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51" w:rsidRPr="009C4F51" w:rsidRDefault="009C4F51" w:rsidP="009C4F51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</w:rPr>
      </w:pPr>
      <w:r w:rsidRPr="009C4F51">
        <w:rPr>
          <w:b/>
          <w:sz w:val="36"/>
          <w:szCs w:val="36"/>
        </w:rPr>
        <w:t xml:space="preserve">Bilag </w:t>
      </w:r>
      <w:r>
        <w:rPr>
          <w:b/>
          <w:sz w:val="36"/>
          <w:szCs w:val="36"/>
        </w:rPr>
        <w:t>5</w:t>
      </w:r>
    </w:p>
    <w:p w:rsidR="009C4F51" w:rsidRPr="009C4F51" w:rsidRDefault="009C4F51" w:rsidP="009C4F51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</w:rPr>
      </w:pPr>
    </w:p>
    <w:p w:rsidR="009C4F51" w:rsidRPr="009C4F51" w:rsidRDefault="009C4F51" w:rsidP="009C4F51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</w:rPr>
      </w:pPr>
      <w:r>
        <w:rPr>
          <w:b/>
          <w:sz w:val="36"/>
          <w:szCs w:val="36"/>
        </w:rPr>
        <w:t>Samarbejdsorganisation</w:t>
      </w:r>
    </w:p>
    <w:p w:rsidR="009C4F51" w:rsidRPr="009C4F51" w:rsidRDefault="009C4F51" w:rsidP="009C4F51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9C4F51" w:rsidRPr="009C4F51" w:rsidRDefault="009C4F51" w:rsidP="009C4F51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9C4F51" w:rsidRPr="009C4F51" w:rsidRDefault="009C4F51" w:rsidP="009C4F51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9C4F51" w:rsidRPr="009C4F51" w:rsidRDefault="009C4F51" w:rsidP="009C4F51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textAlignment w:val="auto"/>
      </w:pPr>
    </w:p>
    <w:p w:rsidR="00AB4A9B" w:rsidRDefault="00AB4A9B" w:rsidP="009C4F51">
      <w:pPr>
        <w:keepNext/>
        <w:numPr>
          <w:ilvl w:val="0"/>
          <w:numId w:val="1"/>
        </w:numPr>
        <w:tabs>
          <w:tab w:val="clear" w:pos="1134"/>
          <w:tab w:val="clear" w:pos="1701"/>
        </w:tabs>
        <w:spacing w:after="160" w:line="240" w:lineRule="auto"/>
        <w:outlineLvl w:val="0"/>
        <w:rPr>
          <w:b/>
          <w:caps/>
        </w:rPr>
      </w:pPr>
      <w:r>
        <w:rPr>
          <w:b/>
          <w:caps/>
        </w:rPr>
        <w:t>Indledning</w:t>
      </w:r>
    </w:p>
    <w:p w:rsidR="00BD7A1C" w:rsidRDefault="00BD7A1C" w:rsidP="00AB4A9B">
      <w:pPr>
        <w:keepNext/>
        <w:tabs>
          <w:tab w:val="clear" w:pos="567"/>
          <w:tab w:val="clear" w:pos="1134"/>
          <w:tab w:val="clear" w:pos="1701"/>
        </w:tabs>
        <w:spacing w:after="160" w:line="240" w:lineRule="auto"/>
        <w:outlineLvl w:val="0"/>
      </w:pPr>
      <w:r>
        <w:t>I dette bilag beskrives samarbejdet mellem Kunden og Leverandøren.</w:t>
      </w:r>
    </w:p>
    <w:p w:rsidR="00AB4A9B" w:rsidRDefault="00AB4A9B" w:rsidP="00AB4A9B">
      <w:pPr>
        <w:keepNext/>
        <w:tabs>
          <w:tab w:val="clear" w:pos="567"/>
          <w:tab w:val="clear" w:pos="1134"/>
          <w:tab w:val="clear" w:pos="1701"/>
        </w:tabs>
        <w:spacing w:after="160" w:line="240" w:lineRule="auto"/>
        <w:outlineLvl w:val="0"/>
        <w:rPr>
          <w:b/>
          <w:caps/>
        </w:rPr>
      </w:pPr>
    </w:p>
    <w:p w:rsidR="00607A4E" w:rsidRPr="00AB4A9B" w:rsidRDefault="00562E54" w:rsidP="00AB4A9B">
      <w:pPr>
        <w:keepNext/>
        <w:numPr>
          <w:ilvl w:val="0"/>
          <w:numId w:val="1"/>
        </w:numPr>
        <w:tabs>
          <w:tab w:val="clear" w:pos="1134"/>
          <w:tab w:val="clear" w:pos="1701"/>
        </w:tabs>
        <w:spacing w:after="160" w:line="240" w:lineRule="auto"/>
        <w:outlineLvl w:val="0"/>
        <w:rPr>
          <w:b/>
          <w:caps/>
        </w:rPr>
      </w:pPr>
      <w:r>
        <w:rPr>
          <w:b/>
          <w:caps/>
        </w:rPr>
        <w:t>Samarbejdso</w:t>
      </w:r>
      <w:r w:rsidR="001C2C8B">
        <w:rPr>
          <w:b/>
          <w:caps/>
        </w:rPr>
        <w:t>rganisation</w:t>
      </w:r>
    </w:p>
    <w:p w:rsidR="00247C26" w:rsidRDefault="00B23AAD" w:rsidP="00607A4E">
      <w:r>
        <w:t xml:space="preserve">Det forventes at leverandøren </w:t>
      </w:r>
      <w:r w:rsidR="003266C8">
        <w:t>deltager på styregruppemøder og følgegruppemøder i henhold til levera</w:t>
      </w:r>
      <w:r w:rsidR="003266C8">
        <w:t>n</w:t>
      </w:r>
      <w:r w:rsidR="003266C8">
        <w:t>dørens tidsplan i løsningsbeskrivelsen. Leverandøren forventes ligeledes at deltage i arbejdsgruppem</w:t>
      </w:r>
      <w:r w:rsidR="003266C8">
        <w:t>ø</w:t>
      </w:r>
      <w:r w:rsidR="003266C8">
        <w:t>der.</w:t>
      </w:r>
      <w:r w:rsidR="00F56FB5">
        <w:t xml:space="preserve"> Endvidere forve</w:t>
      </w:r>
      <w:r w:rsidR="00F56FB5">
        <w:t>n</w:t>
      </w:r>
      <w:r w:rsidR="00F56FB5">
        <w:t>tes leverandøren i relevant omfang at koordinere direkte med de konsulenter, som udfører analyser af forsyningssikkerhed og miljø- og servicemål (jf. kravspecifikation) således, at det sikres, at konklusi</w:t>
      </w:r>
      <w:r w:rsidR="00F56FB5">
        <w:t>o</w:t>
      </w:r>
      <w:r w:rsidR="00F56FB5">
        <w:t>nerne er indbyrdes forenelige, og at der ikke er overlap mellem analyserne.</w:t>
      </w:r>
    </w:p>
    <w:p w:rsidR="00504FFD" w:rsidRDefault="00504FFD" w:rsidP="00607A4E"/>
    <w:p w:rsidR="00343854" w:rsidRDefault="00343854" w:rsidP="00607A4E"/>
    <w:p w:rsidR="00504FFD" w:rsidRDefault="00504FFD" w:rsidP="00504FFD">
      <w:pPr>
        <w:pStyle w:val="Overskrift1"/>
        <w:tabs>
          <w:tab w:val="num" w:pos="567"/>
        </w:tabs>
      </w:pPr>
      <w:r>
        <w:t>kundens medvirken</w:t>
      </w:r>
    </w:p>
    <w:p w:rsidR="00504FFD" w:rsidRDefault="00B23AAD" w:rsidP="00504FFD">
      <w:r>
        <w:t>Kunden bistår leverandøren med ko</w:t>
      </w:r>
      <w:bookmarkStart w:id="0" w:name="_GoBack"/>
      <w:bookmarkEnd w:id="0"/>
      <w:r>
        <w:t>ntakt til andre myndigheder i forbindelse med indhentning af data til analysearbejdet. Kunden vil desuden stå til rådighed for afklarende spørgsmål vedrørende opgaven og forventninger til opgavens udførelse, samt om interessentinddragelse.</w:t>
      </w:r>
    </w:p>
    <w:p w:rsidR="00247C26" w:rsidRDefault="00247C26" w:rsidP="00607A4E"/>
    <w:p w:rsidR="00AB4A9B" w:rsidRDefault="00AB4A9B" w:rsidP="00607A4E"/>
    <w:p w:rsidR="00AB4A9B" w:rsidRDefault="00AB4A9B" w:rsidP="00AB4A9B">
      <w:pPr>
        <w:pStyle w:val="Overskrift1"/>
      </w:pPr>
      <w:r>
        <w:t>Kontaktpersoner</w:t>
      </w:r>
    </w:p>
    <w:p w:rsidR="00B363E7" w:rsidRDefault="00B363E7" w:rsidP="00B363E7">
      <w:pPr>
        <w:pStyle w:val="Overskrift2"/>
      </w:pPr>
      <w:r>
        <w:t>Kundens kontaktperson</w:t>
      </w:r>
    </w:p>
    <w:p w:rsidR="00AB4A9B" w:rsidRDefault="00AB4A9B" w:rsidP="00AB4A9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EA2676" w:rsidTr="00946066">
        <w:tc>
          <w:tcPr>
            <w:tcW w:w="1668" w:type="dxa"/>
            <w:shd w:val="clear" w:color="auto" w:fill="D9D9D9" w:themeFill="background1" w:themeFillShade="D9"/>
          </w:tcPr>
          <w:p w:rsidR="00EA2676" w:rsidRDefault="00EA2676" w:rsidP="00946066">
            <w:r w:rsidRPr="00AB4A9B">
              <w:rPr>
                <w:b/>
                <w:i/>
              </w:rPr>
              <w:t>Navn</w:t>
            </w:r>
          </w:p>
        </w:tc>
        <w:tc>
          <w:tcPr>
            <w:tcW w:w="8110" w:type="dxa"/>
          </w:tcPr>
          <w:p w:rsidR="00EA2676" w:rsidRDefault="00B23AAD" w:rsidP="001808AA">
            <w:pPr>
              <w:jc w:val="left"/>
            </w:pPr>
            <w:r>
              <w:t>Per Nørgård Vogelius</w:t>
            </w:r>
          </w:p>
        </w:tc>
      </w:tr>
      <w:tr w:rsidR="00D6279D" w:rsidTr="00946066">
        <w:tc>
          <w:tcPr>
            <w:tcW w:w="1668" w:type="dxa"/>
            <w:shd w:val="clear" w:color="auto" w:fill="D9D9D9" w:themeFill="background1" w:themeFillShade="D9"/>
          </w:tcPr>
          <w:p w:rsidR="00D6279D" w:rsidRDefault="00D6279D" w:rsidP="00946066">
            <w:r w:rsidRPr="00AB4A9B">
              <w:rPr>
                <w:b/>
                <w:i/>
              </w:rPr>
              <w:t>E-mailadresse</w:t>
            </w:r>
          </w:p>
        </w:tc>
        <w:tc>
          <w:tcPr>
            <w:tcW w:w="8110" w:type="dxa"/>
          </w:tcPr>
          <w:p w:rsidR="00D6279D" w:rsidRDefault="006A574B">
            <w:hyperlink r:id="rId9" w:history="1">
              <w:r w:rsidR="00B23AAD" w:rsidRPr="005C05A4">
                <w:rPr>
                  <w:rStyle w:val="Hyperlink"/>
                </w:rPr>
                <w:t>penvo@efkm.dk</w:t>
              </w:r>
            </w:hyperlink>
          </w:p>
        </w:tc>
      </w:tr>
      <w:tr w:rsidR="00D6279D" w:rsidTr="00946066">
        <w:tc>
          <w:tcPr>
            <w:tcW w:w="1668" w:type="dxa"/>
            <w:shd w:val="clear" w:color="auto" w:fill="D9D9D9" w:themeFill="background1" w:themeFillShade="D9"/>
          </w:tcPr>
          <w:p w:rsidR="00D6279D" w:rsidRDefault="00D6279D" w:rsidP="00946066">
            <w:r w:rsidRPr="00AB4A9B">
              <w:rPr>
                <w:b/>
                <w:i/>
              </w:rPr>
              <w:t>Telefonnr.</w:t>
            </w:r>
          </w:p>
        </w:tc>
        <w:tc>
          <w:tcPr>
            <w:tcW w:w="8110" w:type="dxa"/>
          </w:tcPr>
          <w:p w:rsidR="00D6279D" w:rsidRDefault="00B23AAD">
            <w:r w:rsidRPr="00B23AAD">
              <w:t>41 72 38 14</w:t>
            </w:r>
          </w:p>
        </w:tc>
      </w:tr>
      <w:tr w:rsidR="00D6279D" w:rsidTr="00946066">
        <w:tc>
          <w:tcPr>
            <w:tcW w:w="1668" w:type="dxa"/>
            <w:shd w:val="clear" w:color="auto" w:fill="D9D9D9" w:themeFill="background1" w:themeFillShade="D9"/>
          </w:tcPr>
          <w:p w:rsidR="00D6279D" w:rsidRDefault="00504FFD" w:rsidP="00946066">
            <w:r>
              <w:rPr>
                <w:b/>
                <w:i/>
              </w:rPr>
              <w:t>Myndighed</w:t>
            </w:r>
          </w:p>
        </w:tc>
        <w:tc>
          <w:tcPr>
            <w:tcW w:w="8110" w:type="dxa"/>
          </w:tcPr>
          <w:p w:rsidR="00D6279D" w:rsidRDefault="00B23AAD">
            <w:r>
              <w:t>Energi, - Forsynings- og Klimaministeriets departement</w:t>
            </w:r>
          </w:p>
        </w:tc>
      </w:tr>
    </w:tbl>
    <w:p w:rsidR="00EA2676" w:rsidRDefault="00EA2676" w:rsidP="00607A4E"/>
    <w:p w:rsidR="00B363E7" w:rsidRDefault="00B363E7" w:rsidP="00B363E7">
      <w:pPr>
        <w:pStyle w:val="Overskrift2"/>
      </w:pPr>
      <w:bookmarkStart w:id="1" w:name="_Ref437264913"/>
      <w:r>
        <w:t>Leverandørens kontaktperson</w:t>
      </w:r>
      <w:bookmarkEnd w:id="1"/>
    </w:p>
    <w:p w:rsidR="002315F9" w:rsidRDefault="002315F9" w:rsidP="00607A4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EA2676" w:rsidTr="00EA2676">
        <w:tc>
          <w:tcPr>
            <w:tcW w:w="1668" w:type="dxa"/>
            <w:shd w:val="clear" w:color="auto" w:fill="D9D9D9" w:themeFill="background1" w:themeFillShade="D9"/>
          </w:tcPr>
          <w:p w:rsidR="00EA2676" w:rsidRDefault="00EA2676" w:rsidP="00607A4E">
            <w:r w:rsidRPr="00AB4A9B">
              <w:rPr>
                <w:b/>
                <w:i/>
              </w:rPr>
              <w:t>Navn</w:t>
            </w:r>
          </w:p>
        </w:tc>
        <w:tc>
          <w:tcPr>
            <w:tcW w:w="8110" w:type="dxa"/>
          </w:tcPr>
          <w:p w:rsidR="00EA2676" w:rsidRDefault="00EA2676">
            <w:r w:rsidRPr="00F2467D">
              <w:fldChar w:fldCharType="begin"/>
            </w:r>
            <w:r w:rsidRPr="00F2467D">
              <w:instrText xml:space="preserve"> MACROBUTTON NoName [</w:instrText>
            </w:r>
            <w:r w:rsidRPr="00F2467D">
              <w:rPr>
                <w:highlight w:val="yellow"/>
              </w:rPr>
              <w:instrText>Udfyldes af Leverandøren</w:instrText>
            </w:r>
            <w:r w:rsidRPr="00F2467D">
              <w:instrText>]</w:instrText>
            </w:r>
            <w:r w:rsidRPr="00F2467D">
              <w:fldChar w:fldCharType="end"/>
            </w:r>
          </w:p>
        </w:tc>
      </w:tr>
      <w:tr w:rsidR="00EA2676" w:rsidTr="00EA2676">
        <w:tc>
          <w:tcPr>
            <w:tcW w:w="1668" w:type="dxa"/>
            <w:shd w:val="clear" w:color="auto" w:fill="D9D9D9" w:themeFill="background1" w:themeFillShade="D9"/>
          </w:tcPr>
          <w:p w:rsidR="00EA2676" w:rsidRDefault="00EA2676" w:rsidP="00607A4E">
            <w:r w:rsidRPr="00AB4A9B">
              <w:rPr>
                <w:b/>
                <w:i/>
              </w:rPr>
              <w:lastRenderedPageBreak/>
              <w:t>E-mailadresse</w:t>
            </w:r>
          </w:p>
        </w:tc>
        <w:tc>
          <w:tcPr>
            <w:tcW w:w="8110" w:type="dxa"/>
          </w:tcPr>
          <w:p w:rsidR="00EA2676" w:rsidRDefault="00EA2676">
            <w:r w:rsidRPr="00F2467D">
              <w:fldChar w:fldCharType="begin"/>
            </w:r>
            <w:r w:rsidRPr="00F2467D">
              <w:instrText xml:space="preserve"> MACROBUTTON NoName [</w:instrText>
            </w:r>
            <w:r w:rsidRPr="00F2467D">
              <w:rPr>
                <w:highlight w:val="yellow"/>
              </w:rPr>
              <w:instrText>Udfyldes af Leverandøren</w:instrText>
            </w:r>
            <w:r w:rsidRPr="00F2467D">
              <w:instrText>]</w:instrText>
            </w:r>
            <w:r w:rsidRPr="00F2467D">
              <w:fldChar w:fldCharType="end"/>
            </w:r>
          </w:p>
        </w:tc>
      </w:tr>
      <w:tr w:rsidR="00EA2676" w:rsidTr="00EA2676">
        <w:tc>
          <w:tcPr>
            <w:tcW w:w="1668" w:type="dxa"/>
            <w:shd w:val="clear" w:color="auto" w:fill="D9D9D9" w:themeFill="background1" w:themeFillShade="D9"/>
          </w:tcPr>
          <w:p w:rsidR="00EA2676" w:rsidRDefault="00EA2676" w:rsidP="00607A4E">
            <w:r w:rsidRPr="00AB4A9B">
              <w:rPr>
                <w:b/>
                <w:i/>
              </w:rPr>
              <w:t>Telefonnr.</w:t>
            </w:r>
          </w:p>
        </w:tc>
        <w:tc>
          <w:tcPr>
            <w:tcW w:w="8110" w:type="dxa"/>
          </w:tcPr>
          <w:p w:rsidR="00EA2676" w:rsidRDefault="00EA2676">
            <w:r w:rsidRPr="00F2467D">
              <w:fldChar w:fldCharType="begin"/>
            </w:r>
            <w:r w:rsidRPr="00F2467D">
              <w:instrText xml:space="preserve"> MACROBUTTON NoName [</w:instrText>
            </w:r>
            <w:r w:rsidRPr="00F2467D">
              <w:rPr>
                <w:highlight w:val="yellow"/>
              </w:rPr>
              <w:instrText>Udfyldes af Leverandøren</w:instrText>
            </w:r>
            <w:r w:rsidRPr="00F2467D">
              <w:instrText>]</w:instrText>
            </w:r>
            <w:r w:rsidRPr="00F2467D">
              <w:fldChar w:fldCharType="end"/>
            </w:r>
          </w:p>
        </w:tc>
      </w:tr>
      <w:tr w:rsidR="00EA2676" w:rsidTr="00EA2676">
        <w:tc>
          <w:tcPr>
            <w:tcW w:w="1668" w:type="dxa"/>
            <w:shd w:val="clear" w:color="auto" w:fill="D9D9D9" w:themeFill="background1" w:themeFillShade="D9"/>
          </w:tcPr>
          <w:p w:rsidR="00EA2676" w:rsidRDefault="00EA2676" w:rsidP="00607A4E">
            <w:r>
              <w:rPr>
                <w:b/>
                <w:i/>
              </w:rPr>
              <w:t>Virksomhed</w:t>
            </w:r>
          </w:p>
        </w:tc>
        <w:tc>
          <w:tcPr>
            <w:tcW w:w="8110" w:type="dxa"/>
          </w:tcPr>
          <w:p w:rsidR="00EA2676" w:rsidRDefault="00EA2676">
            <w:r w:rsidRPr="00F2467D">
              <w:fldChar w:fldCharType="begin"/>
            </w:r>
            <w:r w:rsidRPr="00F2467D">
              <w:instrText xml:space="preserve"> MACROBUTTON NoName [</w:instrText>
            </w:r>
            <w:r w:rsidRPr="00F2467D">
              <w:rPr>
                <w:highlight w:val="yellow"/>
              </w:rPr>
              <w:instrText>Udfyldes af Leverandøren</w:instrText>
            </w:r>
            <w:r w:rsidRPr="00F2467D">
              <w:instrText>]</w:instrText>
            </w:r>
            <w:r w:rsidRPr="00F2467D">
              <w:fldChar w:fldCharType="end"/>
            </w:r>
          </w:p>
        </w:tc>
      </w:tr>
    </w:tbl>
    <w:p w:rsidR="00EA2676" w:rsidRPr="00607A4E" w:rsidRDefault="00EA2676" w:rsidP="00607A4E"/>
    <w:sectPr w:rsidR="00EA2676" w:rsidRPr="00607A4E" w:rsidSect="00EC50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38" w:right="1134" w:bottom="1134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91" w:rsidRDefault="00DB0D91" w:rsidP="00EC5046">
      <w:pPr>
        <w:spacing w:line="240" w:lineRule="auto"/>
      </w:pPr>
      <w:r>
        <w:separator/>
      </w:r>
    </w:p>
  </w:endnote>
  <w:endnote w:type="continuationSeparator" w:id="0">
    <w:p w:rsidR="00DB0D91" w:rsidRDefault="00DB0D91" w:rsidP="00EC5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B5" w:rsidRDefault="00F56FB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:rsidR="00EC5046" w:rsidRPr="00497896" w:rsidRDefault="006A574B" w:rsidP="00497896">
    <w:pPr>
      <w:pStyle w:val="Sidehoved"/>
      <w:spacing w:line="240" w:lineRule="auto"/>
      <w:jc w:val="right"/>
      <w:rPr>
        <w:sz w:val="16"/>
      </w:rPr>
    </w:pPr>
    <w:sdt>
      <w:sdtPr>
        <w:rPr>
          <w:rStyle w:val="Sidetal"/>
        </w:rPr>
        <w:alias w:val="Page"/>
        <w:id w:val="2001921562"/>
        <w:lock w:val="contentLocked"/>
        <w:text w:multiLine="1"/>
      </w:sdtPr>
      <w:sdtEndPr>
        <w:rPr>
          <w:rStyle w:val="Sidetal"/>
        </w:rPr>
      </w:sdtEndPr>
      <w:sdtContent>
        <w:r w:rsidR="009C4F51">
          <w:rPr>
            <w:rStyle w:val="Sidetal"/>
          </w:rPr>
          <w:t>Side</w:t>
        </w:r>
      </w:sdtContent>
    </w:sdt>
    <w:r w:rsidR="00497896" w:rsidRPr="00345BC2">
      <w:rPr>
        <w:rStyle w:val="Sidetal"/>
      </w:rPr>
      <w:t xml:space="preserve"> </w:t>
    </w:r>
    <w:r w:rsidR="00497896" w:rsidRPr="00345BC2">
      <w:rPr>
        <w:rStyle w:val="Sidetal"/>
      </w:rPr>
      <w:fldChar w:fldCharType="begin"/>
    </w:r>
    <w:r w:rsidR="00497896" w:rsidRPr="00345BC2">
      <w:rPr>
        <w:rStyle w:val="Sidetal"/>
      </w:rPr>
      <w:instrText xml:space="preserve"> PAGE   \* MERGEFORMAT </w:instrText>
    </w:r>
    <w:r w:rsidR="00497896" w:rsidRPr="00345BC2">
      <w:rPr>
        <w:rStyle w:val="Sidetal"/>
      </w:rPr>
      <w:fldChar w:fldCharType="separate"/>
    </w:r>
    <w:r>
      <w:rPr>
        <w:rStyle w:val="Sidetal"/>
        <w:noProof/>
      </w:rPr>
      <w:t>2</w:t>
    </w:r>
    <w:r w:rsidR="00497896" w:rsidRPr="00345BC2">
      <w:rPr>
        <w:rStyle w:val="Sidetal"/>
      </w:rPr>
      <w:fldChar w:fldCharType="end"/>
    </w:r>
    <w:r w:rsidR="00497896" w:rsidRPr="00345BC2">
      <w:rPr>
        <w:rStyle w:val="Sidetal"/>
      </w:rPr>
      <w:t>/</w:t>
    </w:r>
    <w:r w:rsidR="00497896" w:rsidRPr="00345BC2">
      <w:rPr>
        <w:rStyle w:val="Sidetal"/>
      </w:rPr>
      <w:fldChar w:fldCharType="begin"/>
    </w:r>
    <w:r w:rsidR="00497896" w:rsidRPr="00345BC2">
      <w:rPr>
        <w:rStyle w:val="Sidetal"/>
      </w:rPr>
      <w:instrText xml:space="preserve"> NUMPAGES  \* Arabic  \* MERGEFORMAT </w:instrText>
    </w:r>
    <w:r w:rsidR="00497896" w:rsidRPr="00345BC2">
      <w:rPr>
        <w:rStyle w:val="Sidetal"/>
      </w:rPr>
      <w:fldChar w:fldCharType="separate"/>
    </w:r>
    <w:r>
      <w:rPr>
        <w:rStyle w:val="Sidetal"/>
        <w:noProof/>
      </w:rPr>
      <w:t>2</w:t>
    </w:r>
    <w:r w:rsidR="00497896" w:rsidRPr="00345BC2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46" w:rsidRDefault="00EC5046" w:rsidP="00EC504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91" w:rsidRDefault="00DB0D91" w:rsidP="00EC5046">
      <w:pPr>
        <w:spacing w:line="240" w:lineRule="auto"/>
      </w:pPr>
      <w:r>
        <w:separator/>
      </w:r>
    </w:p>
  </w:footnote>
  <w:footnote w:type="continuationSeparator" w:id="0">
    <w:p w:rsidR="00DB0D91" w:rsidRDefault="00DB0D91" w:rsidP="00EC50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B5" w:rsidRDefault="00F56FB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B5" w:rsidRDefault="00F56FB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B5" w:rsidRDefault="00F56FB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684A63E4"/>
    <w:lvl w:ilvl="0" w:tplc="A27602C0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B198821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B11F7A"/>
    <w:multiLevelType w:val="hybridMultilevel"/>
    <w:tmpl w:val="BF68AD9E"/>
    <w:lvl w:ilvl="0" w:tplc="3788D590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0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6"/>
    <w:docVar w:name="TMS_Template_ID" w:val="155"/>
    <w:docVar w:name="TMS_Unit_ID" w:val="30"/>
  </w:docVars>
  <w:rsids>
    <w:rsidRoot w:val="009C4F51"/>
    <w:rsid w:val="00060626"/>
    <w:rsid w:val="00086FEF"/>
    <w:rsid w:val="000E705E"/>
    <w:rsid w:val="0012701F"/>
    <w:rsid w:val="001808AA"/>
    <w:rsid w:val="001C2C8B"/>
    <w:rsid w:val="001E0AD3"/>
    <w:rsid w:val="002315F9"/>
    <w:rsid w:val="00247C26"/>
    <w:rsid w:val="002A019A"/>
    <w:rsid w:val="002A27F1"/>
    <w:rsid w:val="002F0720"/>
    <w:rsid w:val="003266C8"/>
    <w:rsid w:val="00343854"/>
    <w:rsid w:val="00372D65"/>
    <w:rsid w:val="003D02CC"/>
    <w:rsid w:val="003F209B"/>
    <w:rsid w:val="00411E88"/>
    <w:rsid w:val="00445AED"/>
    <w:rsid w:val="00497896"/>
    <w:rsid w:val="00504FFD"/>
    <w:rsid w:val="0053589A"/>
    <w:rsid w:val="00562E54"/>
    <w:rsid w:val="005B5773"/>
    <w:rsid w:val="00607A4E"/>
    <w:rsid w:val="006415A9"/>
    <w:rsid w:val="00655D9E"/>
    <w:rsid w:val="0065710C"/>
    <w:rsid w:val="00674E54"/>
    <w:rsid w:val="006A574B"/>
    <w:rsid w:val="006A693B"/>
    <w:rsid w:val="006C63B4"/>
    <w:rsid w:val="006D7522"/>
    <w:rsid w:val="00732997"/>
    <w:rsid w:val="00773C86"/>
    <w:rsid w:val="0078599D"/>
    <w:rsid w:val="007D10C8"/>
    <w:rsid w:val="00804017"/>
    <w:rsid w:val="008165E0"/>
    <w:rsid w:val="0087303C"/>
    <w:rsid w:val="009C4F51"/>
    <w:rsid w:val="00A03AD8"/>
    <w:rsid w:val="00A140AD"/>
    <w:rsid w:val="00A37577"/>
    <w:rsid w:val="00A511EA"/>
    <w:rsid w:val="00AB4A9B"/>
    <w:rsid w:val="00B23AAD"/>
    <w:rsid w:val="00B363E7"/>
    <w:rsid w:val="00BD7A1C"/>
    <w:rsid w:val="00CD0820"/>
    <w:rsid w:val="00D6279D"/>
    <w:rsid w:val="00DB0D91"/>
    <w:rsid w:val="00DC550A"/>
    <w:rsid w:val="00E555BE"/>
    <w:rsid w:val="00E74247"/>
    <w:rsid w:val="00EA2676"/>
    <w:rsid w:val="00EC5046"/>
    <w:rsid w:val="00EE4CFE"/>
    <w:rsid w:val="00F333E3"/>
    <w:rsid w:val="00F40DC2"/>
    <w:rsid w:val="00F56FB5"/>
    <w:rsid w:val="00FD19AE"/>
    <w:rsid w:val="00FE1D70"/>
    <w:rsid w:val="00FE44AC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46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4"/>
      </w:numPr>
      <w:tabs>
        <w:tab w:val="clear" w:pos="567"/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rsid w:val="00EC5046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uiPriority w:val="99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EC5046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EC5046"/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15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17"/>
      </w:numPr>
    </w:pPr>
  </w:style>
  <w:style w:type="paragraph" w:styleId="Opstilling-talellerbogst2">
    <w:name w:val="List Number 2"/>
    <w:basedOn w:val="Normal"/>
    <w:rsid w:val="00EC5046"/>
    <w:pPr>
      <w:numPr>
        <w:numId w:val="19"/>
      </w:numPr>
    </w:pPr>
  </w:style>
  <w:style w:type="paragraph" w:styleId="Opstilling-talellerbogst3">
    <w:name w:val="List Number 3"/>
    <w:basedOn w:val="Normal"/>
    <w:rsid w:val="00EC5046"/>
    <w:pPr>
      <w:numPr>
        <w:numId w:val="21"/>
      </w:numPr>
    </w:pPr>
  </w:style>
  <w:style w:type="paragraph" w:styleId="Opstilling-talellerbogst4">
    <w:name w:val="List Number 4"/>
    <w:basedOn w:val="Normal"/>
    <w:rsid w:val="00EC5046"/>
    <w:pPr>
      <w:numPr>
        <w:numId w:val="23"/>
      </w:numPr>
    </w:pPr>
  </w:style>
  <w:style w:type="paragraph" w:styleId="Opstilling-talellerbogst5">
    <w:name w:val="List Number 5"/>
    <w:basedOn w:val="Normal"/>
    <w:rsid w:val="00EC5046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table" w:styleId="Tabel-Gitter">
    <w:name w:val="Table Grid"/>
    <w:basedOn w:val="Tabel-Normal"/>
    <w:uiPriority w:val="39"/>
    <w:rsid w:val="009C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F209B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3AAD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3AAD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B23A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46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4"/>
      </w:numPr>
      <w:tabs>
        <w:tab w:val="clear" w:pos="567"/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rsid w:val="00EC5046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uiPriority w:val="99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EC5046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EC5046"/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15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17"/>
      </w:numPr>
    </w:pPr>
  </w:style>
  <w:style w:type="paragraph" w:styleId="Opstilling-talellerbogst2">
    <w:name w:val="List Number 2"/>
    <w:basedOn w:val="Normal"/>
    <w:rsid w:val="00EC5046"/>
    <w:pPr>
      <w:numPr>
        <w:numId w:val="19"/>
      </w:numPr>
    </w:pPr>
  </w:style>
  <w:style w:type="paragraph" w:styleId="Opstilling-talellerbogst3">
    <w:name w:val="List Number 3"/>
    <w:basedOn w:val="Normal"/>
    <w:rsid w:val="00EC5046"/>
    <w:pPr>
      <w:numPr>
        <w:numId w:val="21"/>
      </w:numPr>
    </w:pPr>
  </w:style>
  <w:style w:type="paragraph" w:styleId="Opstilling-talellerbogst4">
    <w:name w:val="List Number 4"/>
    <w:basedOn w:val="Normal"/>
    <w:rsid w:val="00EC5046"/>
    <w:pPr>
      <w:numPr>
        <w:numId w:val="23"/>
      </w:numPr>
    </w:pPr>
  </w:style>
  <w:style w:type="paragraph" w:styleId="Opstilling-talellerbogst5">
    <w:name w:val="List Number 5"/>
    <w:basedOn w:val="Normal"/>
    <w:rsid w:val="00EC5046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table" w:styleId="Tabel-Gitter">
    <w:name w:val="Table Grid"/>
    <w:basedOn w:val="Tabel-Normal"/>
    <w:uiPriority w:val="39"/>
    <w:rsid w:val="009C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F209B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3AAD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3AAD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B23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nvo@efkm.d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D8A5-622C-4CFE-9BBD-DF0AC71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201</Words>
  <Characters>1229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Pihl Bjerre</dc:creator>
  <cp:lastModifiedBy>Per Nørgård Vogelius</cp:lastModifiedBy>
  <cp:revision>2</cp:revision>
  <cp:lastPrinted>2015-12-18T13:09:00Z</cp:lastPrinted>
  <dcterms:created xsi:type="dcterms:W3CDTF">2017-02-20T12:49:00Z</dcterms:created>
  <dcterms:modified xsi:type="dcterms:W3CDTF">2017-02-20T12:49:00Z</dcterms:modified>
</cp:coreProperties>
</file>