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2" w:rsidRPr="00C25B12" w:rsidRDefault="005B5632" w:rsidP="00C25B12">
      <w:pPr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C25B12">
        <w:rPr>
          <w:rFonts w:ascii="Arial" w:hAnsi="Arial" w:cs="Arial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7728" behindDoc="0" locked="1" layoutInCell="1" allowOverlap="1" wp14:anchorId="7A2E26A2" wp14:editId="578D04CB">
            <wp:simplePos x="0" y="0"/>
            <wp:positionH relativeFrom="page">
              <wp:posOffset>5829131</wp:posOffset>
            </wp:positionH>
            <wp:positionV relativeFrom="page">
              <wp:posOffset>474980</wp:posOffset>
            </wp:positionV>
            <wp:extent cx="1197768" cy="396510"/>
            <wp:effectExtent l="19050" t="0" r="0" b="0"/>
            <wp:wrapNone/>
            <wp:docPr id="1" name="Billede 15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B12">
        <w:rPr>
          <w:rFonts w:ascii="Arial" w:hAnsi="Arial" w:cs="Arial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6704" behindDoc="0" locked="1" layoutInCell="1" allowOverlap="1" wp14:anchorId="57FDC7D2" wp14:editId="3DE7A898">
            <wp:simplePos x="0" y="0"/>
            <wp:positionH relativeFrom="page">
              <wp:posOffset>689610</wp:posOffset>
            </wp:positionH>
            <wp:positionV relativeFrom="page">
              <wp:posOffset>408305</wp:posOffset>
            </wp:positionV>
            <wp:extent cx="554990" cy="590550"/>
            <wp:effectExtent l="0" t="0" r="0" b="0"/>
            <wp:wrapNone/>
            <wp:docPr id="2" name="Billede 18" descr="Våbenskjold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åbenskjold_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B12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Bilag </w:t>
      </w:r>
      <w:r w:rsidR="00D9327D">
        <w:rPr>
          <w:rFonts w:ascii="Arial" w:hAnsi="Arial" w:cs="Arial"/>
          <w:b/>
          <w:color w:val="244061" w:themeColor="accent1" w:themeShade="80"/>
          <w:sz w:val="36"/>
          <w:szCs w:val="36"/>
        </w:rPr>
        <w:t>2</w:t>
      </w:r>
    </w:p>
    <w:p w:rsidR="005B5632" w:rsidRPr="00C25B12" w:rsidRDefault="00916CEF" w:rsidP="005B5632">
      <w:pPr>
        <w:pStyle w:val="Juristnavne"/>
        <w:framePr w:wrap="around" w:x="6631" w:y="2266"/>
        <w:rPr>
          <w:rFonts w:ascii="Arial" w:hAnsi="Arial"/>
        </w:rPr>
      </w:pPr>
      <w:r>
        <w:rPr>
          <w:rFonts w:ascii="Arial" w:hAnsi="Arial"/>
          <w:noProof/>
          <w:color w:val="244061" w:themeColor="accent1" w:themeShade="80"/>
          <w:sz w:val="36"/>
          <w:szCs w:val="36"/>
          <w:lang w:eastAsia="da-DK"/>
        </w:rPr>
        <mc:AlternateContent>
          <mc:Choice Requires="wps">
            <w:drawing>
              <wp:anchor distT="0" distB="0" distL="360045" distR="114300" simplePos="0" relativeHeight="251658752" behindDoc="1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-15240</wp:posOffset>
                </wp:positionV>
                <wp:extent cx="1182370" cy="1071245"/>
                <wp:effectExtent l="2540" t="3810" r="0" b="1270"/>
                <wp:wrapTight wrapText="left">
                  <wp:wrapPolygon edited="0">
                    <wp:start x="-128" y="0"/>
                    <wp:lineTo x="-128" y="21536"/>
                    <wp:lineTo x="21600" y="21536"/>
                    <wp:lineTo x="21600" y="0"/>
                    <wp:lineTo x="-12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F5" w:rsidRDefault="005B563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Bogense Havn og Marina</w:t>
                            </w:r>
                          </w:p>
                          <w:p w:rsidR="00E00C17" w:rsidRPr="007B783C" w:rsidRDefault="00B0708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44719" w:rsidRPr="007B783C" w:rsidRDefault="00C25B1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9</w:t>
                            </w:r>
                            <w:r w:rsidR="009C6CB5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 xml:space="preserve">oktober </w:t>
                            </w:r>
                            <w:r w:rsidR="009C6CB5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2016</w:t>
                            </w:r>
                            <w:r w:rsidR="005B5632" w:rsidRPr="007B7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44719" w:rsidRPr="007B783C" w:rsidRDefault="00B0708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44719" w:rsidRPr="007B783C" w:rsidRDefault="005B563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7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Sagsnummer</w:t>
                            </w:r>
                          </w:p>
                          <w:p w:rsidR="00644719" w:rsidRPr="007B783C" w:rsidRDefault="005B563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480-2015-73954</w:t>
                            </w:r>
                          </w:p>
                          <w:p w:rsidR="00644719" w:rsidRPr="007B783C" w:rsidRDefault="00B0708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44719" w:rsidRPr="007B783C" w:rsidRDefault="005B563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7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Dokument nr.</w:t>
                            </w:r>
                          </w:p>
                          <w:p w:rsidR="00644719" w:rsidRPr="007B783C" w:rsidRDefault="00D9327D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480-2016-326197</w:t>
                            </w:r>
                          </w:p>
                          <w:p w:rsidR="00644719" w:rsidRPr="007B783C" w:rsidRDefault="00B0708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52626" w:rsidRPr="007B783C" w:rsidRDefault="00B07082" w:rsidP="00E73F82">
                            <w:pPr>
                              <w:spacing w:line="240" w:lineRule="auto"/>
                              <w:ind w:right="-1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pt;margin-top:-1.2pt;width:93.1pt;height:84.35pt;z-index:-251657728;visibility:visible;mso-wrap-style:squar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4fwIAAAg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" stroked="f">
                <v:textbox inset="0,,0">
                  <w:txbxContent>
                    <w:p w:rsidR="004149F5" w:rsidRDefault="005B563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Bogense Havn og Marina</w:t>
                      </w:r>
                    </w:p>
                    <w:p w:rsidR="00E00C17" w:rsidRPr="007B783C" w:rsidRDefault="00B0708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644719" w:rsidRPr="007B783C" w:rsidRDefault="00C25B1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9</w:t>
                      </w:r>
                      <w:r w:rsidR="009C6CB5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 xml:space="preserve">oktober </w:t>
                      </w:r>
                      <w:r w:rsidR="009C6CB5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2016</w:t>
                      </w:r>
                      <w:r w:rsidR="005B5632" w:rsidRPr="007B78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44719" w:rsidRPr="007B783C" w:rsidRDefault="00B0708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644719" w:rsidRPr="007B783C" w:rsidRDefault="005B563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783C">
                        <w:rPr>
                          <w:rFonts w:ascii="Arial" w:hAnsi="Arial" w:cs="Arial"/>
                          <w:sz w:val="14"/>
                          <w:szCs w:val="14"/>
                        </w:rPr>
                        <w:t>Sagsnummer</w:t>
                      </w:r>
                    </w:p>
                    <w:p w:rsidR="00644719" w:rsidRPr="007B783C" w:rsidRDefault="005B563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480-2015-73954</w:t>
                      </w:r>
                    </w:p>
                    <w:p w:rsidR="00644719" w:rsidRPr="007B783C" w:rsidRDefault="00B0708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44719" w:rsidRPr="007B783C" w:rsidRDefault="005B563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783C">
                        <w:rPr>
                          <w:rFonts w:ascii="Arial" w:hAnsi="Arial" w:cs="Arial"/>
                          <w:sz w:val="14"/>
                          <w:szCs w:val="14"/>
                        </w:rPr>
                        <w:t>Dokument nr.</w:t>
                      </w:r>
                    </w:p>
                    <w:p w:rsidR="00644719" w:rsidRPr="007B783C" w:rsidRDefault="00D9327D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480-2016-326197</w:t>
                      </w:r>
                    </w:p>
                    <w:p w:rsidR="00644719" w:rsidRPr="007B783C" w:rsidRDefault="00B0708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52626" w:rsidRPr="007B783C" w:rsidRDefault="00B07082" w:rsidP="00E73F82">
                      <w:pPr>
                        <w:spacing w:line="240" w:lineRule="auto"/>
                        <w:ind w:right="-1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5B5632" w:rsidRPr="00D9327D" w:rsidRDefault="005B5632" w:rsidP="005B5632">
      <w:pPr>
        <w:rPr>
          <w:rFonts w:ascii="Arial" w:hAnsi="Arial" w:cs="Arial"/>
          <w:sz w:val="16"/>
          <w:szCs w:val="16"/>
          <w:lang w:val="it-IT"/>
        </w:rPr>
      </w:pPr>
    </w:p>
    <w:p w:rsidR="005B5632" w:rsidRPr="00D9327D" w:rsidRDefault="005B5632" w:rsidP="005B5632">
      <w:pPr>
        <w:pStyle w:val="Kielberg-logo"/>
        <w:framePr w:wrap="around"/>
        <w:rPr>
          <w:rFonts w:ascii="Arial" w:hAnsi="Arial" w:cs="Arial"/>
          <w:lang w:val="it-IT"/>
        </w:rPr>
      </w:pPr>
    </w:p>
    <w:p w:rsidR="00D9327D" w:rsidRPr="00D9327D" w:rsidRDefault="00D9327D" w:rsidP="00D9327D">
      <w:pPr>
        <w:pStyle w:val="Overskrift1"/>
        <w:jc w:val="center"/>
        <w:rPr>
          <w:rFonts w:ascii="Arial" w:hAnsi="Arial"/>
          <w:color w:val="1F497D" w:themeColor="text2"/>
          <w:sz w:val="36"/>
          <w:szCs w:val="36"/>
        </w:rPr>
      </w:pPr>
      <w:r w:rsidRPr="00D9327D">
        <w:rPr>
          <w:rFonts w:ascii="Arial" w:hAnsi="Arial"/>
          <w:color w:val="1F497D" w:themeColor="text2"/>
          <w:sz w:val="36"/>
          <w:szCs w:val="36"/>
        </w:rPr>
        <w:t>Tro og love-erklæring</w:t>
      </w:r>
    </w:p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Toc226782283"/>
    </w:p>
    <w:p w:rsidR="00D9327D" w:rsidRPr="00D9327D" w:rsidRDefault="00D9327D" w:rsidP="00D9327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9327D">
        <w:rPr>
          <w:rFonts w:ascii="Arial" w:hAnsi="Arial" w:cs="Arial"/>
          <w:color w:val="000000"/>
        </w:rPr>
        <w:t xml:space="preserve">Nærværende erklæring afgives på vegne af følgende virksomhed: </w:t>
      </w:r>
    </w:p>
    <w:tbl>
      <w:tblPr>
        <w:tblStyle w:val="Tabel-Git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48"/>
        <w:gridCol w:w="4341"/>
      </w:tblGrid>
      <w:tr w:rsidR="00D9327D" w:rsidRPr="00D9327D" w:rsidTr="003762CF">
        <w:trPr>
          <w:trHeight w:val="1191"/>
        </w:trPr>
        <w:tc>
          <w:tcPr>
            <w:tcW w:w="4535" w:type="dxa"/>
            <w:tcBorders>
              <w:bottom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</w:p>
        </w:tc>
      </w:tr>
      <w:tr w:rsidR="00D9327D" w:rsidRPr="00D9327D" w:rsidTr="003762CF">
        <w:trPr>
          <w:trHeight w:val="510"/>
        </w:trPr>
        <w:tc>
          <w:tcPr>
            <w:tcW w:w="4535" w:type="dxa"/>
            <w:tcBorders>
              <w:top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CVR-nummer</w:t>
            </w:r>
          </w:p>
        </w:tc>
        <w:tc>
          <w:tcPr>
            <w:tcW w:w="567" w:type="dxa"/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Stempel</w:t>
            </w:r>
          </w:p>
        </w:tc>
      </w:tr>
    </w:tbl>
    <w:p w:rsid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327D">
        <w:rPr>
          <w:rFonts w:ascii="Arial" w:hAnsi="Arial" w:cs="Arial"/>
          <w:color w:val="000000"/>
        </w:rPr>
        <w:t>Erklæringen afgives af ned</w:t>
      </w:r>
      <w:bookmarkStart w:id="1" w:name="_GoBack"/>
      <w:bookmarkEnd w:id="1"/>
      <w:r w:rsidRPr="00D9327D">
        <w:rPr>
          <w:rFonts w:ascii="Arial" w:hAnsi="Arial" w:cs="Arial"/>
          <w:color w:val="000000"/>
        </w:rPr>
        <w:t xml:space="preserve">enstående person, som med sin underskrift </w:t>
      </w:r>
    </w:p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327D" w:rsidRPr="00D9327D" w:rsidRDefault="00D9327D" w:rsidP="00D9327D">
      <w:pPr>
        <w:pStyle w:val="Listeafsnit"/>
        <w:numPr>
          <w:ilvl w:val="6"/>
          <w:numId w:val="2"/>
        </w:numPr>
        <w:adjustRightInd w:val="0"/>
        <w:spacing w:after="120" w:line="276" w:lineRule="auto"/>
        <w:ind w:left="641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D9327D">
        <w:rPr>
          <w:rFonts w:ascii="Arial" w:hAnsi="Arial" w:cs="Arial"/>
          <w:color w:val="000000"/>
          <w:sz w:val="20"/>
          <w:szCs w:val="20"/>
        </w:rPr>
        <w:t xml:space="preserve">bekræfter at være bemyndiget til at afgive erklæringen </w:t>
      </w:r>
    </w:p>
    <w:p w:rsidR="00D9327D" w:rsidRPr="00D9327D" w:rsidRDefault="00D9327D" w:rsidP="00D9327D">
      <w:pPr>
        <w:pStyle w:val="Listeafsnit"/>
        <w:numPr>
          <w:ilvl w:val="6"/>
          <w:numId w:val="2"/>
        </w:numPr>
        <w:adjustRightInd w:val="0"/>
        <w:spacing w:after="120" w:line="276" w:lineRule="auto"/>
        <w:ind w:left="641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D9327D">
        <w:rPr>
          <w:rFonts w:ascii="Arial" w:hAnsi="Arial" w:cs="Arial"/>
          <w:color w:val="000000"/>
          <w:sz w:val="20"/>
          <w:szCs w:val="20"/>
        </w:rPr>
        <w:t xml:space="preserve">bekræfter på tro og love korrektheden af oplysningerne i erklæringen </w:t>
      </w:r>
    </w:p>
    <w:p w:rsidR="00D9327D" w:rsidRPr="00D9327D" w:rsidRDefault="00D9327D" w:rsidP="00D9327D">
      <w:pPr>
        <w:pStyle w:val="Listeafsnit"/>
        <w:numPr>
          <w:ilvl w:val="6"/>
          <w:numId w:val="2"/>
        </w:numPr>
        <w:adjustRightInd w:val="0"/>
        <w:spacing w:after="120" w:line="276" w:lineRule="auto"/>
        <w:ind w:left="641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D9327D">
        <w:rPr>
          <w:rFonts w:ascii="Arial" w:hAnsi="Arial" w:cs="Arial"/>
          <w:color w:val="000000"/>
          <w:sz w:val="20"/>
          <w:szCs w:val="20"/>
        </w:rPr>
        <w:t xml:space="preserve">giver samtykke til, at ordregiver må kontrollere oplysningerne i erklæringen hos de relevante myndigheder </w:t>
      </w:r>
    </w:p>
    <w:tbl>
      <w:tblPr>
        <w:tblStyle w:val="Tabel-Git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18"/>
      </w:tblGrid>
      <w:tr w:rsidR="00D9327D" w:rsidRPr="00D9327D" w:rsidTr="003762CF">
        <w:tc>
          <w:tcPr>
            <w:tcW w:w="4535" w:type="dxa"/>
            <w:gridSpan w:val="2"/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Dato:</w:t>
            </w:r>
          </w:p>
        </w:tc>
      </w:tr>
      <w:tr w:rsidR="00D9327D" w:rsidRPr="00D9327D" w:rsidTr="00D9327D">
        <w:trPr>
          <w:trHeight w:val="1134"/>
        </w:trPr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</w:p>
        </w:tc>
      </w:tr>
      <w:tr w:rsidR="00D9327D" w:rsidRPr="00D9327D" w:rsidTr="003762CF">
        <w:trPr>
          <w:trHeight w:val="510"/>
        </w:trPr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D9327D" w:rsidRPr="00D9327D" w:rsidRDefault="00D9327D" w:rsidP="003762CF">
            <w:pPr>
              <w:ind w:right="-29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Underskrift</w:t>
            </w:r>
          </w:p>
        </w:tc>
      </w:tr>
      <w:tr w:rsidR="00D9327D" w:rsidRPr="00D9327D" w:rsidTr="003762CF">
        <w:trPr>
          <w:trHeight w:val="340"/>
        </w:trPr>
        <w:tc>
          <w:tcPr>
            <w:tcW w:w="817" w:type="dxa"/>
          </w:tcPr>
          <w:p w:rsidR="00D9327D" w:rsidRPr="00D9327D" w:rsidRDefault="00D9327D" w:rsidP="003762CF">
            <w:pPr>
              <w:ind w:right="-28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Navn:</w:t>
            </w:r>
          </w:p>
        </w:tc>
        <w:tc>
          <w:tcPr>
            <w:tcW w:w="3718" w:type="dxa"/>
            <w:tcBorders>
              <w:bottom w:val="single" w:sz="4" w:space="0" w:color="D9D9D9" w:themeColor="background1" w:themeShade="D9"/>
            </w:tcBorders>
          </w:tcPr>
          <w:p w:rsidR="00D9327D" w:rsidRPr="00D9327D" w:rsidRDefault="00D9327D" w:rsidP="003762CF">
            <w:pPr>
              <w:ind w:right="-28"/>
              <w:rPr>
                <w:rFonts w:ascii="Arial" w:hAnsi="Arial" w:cs="Arial"/>
              </w:rPr>
            </w:pPr>
          </w:p>
        </w:tc>
      </w:tr>
      <w:tr w:rsidR="00D9327D" w:rsidRPr="00D9327D" w:rsidTr="003762CF">
        <w:trPr>
          <w:trHeight w:val="340"/>
        </w:trPr>
        <w:tc>
          <w:tcPr>
            <w:tcW w:w="817" w:type="dxa"/>
          </w:tcPr>
          <w:p w:rsidR="00D9327D" w:rsidRPr="00D9327D" w:rsidRDefault="00D9327D" w:rsidP="003762CF">
            <w:pPr>
              <w:ind w:right="-28"/>
              <w:rPr>
                <w:rFonts w:ascii="Arial" w:hAnsi="Arial" w:cs="Arial"/>
              </w:rPr>
            </w:pPr>
            <w:r w:rsidRPr="00D9327D">
              <w:rPr>
                <w:rFonts w:ascii="Arial" w:hAnsi="Arial" w:cs="Arial"/>
              </w:rPr>
              <w:t>Titel:</w:t>
            </w:r>
          </w:p>
        </w:tc>
        <w:tc>
          <w:tcPr>
            <w:tcW w:w="37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9327D" w:rsidRPr="00D9327D" w:rsidRDefault="00D9327D" w:rsidP="003762CF">
            <w:pPr>
              <w:ind w:right="-28"/>
              <w:rPr>
                <w:rFonts w:ascii="Arial" w:hAnsi="Arial" w:cs="Arial"/>
              </w:rPr>
            </w:pPr>
          </w:p>
        </w:tc>
      </w:tr>
    </w:tbl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9327D">
        <w:rPr>
          <w:rFonts w:ascii="Arial" w:hAnsi="Arial" w:cs="Arial"/>
          <w:b/>
          <w:bCs/>
          <w:color w:val="000000"/>
          <w:sz w:val="22"/>
          <w:szCs w:val="22"/>
        </w:rPr>
        <w:t xml:space="preserve">Oplysning om ubetalt, forfalden gæld til det offentlige </w:t>
      </w:r>
    </w:p>
    <w:tbl>
      <w:tblPr>
        <w:tblStyle w:val="Tabel-Git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035"/>
      </w:tblGrid>
      <w:tr w:rsidR="00D9327D" w:rsidRPr="00D9327D" w:rsidTr="003762CF">
        <w:tc>
          <w:tcPr>
            <w:tcW w:w="7706" w:type="dxa"/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327D">
              <w:rPr>
                <w:rFonts w:ascii="Arial" w:hAnsi="Arial" w:cs="Arial"/>
                <w:color w:val="000000"/>
              </w:rPr>
              <w:t>Det erklæres hermed, at virksomhedens ubetalte, forfaldne gæld til det offen</w:t>
            </w:r>
            <w:r w:rsidRPr="00D9327D">
              <w:rPr>
                <w:rFonts w:ascii="Arial" w:hAnsi="Arial" w:cs="Arial"/>
                <w:color w:val="000000"/>
              </w:rPr>
              <w:t>t</w:t>
            </w:r>
            <w:r w:rsidRPr="00D9327D">
              <w:rPr>
                <w:rFonts w:ascii="Arial" w:hAnsi="Arial" w:cs="Arial"/>
                <w:color w:val="000000"/>
              </w:rPr>
              <w:t>lige på tilbudstidspunktet udgør: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9327D">
              <w:rPr>
                <w:rFonts w:ascii="Arial" w:hAnsi="Arial" w:cs="Arial"/>
                <w:color w:val="000000"/>
              </w:rPr>
              <w:t>kr.</w:t>
            </w:r>
          </w:p>
        </w:tc>
      </w:tr>
    </w:tbl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327D" w:rsidRP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27D">
        <w:rPr>
          <w:rFonts w:ascii="Arial" w:hAnsi="Arial" w:cs="Arial"/>
          <w:b/>
          <w:bCs/>
          <w:color w:val="000000"/>
          <w:sz w:val="22"/>
          <w:szCs w:val="22"/>
        </w:rPr>
        <w:t>Supplerende oplysninger ved gæld over 100.000 kr.</w:t>
      </w:r>
    </w:p>
    <w:tbl>
      <w:tblPr>
        <w:tblStyle w:val="Tabel-Git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550"/>
        <w:gridCol w:w="557"/>
        <w:gridCol w:w="75"/>
      </w:tblGrid>
      <w:tr w:rsidR="00D9327D" w:rsidRPr="00D9327D" w:rsidTr="003762CF">
        <w:trPr>
          <w:gridAfter w:val="1"/>
          <w:wAfter w:w="83" w:type="dxa"/>
        </w:trPr>
        <w:tc>
          <w:tcPr>
            <w:tcW w:w="8674" w:type="dxa"/>
            <w:vMerge w:val="restart"/>
            <w:tcBorders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327D">
              <w:rPr>
                <w:rFonts w:ascii="Arial" w:hAnsi="Arial" w:cs="Arial"/>
                <w:color w:val="000000"/>
              </w:rPr>
              <w:t xml:space="preserve">Der er stillet sikkerhed for betaling af den del af gælden, der overstiger 100.000 kr. </w:t>
            </w:r>
          </w:p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327D">
              <w:rPr>
                <w:rFonts w:ascii="Arial" w:hAnsi="Arial" w:cs="Arial"/>
                <w:color w:val="000000"/>
              </w:rPr>
              <w:t>Dokumentation herfor er vedlagt erklæringen, som bilag nr._____.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327D">
              <w:rPr>
                <w:rFonts w:ascii="Arial" w:hAnsi="Arial" w:cs="Arial"/>
                <w:b/>
                <w:color w:val="000000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327D">
              <w:rPr>
                <w:rFonts w:ascii="Arial" w:hAnsi="Arial" w:cs="Arial"/>
                <w:b/>
                <w:color w:val="000000"/>
                <w:sz w:val="16"/>
                <w:szCs w:val="16"/>
              </w:rPr>
              <w:t>Nej</w:t>
            </w:r>
          </w:p>
        </w:tc>
      </w:tr>
      <w:tr w:rsidR="00D9327D" w:rsidRPr="00D9327D" w:rsidTr="003762CF">
        <w:trPr>
          <w:gridAfter w:val="1"/>
          <w:wAfter w:w="83" w:type="dxa"/>
        </w:trPr>
        <w:tc>
          <w:tcPr>
            <w:tcW w:w="8674" w:type="dxa"/>
            <w:vMerge/>
            <w:tcBorders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327D" w:rsidRPr="00D9327D" w:rsidTr="003762CF">
        <w:trPr>
          <w:gridAfter w:val="1"/>
          <w:wAfter w:w="83" w:type="dxa"/>
        </w:trPr>
        <w:tc>
          <w:tcPr>
            <w:tcW w:w="8674" w:type="dxa"/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327D" w:rsidRPr="00D9327D" w:rsidTr="003762CF">
        <w:trPr>
          <w:gridAfter w:val="1"/>
          <w:wAfter w:w="83" w:type="dxa"/>
        </w:trPr>
        <w:tc>
          <w:tcPr>
            <w:tcW w:w="8674" w:type="dxa"/>
            <w:vMerge w:val="restart"/>
            <w:tcBorders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327D">
              <w:rPr>
                <w:rFonts w:ascii="Arial" w:hAnsi="Arial" w:cs="Arial"/>
                <w:color w:val="000000"/>
              </w:rPr>
              <w:t>Der er den_______ (dato) indgået aftale med inddrivelsesmyndigheden om en afvi</w:t>
            </w:r>
            <w:r w:rsidRPr="00D9327D">
              <w:rPr>
                <w:rFonts w:ascii="Arial" w:hAnsi="Arial" w:cs="Arial"/>
                <w:color w:val="000000"/>
              </w:rPr>
              <w:t>k</w:t>
            </w:r>
            <w:r w:rsidRPr="00D9327D">
              <w:rPr>
                <w:rFonts w:ascii="Arial" w:hAnsi="Arial" w:cs="Arial"/>
                <w:color w:val="000000"/>
              </w:rPr>
              <w:t xml:space="preserve">lingsordning og denne ordning er overholdt på tilbudstidspunktet.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327D">
              <w:rPr>
                <w:rFonts w:ascii="Arial" w:hAnsi="Arial" w:cs="Arial"/>
                <w:b/>
                <w:color w:val="000000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327D">
              <w:rPr>
                <w:rFonts w:ascii="Arial" w:hAnsi="Arial" w:cs="Arial"/>
                <w:b/>
                <w:color w:val="000000"/>
                <w:sz w:val="16"/>
                <w:szCs w:val="16"/>
              </w:rPr>
              <w:t>Nej</w:t>
            </w:r>
          </w:p>
        </w:tc>
      </w:tr>
      <w:tr w:rsidR="00D9327D" w:rsidRPr="00D9327D" w:rsidTr="003762CF">
        <w:trPr>
          <w:gridAfter w:val="1"/>
          <w:wAfter w:w="83" w:type="dxa"/>
        </w:trPr>
        <w:tc>
          <w:tcPr>
            <w:tcW w:w="8674" w:type="dxa"/>
            <w:vMerge/>
            <w:tcBorders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327D" w:rsidRPr="00D9327D" w:rsidTr="0037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27D" w:rsidRPr="00D9327D" w:rsidRDefault="00D9327D" w:rsidP="003762CF">
            <w:pPr>
              <w:pStyle w:val="Default"/>
              <w:rPr>
                <w:sz w:val="20"/>
                <w:szCs w:val="20"/>
              </w:rPr>
            </w:pPr>
            <w:r w:rsidRPr="00D9327D">
              <w:rPr>
                <w:sz w:val="20"/>
                <w:szCs w:val="20"/>
              </w:rPr>
              <w:t>Dokumentation herfor er vedlagt erklæringen, som bilag nr._____.</w:t>
            </w:r>
          </w:p>
        </w:tc>
      </w:tr>
    </w:tbl>
    <w:p w:rsidR="00D9327D" w:rsidRDefault="00D9327D" w:rsidP="00D932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D9327D" w:rsidRPr="00D9327D" w:rsidTr="00D9327D">
        <w:trPr>
          <w:trHeight w:val="1177"/>
        </w:trPr>
        <w:tc>
          <w:tcPr>
            <w:tcW w:w="4944" w:type="dxa"/>
          </w:tcPr>
          <w:p w:rsidR="00D9327D" w:rsidRPr="00D9327D" w:rsidRDefault="00D9327D" w:rsidP="003762C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Ved </w:t>
            </w:r>
            <w:r w:rsidRPr="00D9327D">
              <w:rPr>
                <w:rFonts w:ascii="Arial" w:hAnsi="Arial" w:cs="Arial"/>
                <w:b/>
                <w:bCs/>
                <w:i/>
                <w:color w:val="595959" w:themeColor="text1" w:themeTint="A6"/>
                <w:sz w:val="18"/>
                <w:szCs w:val="18"/>
              </w:rPr>
              <w:t xml:space="preserve">gæld til det offentlige </w:t>
            </w: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forstås: </w:t>
            </w:r>
          </w:p>
          <w:p w:rsidR="00D9327D" w:rsidRPr="00D9327D" w:rsidRDefault="00D9327D" w:rsidP="00D9327D">
            <w:pPr>
              <w:pStyle w:val="Listeafsnit"/>
              <w:numPr>
                <w:ilvl w:val="0"/>
                <w:numId w:val="3"/>
              </w:numPr>
              <w:adjustRightInd w:val="0"/>
              <w:spacing w:line="276" w:lineRule="auto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skatter </w:t>
            </w:r>
          </w:p>
          <w:p w:rsidR="00D9327D" w:rsidRPr="00D9327D" w:rsidRDefault="00D9327D" w:rsidP="00D9327D">
            <w:pPr>
              <w:pStyle w:val="Listeafsnit"/>
              <w:numPr>
                <w:ilvl w:val="0"/>
                <w:numId w:val="3"/>
              </w:numPr>
              <w:adjustRightInd w:val="0"/>
              <w:spacing w:line="276" w:lineRule="auto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afgifter </w:t>
            </w:r>
          </w:p>
          <w:p w:rsidR="00D9327D" w:rsidRPr="00D9327D" w:rsidRDefault="00D9327D" w:rsidP="00D9327D">
            <w:pPr>
              <w:pStyle w:val="Listeafsnit"/>
              <w:numPr>
                <w:ilvl w:val="0"/>
                <w:numId w:val="3"/>
              </w:numPr>
              <w:adjustRightInd w:val="0"/>
              <w:spacing w:line="276" w:lineRule="auto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bidrag til sociale sikringsordninger </w:t>
            </w:r>
          </w:p>
          <w:p w:rsidR="00D9327D" w:rsidRPr="00D9327D" w:rsidRDefault="00D9327D" w:rsidP="00D9327D">
            <w:pPr>
              <w:pStyle w:val="Listeafsnit"/>
              <w:adjustRightInd w:val="0"/>
              <w:spacing w:line="276" w:lineRule="auto"/>
              <w:ind w:left="720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945" w:type="dxa"/>
          </w:tcPr>
          <w:p w:rsidR="00D9327D" w:rsidRPr="00D9327D" w:rsidRDefault="00D9327D" w:rsidP="00D932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Ved </w:t>
            </w:r>
            <w:r w:rsidRPr="00D9327D">
              <w:rPr>
                <w:rFonts w:ascii="Arial" w:hAnsi="Arial" w:cs="Arial"/>
                <w:b/>
                <w:bCs/>
                <w:i/>
                <w:color w:val="595959" w:themeColor="text1" w:themeTint="A6"/>
                <w:sz w:val="18"/>
                <w:szCs w:val="18"/>
              </w:rPr>
              <w:t xml:space="preserve">det offentlige </w:t>
            </w: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forstås offentlige myndigheder </w:t>
            </w:r>
          </w:p>
          <w:p w:rsidR="00D9327D" w:rsidRPr="00D9327D" w:rsidRDefault="00D9327D" w:rsidP="00D9327D">
            <w:pPr>
              <w:pStyle w:val="Listeafsnit"/>
              <w:numPr>
                <w:ilvl w:val="0"/>
                <w:numId w:val="3"/>
              </w:numPr>
              <w:adjustRightInd w:val="0"/>
              <w:spacing w:line="276" w:lineRule="auto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i Danmark </w:t>
            </w:r>
          </w:p>
          <w:p w:rsidR="00D9327D" w:rsidRDefault="00D9327D" w:rsidP="00D9327D">
            <w:pPr>
              <w:pStyle w:val="Listeafsnit"/>
              <w:numPr>
                <w:ilvl w:val="0"/>
                <w:numId w:val="3"/>
              </w:numPr>
              <w:adjustRightInd w:val="0"/>
              <w:spacing w:after="120" w:line="276" w:lineRule="auto"/>
              <w:ind w:left="714" w:hanging="357"/>
              <w:contextualSpacing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D932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i det land, hvor virksomheden er etableret</w:t>
            </w:r>
          </w:p>
          <w:p w:rsidR="00D9327D" w:rsidRPr="00D9327D" w:rsidRDefault="00D9327D" w:rsidP="00D9327D">
            <w:pPr>
              <w:rPr>
                <w:lang w:eastAsia="en-US"/>
              </w:rPr>
            </w:pPr>
          </w:p>
        </w:tc>
      </w:tr>
      <w:bookmarkEnd w:id="0"/>
    </w:tbl>
    <w:p w:rsidR="005B5632" w:rsidRPr="00D9327D" w:rsidRDefault="005B5632" w:rsidP="00D9327D">
      <w:pPr>
        <w:rPr>
          <w:rFonts w:ascii="Arial" w:hAnsi="Arial" w:cs="Arial"/>
        </w:rPr>
      </w:pPr>
    </w:p>
    <w:sectPr w:rsidR="005B5632" w:rsidRPr="00D9327D" w:rsidSect="00D9327D">
      <w:footerReference w:type="default" r:id="rId11"/>
      <w:footerReference w:type="first" r:id="rId12"/>
      <w:type w:val="continuous"/>
      <w:pgSz w:w="11906" w:h="16838" w:code="9"/>
      <w:pgMar w:top="2053" w:right="1701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82" w:rsidRDefault="00B07082">
      <w:r>
        <w:separator/>
      </w:r>
    </w:p>
  </w:endnote>
  <w:endnote w:type="continuationSeparator" w:id="0">
    <w:p w:rsidR="00B07082" w:rsidRDefault="00B0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Q">
    <w:altName w:val="Times New Roman"/>
    <w:charset w:val="00"/>
    <w:family w:val="auto"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047287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898202630"/>
          <w:docPartObj>
            <w:docPartGallery w:val="Page Numbers (Top of Page)"/>
            <w:docPartUnique/>
          </w:docPartObj>
        </w:sdtPr>
        <w:sdtEndPr/>
        <w:sdtContent>
          <w:p w:rsidR="00EB6B4A" w:rsidRPr="00B44883" w:rsidRDefault="00B44883" w:rsidP="00B44883">
            <w:pPr>
              <w:pStyle w:val="Sidefod"/>
              <w:tabs>
                <w:tab w:val="left" w:pos="6249"/>
                <w:tab w:val="right" w:pos="8080"/>
              </w:tabs>
              <w:rPr>
                <w:rFonts w:ascii="Arial" w:hAnsi="Arial" w:cs="Arial"/>
              </w:rPr>
            </w:pPr>
            <w:r w:rsidRPr="00B44883">
              <w:rPr>
                <w:rFonts w:ascii="Arial" w:hAnsi="Arial" w:cs="Arial"/>
              </w:rPr>
              <w:tab/>
            </w:r>
            <w:r w:rsidRPr="00B44883">
              <w:rPr>
                <w:rFonts w:ascii="Arial" w:hAnsi="Arial" w:cs="Arial"/>
              </w:rPr>
              <w:tab/>
            </w:r>
            <w:r w:rsidRPr="00B44883">
              <w:rPr>
                <w:rFonts w:ascii="Arial" w:hAnsi="Arial" w:cs="Arial"/>
              </w:rPr>
              <w:tab/>
            </w:r>
            <w:r w:rsidR="00CA4268" w:rsidRPr="00B44883">
              <w:rPr>
                <w:rFonts w:ascii="Arial" w:hAnsi="Arial" w:cs="Arial"/>
              </w:rPr>
              <w:t xml:space="preserve">Side </w: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begin"/>
            </w:r>
            <w:r w:rsidR="00CA4268" w:rsidRPr="00B44883">
              <w:rPr>
                <w:rFonts w:ascii="Arial" w:hAnsi="Arial" w:cs="Arial"/>
                <w:bCs/>
              </w:rPr>
              <w:instrText>PAGE</w:instrTex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916CEF">
              <w:rPr>
                <w:rFonts w:ascii="Arial" w:hAnsi="Arial" w:cs="Arial"/>
                <w:bCs/>
                <w:noProof/>
              </w:rPr>
              <w:t>1</w: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end"/>
            </w:r>
            <w:r w:rsidR="00CA4268" w:rsidRPr="00B44883">
              <w:rPr>
                <w:rFonts w:ascii="Arial" w:hAnsi="Arial" w:cs="Arial"/>
              </w:rPr>
              <w:t xml:space="preserve"> af </w: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begin"/>
            </w:r>
            <w:r w:rsidR="00CA4268" w:rsidRPr="00B44883">
              <w:rPr>
                <w:rFonts w:ascii="Arial" w:hAnsi="Arial" w:cs="Arial"/>
                <w:bCs/>
              </w:rPr>
              <w:instrText>NUMPAGES</w:instrTex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916CEF">
              <w:rPr>
                <w:rFonts w:ascii="Arial" w:hAnsi="Arial" w:cs="Arial"/>
                <w:bCs/>
                <w:noProof/>
              </w:rPr>
              <w:t>1</w:t>
            </w:r>
            <w:r w:rsidR="00857D11" w:rsidRPr="00B44883">
              <w:rPr>
                <w:rFonts w:ascii="Arial" w:hAnsi="Arial" w:cs="Arial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581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969" w:rsidRDefault="00857D11">
        <w:pPr>
          <w:pStyle w:val="Sidefod"/>
          <w:jc w:val="right"/>
        </w:pPr>
        <w:r>
          <w:fldChar w:fldCharType="begin"/>
        </w:r>
        <w:r w:rsidR="00AB4969">
          <w:instrText xml:space="preserve"> PAGE   \* MERGEFORMAT </w:instrText>
        </w:r>
        <w:r>
          <w:fldChar w:fldCharType="separate"/>
        </w:r>
        <w:r w:rsidR="00AB4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B4A" w:rsidRPr="00F930DF" w:rsidRDefault="00EB6B4A" w:rsidP="00F930DF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82" w:rsidRDefault="00B07082">
      <w:r>
        <w:separator/>
      </w:r>
    </w:p>
  </w:footnote>
  <w:footnote w:type="continuationSeparator" w:id="0">
    <w:p w:rsidR="00B07082" w:rsidRDefault="00B0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D3F"/>
    <w:multiLevelType w:val="hybridMultilevel"/>
    <w:tmpl w:val="69E4AA78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41E35141"/>
    <w:multiLevelType w:val="hybridMultilevel"/>
    <w:tmpl w:val="E8801C6E"/>
    <w:lvl w:ilvl="0" w:tplc="169E3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C408A"/>
    <w:multiLevelType w:val="hybridMultilevel"/>
    <w:tmpl w:val="57BE9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A"/>
    <w:rsid w:val="00002323"/>
    <w:rsid w:val="000131CE"/>
    <w:rsid w:val="00015A76"/>
    <w:rsid w:val="000160F2"/>
    <w:rsid w:val="00020BB3"/>
    <w:rsid w:val="0004033D"/>
    <w:rsid w:val="00054671"/>
    <w:rsid w:val="00063D48"/>
    <w:rsid w:val="00086731"/>
    <w:rsid w:val="000B45F6"/>
    <w:rsid w:val="000D4EE5"/>
    <w:rsid w:val="000D5C96"/>
    <w:rsid w:val="001539F4"/>
    <w:rsid w:val="001613BB"/>
    <w:rsid w:val="00174D86"/>
    <w:rsid w:val="0019482D"/>
    <w:rsid w:val="001A2BEC"/>
    <w:rsid w:val="001A6246"/>
    <w:rsid w:val="001D65B0"/>
    <w:rsid w:val="001D7633"/>
    <w:rsid w:val="00212931"/>
    <w:rsid w:val="00215A66"/>
    <w:rsid w:val="002549CB"/>
    <w:rsid w:val="002676E8"/>
    <w:rsid w:val="00275149"/>
    <w:rsid w:val="0028092A"/>
    <w:rsid w:val="002816BD"/>
    <w:rsid w:val="0028549B"/>
    <w:rsid w:val="00287C55"/>
    <w:rsid w:val="002A2F6E"/>
    <w:rsid w:val="002C2C77"/>
    <w:rsid w:val="002E1EFC"/>
    <w:rsid w:val="002F70A1"/>
    <w:rsid w:val="00317CA0"/>
    <w:rsid w:val="003238FD"/>
    <w:rsid w:val="00355FA2"/>
    <w:rsid w:val="00370CFD"/>
    <w:rsid w:val="00375EE6"/>
    <w:rsid w:val="003931A3"/>
    <w:rsid w:val="003A1F0C"/>
    <w:rsid w:val="003A604F"/>
    <w:rsid w:val="003B71AD"/>
    <w:rsid w:val="003D3CFD"/>
    <w:rsid w:val="003F00CD"/>
    <w:rsid w:val="004166F9"/>
    <w:rsid w:val="00417A37"/>
    <w:rsid w:val="00420E7E"/>
    <w:rsid w:val="0043290A"/>
    <w:rsid w:val="00446CA6"/>
    <w:rsid w:val="004569B7"/>
    <w:rsid w:val="004576CC"/>
    <w:rsid w:val="00473E71"/>
    <w:rsid w:val="004C1C32"/>
    <w:rsid w:val="004D07F7"/>
    <w:rsid w:val="004D3DA1"/>
    <w:rsid w:val="004E468B"/>
    <w:rsid w:val="004F2078"/>
    <w:rsid w:val="005149EA"/>
    <w:rsid w:val="00536C97"/>
    <w:rsid w:val="00537396"/>
    <w:rsid w:val="0054532C"/>
    <w:rsid w:val="005867F1"/>
    <w:rsid w:val="005911D1"/>
    <w:rsid w:val="005A1996"/>
    <w:rsid w:val="005A1DE5"/>
    <w:rsid w:val="005B5632"/>
    <w:rsid w:val="005D409A"/>
    <w:rsid w:val="005F32CD"/>
    <w:rsid w:val="00632C24"/>
    <w:rsid w:val="0063436B"/>
    <w:rsid w:val="00653908"/>
    <w:rsid w:val="00654EA2"/>
    <w:rsid w:val="00660FEA"/>
    <w:rsid w:val="006724EE"/>
    <w:rsid w:val="00693525"/>
    <w:rsid w:val="006B5EBD"/>
    <w:rsid w:val="006C764F"/>
    <w:rsid w:val="006E7950"/>
    <w:rsid w:val="0072559B"/>
    <w:rsid w:val="00751879"/>
    <w:rsid w:val="00755894"/>
    <w:rsid w:val="007706AE"/>
    <w:rsid w:val="00782E0A"/>
    <w:rsid w:val="007A4FF7"/>
    <w:rsid w:val="008068DE"/>
    <w:rsid w:val="0081205B"/>
    <w:rsid w:val="0082787A"/>
    <w:rsid w:val="00834129"/>
    <w:rsid w:val="008375F9"/>
    <w:rsid w:val="008409F1"/>
    <w:rsid w:val="00847B16"/>
    <w:rsid w:val="008511AE"/>
    <w:rsid w:val="00857D11"/>
    <w:rsid w:val="00862AE8"/>
    <w:rsid w:val="00870821"/>
    <w:rsid w:val="00872B3F"/>
    <w:rsid w:val="00880DD1"/>
    <w:rsid w:val="008850F7"/>
    <w:rsid w:val="008A5173"/>
    <w:rsid w:val="008A69B9"/>
    <w:rsid w:val="008E090B"/>
    <w:rsid w:val="00904F8D"/>
    <w:rsid w:val="00916CEF"/>
    <w:rsid w:val="00921A5D"/>
    <w:rsid w:val="0097041F"/>
    <w:rsid w:val="00996EC4"/>
    <w:rsid w:val="009A4417"/>
    <w:rsid w:val="009C6CB5"/>
    <w:rsid w:val="009C7406"/>
    <w:rsid w:val="009D24BA"/>
    <w:rsid w:val="00A328D5"/>
    <w:rsid w:val="00A34173"/>
    <w:rsid w:val="00A376A9"/>
    <w:rsid w:val="00A7463A"/>
    <w:rsid w:val="00AB4969"/>
    <w:rsid w:val="00B006D2"/>
    <w:rsid w:val="00B03966"/>
    <w:rsid w:val="00B07082"/>
    <w:rsid w:val="00B10F2E"/>
    <w:rsid w:val="00B132CB"/>
    <w:rsid w:val="00B44883"/>
    <w:rsid w:val="00B52537"/>
    <w:rsid w:val="00B5418A"/>
    <w:rsid w:val="00B60AE3"/>
    <w:rsid w:val="00B64819"/>
    <w:rsid w:val="00B67838"/>
    <w:rsid w:val="00B93A2C"/>
    <w:rsid w:val="00B94AA1"/>
    <w:rsid w:val="00BA6C5D"/>
    <w:rsid w:val="00BB4420"/>
    <w:rsid w:val="00BC36ED"/>
    <w:rsid w:val="00BF36BE"/>
    <w:rsid w:val="00C0172F"/>
    <w:rsid w:val="00C25B12"/>
    <w:rsid w:val="00C51C4C"/>
    <w:rsid w:val="00C5240F"/>
    <w:rsid w:val="00C67294"/>
    <w:rsid w:val="00C679AC"/>
    <w:rsid w:val="00C93108"/>
    <w:rsid w:val="00C93932"/>
    <w:rsid w:val="00CA4268"/>
    <w:rsid w:val="00CB18B7"/>
    <w:rsid w:val="00CB2D33"/>
    <w:rsid w:val="00CE6FF2"/>
    <w:rsid w:val="00D027EE"/>
    <w:rsid w:val="00D12D8C"/>
    <w:rsid w:val="00D32329"/>
    <w:rsid w:val="00D32592"/>
    <w:rsid w:val="00D607B7"/>
    <w:rsid w:val="00D9327D"/>
    <w:rsid w:val="00DA12D8"/>
    <w:rsid w:val="00DB2949"/>
    <w:rsid w:val="00DB65AC"/>
    <w:rsid w:val="00DE11DB"/>
    <w:rsid w:val="00E67077"/>
    <w:rsid w:val="00E750E1"/>
    <w:rsid w:val="00EB6B4A"/>
    <w:rsid w:val="00EC33D5"/>
    <w:rsid w:val="00EF2A9E"/>
    <w:rsid w:val="00F02D8D"/>
    <w:rsid w:val="00F07775"/>
    <w:rsid w:val="00F229F3"/>
    <w:rsid w:val="00F250A5"/>
    <w:rsid w:val="00F27894"/>
    <w:rsid w:val="00F322CC"/>
    <w:rsid w:val="00F45485"/>
    <w:rsid w:val="00F56552"/>
    <w:rsid w:val="00F73B32"/>
    <w:rsid w:val="00F8350F"/>
    <w:rsid w:val="00F930DF"/>
    <w:rsid w:val="00FB1B57"/>
    <w:rsid w:val="00FD762E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F6E"/>
    <w:pPr>
      <w:spacing w:line="28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2F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paragraph" w:customStyle="1" w:styleId="Template">
    <w:name w:val="Template"/>
    <w:basedOn w:val="Normal"/>
    <w:rsid w:val="002A2F6E"/>
    <w:rPr>
      <w:sz w:val="14"/>
    </w:rPr>
  </w:style>
  <w:style w:type="paragraph" w:customStyle="1" w:styleId="Normal-Modtageradresse">
    <w:name w:val="Normal - Modtageradresse"/>
    <w:basedOn w:val="Normal"/>
    <w:rsid w:val="002A2F6E"/>
    <w:rPr>
      <w:sz w:val="19"/>
    </w:rPr>
  </w:style>
  <w:style w:type="paragraph" w:customStyle="1" w:styleId="Template-Adresse">
    <w:name w:val="Template - Adresse"/>
    <w:basedOn w:val="Template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rsid w:val="002A2F6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rsid w:val="002A2F6E"/>
    <w:rPr>
      <w:rFonts w:ascii="Verdana" w:hAnsi="Verdana"/>
      <w:b/>
      <w:caps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rsid w:val="00F4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54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45485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94AA1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F930DF"/>
    <w:rPr>
      <w:rFonts w:ascii="Verdana" w:hAnsi="Verdana"/>
      <w:sz w:val="14"/>
      <w:szCs w:val="24"/>
    </w:rPr>
  </w:style>
  <w:style w:type="paragraph" w:styleId="NormalWeb">
    <w:name w:val="Normal (Web)"/>
    <w:basedOn w:val="Normal"/>
    <w:uiPriority w:val="99"/>
    <w:unhideWhenUsed/>
    <w:rsid w:val="00D818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remhv">
    <w:name w:val="Emphasis"/>
    <w:basedOn w:val="Standardskrifttypeiafsnit"/>
    <w:uiPriority w:val="20"/>
    <w:qFormat/>
    <w:rsid w:val="00D81824"/>
    <w:rPr>
      <w:i/>
      <w:iCs/>
    </w:rPr>
  </w:style>
  <w:style w:type="character" w:customStyle="1" w:styleId="A1">
    <w:name w:val="A1"/>
    <w:basedOn w:val="Standardskrifttypeiafsnit"/>
    <w:uiPriority w:val="99"/>
    <w:rsid w:val="00ED653A"/>
    <w:rPr>
      <w:rFonts w:ascii="Akzidenz Grotesk BQ" w:hAnsi="Akzidenz Grotesk BQ" w:hint="default"/>
      <w:color w:val="000000"/>
    </w:rPr>
  </w:style>
  <w:style w:type="paragraph" w:styleId="Listeafsnit">
    <w:name w:val="List Paragraph"/>
    <w:basedOn w:val="Normal"/>
    <w:uiPriority w:val="34"/>
    <w:qFormat/>
    <w:rsid w:val="005B5632"/>
    <w:pPr>
      <w:autoSpaceDE w:val="0"/>
      <w:autoSpaceDN w:val="0"/>
      <w:spacing w:line="240" w:lineRule="auto"/>
      <w:ind w:left="1304"/>
    </w:pPr>
    <w:rPr>
      <w:rFonts w:ascii="Times New Roman" w:hAnsi="Times New Roman"/>
      <w:sz w:val="24"/>
      <w:lang w:eastAsia="en-US"/>
    </w:rPr>
  </w:style>
  <w:style w:type="paragraph" w:customStyle="1" w:styleId="Juristnavne">
    <w:name w:val="Juristnavne"/>
    <w:basedOn w:val="Normal"/>
    <w:rsid w:val="005B5632"/>
    <w:pPr>
      <w:framePr w:w="4423" w:vSpace="142" w:wrap="around" w:vAnchor="page" w:hAnchor="page" w:x="6635" w:y="2269"/>
      <w:tabs>
        <w:tab w:val="right" w:pos="1106"/>
      </w:tabs>
      <w:autoSpaceDE w:val="0"/>
      <w:autoSpaceDN w:val="0"/>
      <w:spacing w:line="200" w:lineRule="exact"/>
      <w:jc w:val="right"/>
    </w:pPr>
    <w:rPr>
      <w:rFonts w:ascii="Gill Sans" w:hAnsi="Gill Sans" w:cs="Arial"/>
      <w:sz w:val="16"/>
      <w:szCs w:val="15"/>
      <w:lang w:eastAsia="en-US"/>
    </w:rPr>
  </w:style>
  <w:style w:type="character" w:customStyle="1" w:styleId="Kielberg-logoTegn">
    <w:name w:val="Kielberg-logo Tegn"/>
    <w:link w:val="Kielberg-logo"/>
    <w:locked/>
    <w:rsid w:val="005B5632"/>
    <w:rPr>
      <w:sz w:val="24"/>
      <w:szCs w:val="24"/>
      <w:lang w:eastAsia="en-US"/>
    </w:rPr>
  </w:style>
  <w:style w:type="paragraph" w:customStyle="1" w:styleId="Kielberg-logo">
    <w:name w:val="Kielberg-logo"/>
    <w:basedOn w:val="Normal"/>
    <w:link w:val="Kielberg-logoTegn"/>
    <w:rsid w:val="005B5632"/>
    <w:pPr>
      <w:framePr w:w="2551" w:wrap="around" w:vAnchor="page" w:hAnchor="page" w:x="8448" w:y="908"/>
      <w:autoSpaceDE w:val="0"/>
      <w:autoSpaceDN w:val="0"/>
      <w:spacing w:line="240" w:lineRule="auto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D93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F6E"/>
    <w:pPr>
      <w:spacing w:line="28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2F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paragraph" w:customStyle="1" w:styleId="Template">
    <w:name w:val="Template"/>
    <w:basedOn w:val="Normal"/>
    <w:rsid w:val="002A2F6E"/>
    <w:rPr>
      <w:sz w:val="14"/>
    </w:rPr>
  </w:style>
  <w:style w:type="paragraph" w:customStyle="1" w:styleId="Normal-Modtageradresse">
    <w:name w:val="Normal - Modtageradresse"/>
    <w:basedOn w:val="Normal"/>
    <w:rsid w:val="002A2F6E"/>
    <w:rPr>
      <w:sz w:val="19"/>
    </w:rPr>
  </w:style>
  <w:style w:type="paragraph" w:customStyle="1" w:styleId="Template-Adresse">
    <w:name w:val="Template - Adresse"/>
    <w:basedOn w:val="Template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rsid w:val="002A2F6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rsid w:val="002A2F6E"/>
    <w:rPr>
      <w:rFonts w:ascii="Verdana" w:hAnsi="Verdana"/>
      <w:b/>
      <w:caps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rsid w:val="00F4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54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45485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94AA1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F930DF"/>
    <w:rPr>
      <w:rFonts w:ascii="Verdana" w:hAnsi="Verdana"/>
      <w:sz w:val="14"/>
      <w:szCs w:val="24"/>
    </w:rPr>
  </w:style>
  <w:style w:type="paragraph" w:styleId="NormalWeb">
    <w:name w:val="Normal (Web)"/>
    <w:basedOn w:val="Normal"/>
    <w:uiPriority w:val="99"/>
    <w:unhideWhenUsed/>
    <w:rsid w:val="00D818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remhv">
    <w:name w:val="Emphasis"/>
    <w:basedOn w:val="Standardskrifttypeiafsnit"/>
    <w:uiPriority w:val="20"/>
    <w:qFormat/>
    <w:rsid w:val="00D81824"/>
    <w:rPr>
      <w:i/>
      <w:iCs/>
    </w:rPr>
  </w:style>
  <w:style w:type="character" w:customStyle="1" w:styleId="A1">
    <w:name w:val="A1"/>
    <w:basedOn w:val="Standardskrifttypeiafsnit"/>
    <w:uiPriority w:val="99"/>
    <w:rsid w:val="00ED653A"/>
    <w:rPr>
      <w:rFonts w:ascii="Akzidenz Grotesk BQ" w:hAnsi="Akzidenz Grotesk BQ" w:hint="default"/>
      <w:color w:val="000000"/>
    </w:rPr>
  </w:style>
  <w:style w:type="paragraph" w:styleId="Listeafsnit">
    <w:name w:val="List Paragraph"/>
    <w:basedOn w:val="Normal"/>
    <w:uiPriority w:val="34"/>
    <w:qFormat/>
    <w:rsid w:val="005B5632"/>
    <w:pPr>
      <w:autoSpaceDE w:val="0"/>
      <w:autoSpaceDN w:val="0"/>
      <w:spacing w:line="240" w:lineRule="auto"/>
      <w:ind w:left="1304"/>
    </w:pPr>
    <w:rPr>
      <w:rFonts w:ascii="Times New Roman" w:hAnsi="Times New Roman"/>
      <w:sz w:val="24"/>
      <w:lang w:eastAsia="en-US"/>
    </w:rPr>
  </w:style>
  <w:style w:type="paragraph" w:customStyle="1" w:styleId="Juristnavne">
    <w:name w:val="Juristnavne"/>
    <w:basedOn w:val="Normal"/>
    <w:rsid w:val="005B5632"/>
    <w:pPr>
      <w:framePr w:w="4423" w:vSpace="142" w:wrap="around" w:vAnchor="page" w:hAnchor="page" w:x="6635" w:y="2269"/>
      <w:tabs>
        <w:tab w:val="right" w:pos="1106"/>
      </w:tabs>
      <w:autoSpaceDE w:val="0"/>
      <w:autoSpaceDN w:val="0"/>
      <w:spacing w:line="200" w:lineRule="exact"/>
      <w:jc w:val="right"/>
    </w:pPr>
    <w:rPr>
      <w:rFonts w:ascii="Gill Sans" w:hAnsi="Gill Sans" w:cs="Arial"/>
      <w:sz w:val="16"/>
      <w:szCs w:val="15"/>
      <w:lang w:eastAsia="en-US"/>
    </w:rPr>
  </w:style>
  <w:style w:type="character" w:customStyle="1" w:styleId="Kielberg-logoTegn">
    <w:name w:val="Kielberg-logo Tegn"/>
    <w:link w:val="Kielberg-logo"/>
    <w:locked/>
    <w:rsid w:val="005B5632"/>
    <w:rPr>
      <w:sz w:val="24"/>
      <w:szCs w:val="24"/>
      <w:lang w:eastAsia="en-US"/>
    </w:rPr>
  </w:style>
  <w:style w:type="paragraph" w:customStyle="1" w:styleId="Kielberg-logo">
    <w:name w:val="Kielberg-logo"/>
    <w:basedOn w:val="Normal"/>
    <w:link w:val="Kielberg-logoTegn"/>
    <w:rsid w:val="005B5632"/>
    <w:pPr>
      <w:framePr w:w="2551" w:wrap="around" w:vAnchor="page" w:hAnchor="page" w:x="8448" w:y="908"/>
      <w:autoSpaceDE w:val="0"/>
      <w:autoSpaceDN w:val="0"/>
      <w:spacing w:line="240" w:lineRule="auto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D93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13AD-E516-43D8-9C08-2D5F4406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dg1463</dc:creator>
  <cp:lastModifiedBy>Kaj Wen</cp:lastModifiedBy>
  <cp:revision>2</cp:revision>
  <cp:lastPrinted>1900-12-31T23:00:00Z</cp:lastPrinted>
  <dcterms:created xsi:type="dcterms:W3CDTF">2016-10-28T07:27:00Z</dcterms:created>
  <dcterms:modified xsi:type="dcterms:W3CDTF">2016-10-28T07:27:00Z</dcterms:modified>
</cp:coreProperties>
</file>