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D647B" w14:textId="77777777" w:rsidR="00AC020D" w:rsidRPr="00844D2E" w:rsidRDefault="007C14A1" w:rsidP="00AC020D">
      <w:pPr>
        <w:pStyle w:val="Overskriftitekst"/>
        <w:jc w:val="center"/>
        <w:rPr>
          <w:rFonts w:ascii="Century Gothic" w:hAnsi="Century Gothic"/>
          <w:iCs/>
          <w:caps/>
          <w:sz w:val="40"/>
          <w:szCs w:val="40"/>
          <w:lang w:val="en-US"/>
        </w:rPr>
      </w:pPr>
      <w:bookmarkStart w:id="0" w:name="_Toc27556005"/>
      <w:bookmarkStart w:id="1" w:name="_Toc33607366"/>
      <w:r w:rsidRPr="00844D2E">
        <w:rPr>
          <w:rFonts w:ascii="Century Gothic" w:hAnsi="Century Gothic"/>
          <w:caps/>
          <w:sz w:val="40"/>
          <w:lang w:val="en-US"/>
        </w:rPr>
        <w:t>AGREEMENT</w:t>
      </w:r>
    </w:p>
    <w:bookmarkEnd w:id="0"/>
    <w:bookmarkEnd w:id="1"/>
    <w:p w14:paraId="19049D0D" w14:textId="77777777" w:rsidR="00AC020D" w:rsidRPr="00844D2E" w:rsidRDefault="00AC020D" w:rsidP="00AC020D">
      <w:pPr>
        <w:rPr>
          <w:rFonts w:eastAsia="Calibri"/>
          <w:lang w:val="en-US"/>
        </w:rPr>
      </w:pPr>
    </w:p>
    <w:p w14:paraId="4BE94552" w14:textId="77777777" w:rsidR="00AC020D" w:rsidRPr="00844D2E" w:rsidRDefault="00AC020D" w:rsidP="00AC020D">
      <w:pPr>
        <w:spacing w:after="160" w:line="259" w:lineRule="auto"/>
        <w:rPr>
          <w:rFonts w:ascii="Garamond" w:eastAsia="Calibri" w:hAnsi="Garamond"/>
          <w:b/>
          <w:color w:val="auto"/>
          <w:sz w:val="24"/>
          <w:szCs w:val="26"/>
          <w:lang w:val="en-US" w:eastAsia="en-US"/>
        </w:rPr>
        <w:sectPr w:rsidR="00AC020D" w:rsidRPr="00844D2E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F152BA3" w14:textId="4FC7CDB5" w:rsidR="00AC020D" w:rsidRPr="00844D2E" w:rsidRDefault="00BF4122" w:rsidP="00AC020D">
      <w:pPr>
        <w:contextualSpacing/>
        <w:rPr>
          <w:rFonts w:eastAsia="Calibri"/>
          <w:lang w:val="en-US"/>
        </w:rPr>
      </w:pPr>
      <w:r w:rsidRPr="00844D2E">
        <w:rPr>
          <w:lang w:val="en-US"/>
        </w:rPr>
        <w:t>The National Museum of Denmark</w:t>
      </w:r>
    </w:p>
    <w:p w14:paraId="0EDBEBB2" w14:textId="7D667892" w:rsidR="00BF4122" w:rsidRPr="00844D2E" w:rsidRDefault="00BF4122" w:rsidP="00AC020D">
      <w:pPr>
        <w:contextualSpacing/>
      </w:pPr>
      <w:r w:rsidRPr="00844D2E">
        <w:t>Frederiksholms Kanal 12</w:t>
      </w:r>
    </w:p>
    <w:p w14:paraId="7A37E5AD" w14:textId="3F2B7212" w:rsidR="00AC020D" w:rsidRPr="00844D2E" w:rsidRDefault="00BF4122" w:rsidP="00AC020D">
      <w:pPr>
        <w:contextualSpacing/>
        <w:rPr>
          <w:rFonts w:eastAsia="Calibri"/>
        </w:rPr>
      </w:pPr>
      <w:r w:rsidRPr="00844D2E">
        <w:t>DK-1220 Copenhagen</w:t>
      </w:r>
    </w:p>
    <w:p w14:paraId="0698A9FF" w14:textId="77777777" w:rsidR="00896B40" w:rsidRPr="00844D2E" w:rsidRDefault="00896B40" w:rsidP="00AC020D">
      <w:r w:rsidRPr="00844D2E">
        <w:rPr>
          <w:color w:val="000000"/>
          <w:shd w:val="clear" w:color="auto" w:fill="FFFFFF"/>
        </w:rPr>
        <w:t>CVR-NR/VAT No.: DK22139118</w:t>
      </w:r>
      <w:r w:rsidRPr="00844D2E">
        <w:rPr>
          <w:color w:val="000000"/>
        </w:rPr>
        <w:br/>
      </w:r>
      <w:r w:rsidRPr="00844D2E">
        <w:rPr>
          <w:color w:val="000000"/>
          <w:shd w:val="clear" w:color="auto" w:fill="FFFFFF"/>
        </w:rPr>
        <w:t>EAN: 5798000792883</w:t>
      </w:r>
      <w:r w:rsidRPr="00844D2E">
        <w:t xml:space="preserve"> </w:t>
      </w:r>
    </w:p>
    <w:p w14:paraId="11DBFF1D" w14:textId="77777777" w:rsidR="00896B40" w:rsidRPr="00844D2E" w:rsidRDefault="00896B40" w:rsidP="00896B40">
      <w:pPr>
        <w:spacing w:after="0"/>
        <w:rPr>
          <w:lang w:val="en-US"/>
        </w:rPr>
      </w:pPr>
      <w:r w:rsidRPr="00844D2E">
        <w:rPr>
          <w:lang w:val="en-US"/>
        </w:rPr>
        <w:t xml:space="preserve">Contact person: Marianne Blank, </w:t>
      </w:r>
    </w:p>
    <w:p w14:paraId="4AF65BAF" w14:textId="39CA9A20" w:rsidR="00896B40" w:rsidRPr="00844D2E" w:rsidRDefault="00844D2E" w:rsidP="00896B40">
      <w:pPr>
        <w:spacing w:after="0"/>
        <w:rPr>
          <w:lang w:val="en-US"/>
        </w:rPr>
      </w:pPr>
      <w:hyperlink r:id="rId9" w:history="1">
        <w:r w:rsidR="00896B40" w:rsidRPr="00844D2E">
          <w:rPr>
            <w:rStyle w:val="Hyperlink"/>
            <w:sz w:val="19"/>
            <w:lang w:val="en-US"/>
          </w:rPr>
          <w:t>marianne.blank@natmus.dk</w:t>
        </w:r>
      </w:hyperlink>
      <w:r w:rsidR="00896B40" w:rsidRPr="00844D2E">
        <w:rPr>
          <w:lang w:val="en-US"/>
        </w:rPr>
        <w:t xml:space="preserve"> </w:t>
      </w:r>
    </w:p>
    <w:p w14:paraId="600D4233" w14:textId="57164C09" w:rsidR="00896B40" w:rsidRPr="00844D2E" w:rsidRDefault="00896B40" w:rsidP="00896B40">
      <w:pPr>
        <w:spacing w:after="0"/>
        <w:rPr>
          <w:lang w:val="en-US"/>
        </w:rPr>
      </w:pPr>
      <w:r w:rsidRPr="00844D2E">
        <w:rPr>
          <w:lang w:val="en-US"/>
        </w:rPr>
        <w:t>(the ¨Customer”)</w:t>
      </w:r>
    </w:p>
    <w:p w14:paraId="70F009E8" w14:textId="77777777" w:rsidR="00896B40" w:rsidRPr="00844D2E" w:rsidRDefault="00896B40" w:rsidP="00AC020D">
      <w:pPr>
        <w:rPr>
          <w:lang w:val="en-US"/>
        </w:rPr>
      </w:pPr>
    </w:p>
    <w:p w14:paraId="28BF990F" w14:textId="77777777" w:rsidR="00896B40" w:rsidRPr="00844D2E" w:rsidRDefault="00896B40" w:rsidP="00AC020D">
      <w:pPr>
        <w:rPr>
          <w:lang w:val="en-US"/>
        </w:rPr>
      </w:pPr>
    </w:p>
    <w:p w14:paraId="57034B32" w14:textId="77777777" w:rsidR="00BF4122" w:rsidRPr="00844D2E" w:rsidRDefault="00BF4122" w:rsidP="00AC020D">
      <w:pPr>
        <w:rPr>
          <w:lang w:val="en-US"/>
        </w:rPr>
      </w:pPr>
    </w:p>
    <w:p w14:paraId="2ADD79E4" w14:textId="77777777" w:rsidR="00BF4122" w:rsidRPr="00844D2E" w:rsidRDefault="00BF4122" w:rsidP="00AC020D">
      <w:pPr>
        <w:rPr>
          <w:rFonts w:eastAsia="Calibri"/>
          <w:lang w:val="en-US"/>
        </w:rPr>
      </w:pPr>
    </w:p>
    <w:p w14:paraId="369C40D9" w14:textId="6DD3E623" w:rsidR="00AC020D" w:rsidRPr="00844D2E" w:rsidRDefault="007C14A1" w:rsidP="00896B40">
      <w:pPr>
        <w:jc w:val="center"/>
        <w:rPr>
          <w:rFonts w:eastAsia="Calibri"/>
        </w:rPr>
      </w:pPr>
      <w:r w:rsidRPr="00844D2E">
        <w:t>and</w:t>
      </w:r>
    </w:p>
    <w:p w14:paraId="03A2122D" w14:textId="77777777" w:rsidR="00896B40" w:rsidRPr="00844D2E" w:rsidRDefault="00896B40" w:rsidP="00AC020D">
      <w:pPr>
        <w:contextualSpacing/>
      </w:pPr>
    </w:p>
    <w:p w14:paraId="442AC3B5" w14:textId="77777777" w:rsidR="00896B40" w:rsidRPr="00844D2E" w:rsidRDefault="00896B40" w:rsidP="00AC020D">
      <w:pPr>
        <w:contextualSpacing/>
      </w:pPr>
    </w:p>
    <w:p w14:paraId="7DB0174D" w14:textId="77777777" w:rsidR="00896B40" w:rsidRPr="00844D2E" w:rsidRDefault="00896B40" w:rsidP="00AC020D">
      <w:pPr>
        <w:contextualSpacing/>
      </w:pPr>
    </w:p>
    <w:p w14:paraId="6D24AA38" w14:textId="77777777" w:rsidR="00896B40" w:rsidRPr="00844D2E" w:rsidRDefault="00896B40" w:rsidP="00AC020D">
      <w:pPr>
        <w:contextualSpacing/>
      </w:pPr>
    </w:p>
    <w:p w14:paraId="3430A6E4" w14:textId="77777777" w:rsidR="00896B40" w:rsidRPr="00844D2E" w:rsidRDefault="00896B40" w:rsidP="00AC020D">
      <w:pPr>
        <w:contextualSpacing/>
      </w:pPr>
    </w:p>
    <w:p w14:paraId="4CD9CFB4" w14:textId="77777777" w:rsidR="00896B40" w:rsidRPr="00844D2E" w:rsidRDefault="00896B40" w:rsidP="00AC020D">
      <w:pPr>
        <w:contextualSpacing/>
      </w:pPr>
    </w:p>
    <w:p w14:paraId="370B370B" w14:textId="77777777" w:rsidR="00896B40" w:rsidRPr="00844D2E" w:rsidRDefault="00896B40" w:rsidP="00896B40">
      <w:pPr>
        <w:contextualSpacing/>
        <w:rPr>
          <w:rFonts w:eastAsia="Calibri"/>
        </w:rPr>
      </w:pPr>
      <w:r w:rsidRPr="00844D2E">
        <w:t>[Indsæt leverandørens navn]</w:t>
      </w:r>
    </w:p>
    <w:p w14:paraId="35E1EB43" w14:textId="4E9B7788" w:rsidR="00896B40" w:rsidRPr="00844D2E" w:rsidRDefault="00896B40" w:rsidP="00AC020D">
      <w:pPr>
        <w:contextualSpacing/>
        <w:rPr>
          <w:rFonts w:eastAsia="Calibri"/>
        </w:rPr>
      </w:pPr>
      <w:r w:rsidRPr="00844D2E">
        <w:t>[Indsæt leverandørens adresse]</w:t>
      </w:r>
    </w:p>
    <w:p w14:paraId="2E853344" w14:textId="2A3106E3" w:rsidR="00AC020D" w:rsidRPr="00844D2E" w:rsidRDefault="007C14A1" w:rsidP="00AC020D">
      <w:pPr>
        <w:contextualSpacing/>
        <w:rPr>
          <w:rFonts w:eastAsia="Calibri"/>
        </w:rPr>
      </w:pPr>
      <w:r w:rsidRPr="00844D2E">
        <w:t>[Indsæt leverandørens CVR-nr.]</w:t>
      </w:r>
    </w:p>
    <w:p w14:paraId="470C7991" w14:textId="77777777" w:rsidR="00AC020D" w:rsidRPr="00844D2E" w:rsidRDefault="007C14A1" w:rsidP="00AC020D">
      <w:pPr>
        <w:rPr>
          <w:rFonts w:eastAsia="Calibri"/>
        </w:rPr>
      </w:pPr>
      <w:r w:rsidRPr="00844D2E">
        <w:t>[Indsæt kontaktperson og dennes mailadresse]</w:t>
      </w:r>
    </w:p>
    <w:p w14:paraId="4CAC74A3" w14:textId="0F03691C" w:rsidR="00896B40" w:rsidRPr="00844D2E" w:rsidRDefault="007C14A1" w:rsidP="00BF4122">
      <w:pPr>
        <w:rPr>
          <w:lang w:val="en-US"/>
        </w:rPr>
      </w:pPr>
      <w:r w:rsidRPr="00844D2E">
        <w:rPr>
          <w:lang w:val="en-US"/>
        </w:rPr>
        <w:t>(the “Supplier</w:t>
      </w:r>
      <w:bookmarkStart w:id="2" w:name="OLE_LINK1"/>
      <w:r w:rsidRPr="00844D2E">
        <w:rPr>
          <w:lang w:val="en-US"/>
        </w:rPr>
        <w:t>”</w:t>
      </w:r>
      <w:bookmarkEnd w:id="2"/>
      <w:r w:rsidRPr="00844D2E">
        <w:rPr>
          <w:lang w:val="en-US"/>
        </w:rPr>
        <w:t>)</w:t>
      </w:r>
    </w:p>
    <w:p w14:paraId="03F9B953" w14:textId="77777777" w:rsidR="00896B40" w:rsidRPr="00844D2E" w:rsidRDefault="00896B40" w:rsidP="00BF4122">
      <w:pPr>
        <w:rPr>
          <w:lang w:val="en-US"/>
        </w:rPr>
      </w:pPr>
    </w:p>
    <w:p w14:paraId="5BD714FF" w14:textId="7530D1B6" w:rsidR="00896B40" w:rsidRPr="00844D2E" w:rsidRDefault="00896B40" w:rsidP="00BF4122">
      <w:pPr>
        <w:rPr>
          <w:rFonts w:ascii="Garamond" w:eastAsia="Calibri" w:hAnsi="Garamond"/>
          <w:color w:val="auto"/>
          <w:sz w:val="24"/>
          <w:szCs w:val="26"/>
          <w:lang w:val="en-US" w:eastAsia="en-US"/>
        </w:rPr>
        <w:sectPr w:rsidR="00896B40" w:rsidRPr="00844D2E" w:rsidSect="00F671EB">
          <w:type w:val="continuous"/>
          <w:pgSz w:w="11906" w:h="16838"/>
          <w:pgMar w:top="1701" w:right="1134" w:bottom="1701" w:left="1134" w:header="708" w:footer="708" w:gutter="0"/>
          <w:cols w:num="3" w:space="146"/>
          <w:docGrid w:linePitch="360"/>
        </w:sectPr>
      </w:pPr>
    </w:p>
    <w:p w14:paraId="654D6A6E" w14:textId="15BE2E13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 xml:space="preserve">hereby agree that the Supplier will supply the following: </w:t>
      </w:r>
      <w:r w:rsidR="00896B40" w:rsidRPr="00844D2E">
        <w:rPr>
          <w:lang w:val="en-US"/>
        </w:rPr>
        <w:t xml:space="preserve">see “Advertising of </w:t>
      </w:r>
      <w:proofErr w:type="spellStart"/>
      <w:r w:rsidR="00896B40" w:rsidRPr="00844D2E">
        <w:rPr>
          <w:lang w:val="en-US"/>
        </w:rPr>
        <w:t>Audioguide</w:t>
      </w:r>
      <w:proofErr w:type="spellEnd"/>
      <w:r w:rsidR="00896B40" w:rsidRPr="00844D2E">
        <w:rPr>
          <w:lang w:val="en-US"/>
        </w:rPr>
        <w:t xml:space="preserve">” and Annex 1, </w:t>
      </w:r>
      <w:r w:rsidR="009F4E3D" w:rsidRPr="00844D2E">
        <w:rPr>
          <w:lang w:val="en-US"/>
        </w:rPr>
        <w:t>“</w:t>
      </w:r>
      <w:r w:rsidR="00896B40" w:rsidRPr="00844D2E">
        <w:rPr>
          <w:lang w:val="en-US"/>
        </w:rPr>
        <w:t>Audio Guide specifications</w:t>
      </w:r>
      <w:r w:rsidR="009F4E3D" w:rsidRPr="00844D2E">
        <w:rPr>
          <w:lang w:val="en-US"/>
        </w:rPr>
        <w:t>”</w:t>
      </w:r>
      <w:r w:rsidR="00896B40" w:rsidRPr="00844D2E">
        <w:rPr>
          <w:lang w:val="en-US"/>
        </w:rPr>
        <w:t>.</w:t>
      </w:r>
    </w:p>
    <w:p w14:paraId="65F8D819" w14:textId="37FD9D4B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 xml:space="preserve">The total price of the supply is DKK </w:t>
      </w:r>
      <w:proofErr w:type="spellStart"/>
      <w:r w:rsidR="009F03EC" w:rsidRPr="00844D2E">
        <w:rPr>
          <w:lang w:val="en-US"/>
        </w:rPr>
        <w:t>xxxxxxxx</w:t>
      </w:r>
      <w:proofErr w:type="spellEnd"/>
      <w:r w:rsidRPr="00844D2E">
        <w:rPr>
          <w:lang w:val="en-US"/>
        </w:rPr>
        <w:t xml:space="preserve"> excluding VAT. </w:t>
      </w:r>
    </w:p>
    <w:p w14:paraId="168724A1" w14:textId="4E29519F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 xml:space="preserve">Delivery must be made according to the time schedule provided in </w:t>
      </w:r>
      <w:r w:rsidR="007615D6" w:rsidRPr="00844D2E">
        <w:rPr>
          <w:lang w:val="en-US"/>
        </w:rPr>
        <w:t xml:space="preserve">“Advertising of </w:t>
      </w:r>
      <w:proofErr w:type="spellStart"/>
      <w:r w:rsidR="007615D6" w:rsidRPr="00844D2E">
        <w:rPr>
          <w:lang w:val="en-US"/>
        </w:rPr>
        <w:t>Audioguide</w:t>
      </w:r>
      <w:proofErr w:type="spellEnd"/>
      <w:r w:rsidR="007615D6" w:rsidRPr="00844D2E">
        <w:rPr>
          <w:lang w:val="en-US"/>
        </w:rPr>
        <w:t>” or agreed upon between the Customer and the Supplier.</w:t>
      </w:r>
    </w:p>
    <w:p w14:paraId="5F25556A" w14:textId="6FAB3934" w:rsidR="00AC020D" w:rsidRPr="00844D2E" w:rsidRDefault="007C14A1" w:rsidP="00E96C29">
      <w:pPr>
        <w:rPr>
          <w:lang w:val="en-US"/>
        </w:rPr>
      </w:pPr>
      <w:r w:rsidRPr="00844D2E">
        <w:rPr>
          <w:lang w:val="en-US"/>
        </w:rPr>
        <w:t xml:space="preserve">Delivery will be made in accordance with the </w:t>
      </w:r>
      <w:r w:rsidR="00E96C29" w:rsidRPr="00844D2E">
        <w:rPr>
          <w:lang w:val="en-US"/>
        </w:rPr>
        <w:t xml:space="preserve">Annex A - </w:t>
      </w:r>
      <w:r w:rsidRPr="00844D2E">
        <w:rPr>
          <w:lang w:val="en-US"/>
        </w:rPr>
        <w:t xml:space="preserve">“Standard Terms and Conditions”.  </w:t>
      </w:r>
    </w:p>
    <w:p w14:paraId="1C8D93FD" w14:textId="2767BC47" w:rsidR="007615D6" w:rsidRPr="00844D2E" w:rsidRDefault="007615D6" w:rsidP="007615D6">
      <w:pPr>
        <w:rPr>
          <w:color w:val="auto"/>
          <w:lang w:val="en-US"/>
        </w:rPr>
      </w:pPr>
      <w:r w:rsidRPr="00844D2E">
        <w:rPr>
          <w:color w:val="auto"/>
          <w:lang w:val="en-US"/>
        </w:rPr>
        <w:t xml:space="preserve">The Supplier may request payment in accordance with the following installments of the total price in </w:t>
      </w:r>
      <w:r w:rsidRPr="00844D2E">
        <w:rPr>
          <w:lang w:val="en-US"/>
        </w:rPr>
        <w:t xml:space="preserve">“Advertising of </w:t>
      </w:r>
      <w:proofErr w:type="spellStart"/>
      <w:r w:rsidRPr="00844D2E">
        <w:rPr>
          <w:lang w:val="en-US"/>
        </w:rPr>
        <w:t>Audioguide</w:t>
      </w:r>
      <w:proofErr w:type="spellEnd"/>
      <w:r w:rsidRPr="00844D2E">
        <w:rPr>
          <w:lang w:val="en-US"/>
        </w:rPr>
        <w:t>”</w:t>
      </w:r>
      <w:r w:rsidRPr="00844D2E">
        <w:rPr>
          <w:color w:val="auto"/>
          <w:lang w:val="en-US"/>
        </w:rPr>
        <w:t>, when the service has been performed and the deliverable has been approved by the Customer:</w:t>
      </w:r>
    </w:p>
    <w:p w14:paraId="7E73050F" w14:textId="203AAB8A" w:rsidR="007615D6" w:rsidRPr="00844D2E" w:rsidRDefault="007615D6" w:rsidP="007615D6">
      <w:pPr>
        <w:pStyle w:val="Listeafsnit"/>
        <w:numPr>
          <w:ilvl w:val="0"/>
          <w:numId w:val="11"/>
        </w:numPr>
        <w:spacing w:after="0"/>
        <w:ind w:left="714" w:hanging="357"/>
        <w:rPr>
          <w:rFonts w:ascii="Constantia" w:hAnsi="Constantia"/>
          <w:sz w:val="19"/>
          <w:szCs w:val="19"/>
          <w:lang w:val="en-US"/>
        </w:rPr>
      </w:pPr>
      <w:r w:rsidRPr="00844D2E">
        <w:rPr>
          <w:rFonts w:ascii="Constantia" w:hAnsi="Constantia"/>
          <w:sz w:val="19"/>
          <w:szCs w:val="19"/>
          <w:lang w:val="en-US"/>
        </w:rPr>
        <w:t>15 % when 20 test audio guides with equipment are delivered to the National Museum /milestone 1.</w:t>
      </w:r>
    </w:p>
    <w:p w14:paraId="1D95FA7A" w14:textId="283A27AA" w:rsidR="007615D6" w:rsidRPr="00844D2E" w:rsidRDefault="007615D6" w:rsidP="007615D6">
      <w:pPr>
        <w:pStyle w:val="Listeafsnit"/>
        <w:numPr>
          <w:ilvl w:val="0"/>
          <w:numId w:val="11"/>
        </w:numPr>
        <w:spacing w:after="0"/>
        <w:ind w:left="714" w:hanging="357"/>
        <w:rPr>
          <w:rFonts w:ascii="Constantia" w:hAnsi="Constantia"/>
          <w:sz w:val="19"/>
          <w:szCs w:val="19"/>
          <w:lang w:val="en-US"/>
        </w:rPr>
      </w:pPr>
      <w:r w:rsidRPr="00844D2E">
        <w:rPr>
          <w:rFonts w:ascii="Constantia" w:hAnsi="Constantia"/>
          <w:sz w:val="19"/>
          <w:szCs w:val="19"/>
          <w:lang w:val="en-US"/>
        </w:rPr>
        <w:t>25 % when all audio guides with equipment are delivered to the National Museum /milestone 2.</w:t>
      </w:r>
    </w:p>
    <w:p w14:paraId="1DB6CEB3" w14:textId="2C389127" w:rsidR="007615D6" w:rsidRPr="00844D2E" w:rsidRDefault="007615D6" w:rsidP="007615D6">
      <w:pPr>
        <w:pStyle w:val="Listeafsnit"/>
        <w:numPr>
          <w:ilvl w:val="0"/>
          <w:numId w:val="11"/>
        </w:numPr>
        <w:spacing w:after="0"/>
        <w:ind w:left="714" w:hanging="357"/>
        <w:rPr>
          <w:rFonts w:ascii="Constantia" w:hAnsi="Constantia"/>
          <w:sz w:val="19"/>
          <w:szCs w:val="19"/>
          <w:lang w:val="en-US"/>
        </w:rPr>
      </w:pPr>
      <w:r w:rsidRPr="00844D2E">
        <w:rPr>
          <w:rFonts w:ascii="Constantia" w:hAnsi="Constantia"/>
          <w:sz w:val="19"/>
          <w:szCs w:val="19"/>
          <w:lang w:val="en-US"/>
        </w:rPr>
        <w:t>25 % when all equipment is installed at the National Museum/milestone 3</w:t>
      </w:r>
    </w:p>
    <w:p w14:paraId="09245B3C" w14:textId="537B4A9F" w:rsidR="007615D6" w:rsidRPr="00844D2E" w:rsidRDefault="007615D6" w:rsidP="007615D6">
      <w:pPr>
        <w:pStyle w:val="Listeafsnit"/>
        <w:numPr>
          <w:ilvl w:val="0"/>
          <w:numId w:val="11"/>
        </w:numPr>
        <w:spacing w:after="0"/>
        <w:ind w:left="714" w:hanging="357"/>
        <w:rPr>
          <w:rFonts w:ascii="Constantia" w:hAnsi="Constantia"/>
          <w:sz w:val="19"/>
          <w:szCs w:val="19"/>
          <w:lang w:val="en-US"/>
        </w:rPr>
      </w:pPr>
      <w:r w:rsidRPr="00844D2E">
        <w:rPr>
          <w:rFonts w:ascii="Constantia" w:hAnsi="Constantia"/>
          <w:sz w:val="19"/>
          <w:szCs w:val="19"/>
          <w:lang w:val="en-US"/>
        </w:rPr>
        <w:t xml:space="preserve">25 % when the </w:t>
      </w:r>
      <w:r w:rsidR="009F4E3D" w:rsidRPr="00844D2E">
        <w:rPr>
          <w:rFonts w:ascii="Constantia" w:hAnsi="Constantia"/>
          <w:sz w:val="19"/>
          <w:szCs w:val="19"/>
          <w:lang w:val="en-US"/>
        </w:rPr>
        <w:t>final overall test</w:t>
      </w:r>
      <w:r w:rsidRPr="00844D2E">
        <w:rPr>
          <w:rFonts w:ascii="Constantia" w:hAnsi="Constantia"/>
          <w:sz w:val="19"/>
          <w:szCs w:val="19"/>
          <w:lang w:val="en-US"/>
        </w:rPr>
        <w:t xml:space="preserve"> has been approved/milestone 4.</w:t>
      </w:r>
    </w:p>
    <w:p w14:paraId="52CCB4BC" w14:textId="3B6223AD" w:rsidR="007615D6" w:rsidRPr="00844D2E" w:rsidRDefault="007615D6" w:rsidP="007615D6">
      <w:pPr>
        <w:pStyle w:val="Listeafsnit"/>
        <w:numPr>
          <w:ilvl w:val="0"/>
          <w:numId w:val="11"/>
        </w:numPr>
        <w:spacing w:after="0"/>
        <w:ind w:left="714" w:hanging="357"/>
        <w:rPr>
          <w:rFonts w:ascii="Constantia" w:hAnsi="Constantia"/>
          <w:sz w:val="19"/>
          <w:szCs w:val="19"/>
          <w:lang w:val="en-US"/>
        </w:rPr>
      </w:pPr>
      <w:r w:rsidRPr="00844D2E">
        <w:rPr>
          <w:rFonts w:ascii="Constantia" w:hAnsi="Constantia"/>
          <w:sz w:val="19"/>
          <w:szCs w:val="19"/>
          <w:lang w:val="en-US"/>
        </w:rPr>
        <w:t xml:space="preserve">10 % one month after the opening of the exhibition, and the </w:t>
      </w:r>
      <w:r w:rsidR="009F4E3D" w:rsidRPr="00844D2E">
        <w:rPr>
          <w:rFonts w:ascii="Constantia" w:hAnsi="Constantia"/>
          <w:sz w:val="19"/>
          <w:szCs w:val="19"/>
          <w:lang w:val="en-US"/>
        </w:rPr>
        <w:t>audio guides with equipment</w:t>
      </w:r>
      <w:r w:rsidRPr="00844D2E">
        <w:rPr>
          <w:rFonts w:ascii="Constantia" w:hAnsi="Constantia"/>
          <w:sz w:val="19"/>
          <w:szCs w:val="19"/>
          <w:lang w:val="en-US"/>
        </w:rPr>
        <w:t xml:space="preserve"> has lived up to the Customer’s specifications of requirements in Annex </w:t>
      </w:r>
      <w:proofErr w:type="gramStart"/>
      <w:r w:rsidRPr="00844D2E">
        <w:rPr>
          <w:rFonts w:ascii="Constantia" w:hAnsi="Constantia"/>
          <w:sz w:val="19"/>
          <w:szCs w:val="19"/>
          <w:lang w:val="en-US"/>
        </w:rPr>
        <w:t>1</w:t>
      </w:r>
      <w:r w:rsidR="009F4E3D" w:rsidRPr="00844D2E">
        <w:rPr>
          <w:rFonts w:ascii="Constantia" w:hAnsi="Constantia"/>
          <w:sz w:val="19"/>
          <w:szCs w:val="19"/>
          <w:lang w:val="en-US"/>
        </w:rPr>
        <w:t xml:space="preserve"> </w:t>
      </w:r>
      <w:r w:rsidRPr="00844D2E">
        <w:rPr>
          <w:rFonts w:ascii="Constantia" w:hAnsi="Constantia"/>
          <w:sz w:val="19"/>
          <w:szCs w:val="19"/>
          <w:lang w:val="en-US"/>
        </w:rPr>
        <w:t>.</w:t>
      </w:r>
      <w:proofErr w:type="gramEnd"/>
      <w:r w:rsidRPr="00844D2E">
        <w:rPr>
          <w:rFonts w:ascii="Constantia" w:hAnsi="Constantia"/>
          <w:sz w:val="19"/>
          <w:szCs w:val="19"/>
          <w:lang w:val="en-US"/>
        </w:rPr>
        <w:t xml:space="preserve"> </w:t>
      </w:r>
    </w:p>
    <w:p w14:paraId="123E6305" w14:textId="77777777" w:rsidR="007615D6" w:rsidRPr="00844D2E" w:rsidRDefault="007615D6" w:rsidP="007615D6">
      <w:pPr>
        <w:spacing w:after="0"/>
        <w:rPr>
          <w:szCs w:val="19"/>
          <w:lang w:val="en-US"/>
        </w:rPr>
      </w:pPr>
    </w:p>
    <w:p w14:paraId="7E697EAB" w14:textId="77777777" w:rsidR="007615D6" w:rsidRPr="00844D2E" w:rsidRDefault="007615D6" w:rsidP="007615D6">
      <w:pPr>
        <w:rPr>
          <w:rFonts w:eastAsia="Calibri"/>
          <w:color w:val="auto"/>
          <w:lang w:val="en-US"/>
        </w:rPr>
      </w:pPr>
      <w:r w:rsidRPr="00844D2E">
        <w:rPr>
          <w:rFonts w:eastAsia="Calibri"/>
          <w:color w:val="auto"/>
          <w:lang w:val="en-US"/>
        </w:rPr>
        <w:t xml:space="preserve">The Supplier’s invoicing must comply with the at any time applicable Danish rules on electronic invoicing of public authorities.  </w:t>
      </w:r>
    </w:p>
    <w:p w14:paraId="302D6DBE" w14:textId="79F429CE" w:rsidR="007615D6" w:rsidRPr="006376F7" w:rsidRDefault="007615D6" w:rsidP="007615D6">
      <w:pPr>
        <w:rPr>
          <w:rFonts w:eastAsia="Calibri"/>
          <w:color w:val="auto"/>
          <w:lang w:val="en-US"/>
        </w:rPr>
      </w:pPr>
      <w:r w:rsidRPr="00844D2E">
        <w:rPr>
          <w:color w:val="auto"/>
          <w:lang w:val="en-US"/>
        </w:rPr>
        <w:t>Invoices must be sent electronically to the Customer (under EAN-number 5798000792883)</w:t>
      </w:r>
      <w:r w:rsidR="009F4E3D" w:rsidRPr="00844D2E">
        <w:rPr>
          <w:color w:val="auto"/>
          <w:lang w:val="en-US"/>
        </w:rPr>
        <w:t xml:space="preserve"> or from a country outside Denmark per email to </w:t>
      </w:r>
      <w:hyperlink r:id="rId10" w:history="1">
        <w:r w:rsidR="00F84184" w:rsidRPr="00844D2E">
          <w:rPr>
            <w:rStyle w:val="Hyperlink"/>
            <w:sz w:val="19"/>
            <w:lang w:val="en-US"/>
          </w:rPr>
          <w:t>marianne.blank@natmus.dk</w:t>
        </w:r>
      </w:hyperlink>
    </w:p>
    <w:p w14:paraId="59D7E32B" w14:textId="77777777" w:rsidR="007615D6" w:rsidRPr="006376F7" w:rsidRDefault="007615D6" w:rsidP="007615D6">
      <w:pPr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 xml:space="preserve">The invoice must state:  </w:t>
      </w:r>
    </w:p>
    <w:p w14:paraId="4A32DDF5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Date of issuance (invoice date);</w:t>
      </w:r>
    </w:p>
    <w:p w14:paraId="1C79EB14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Invoice number (number to identify the invoice);</w:t>
      </w:r>
    </w:p>
    <w:p w14:paraId="0C3C2766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Company registration number of the Supplier (CVR number/SE number);</w:t>
      </w:r>
    </w:p>
    <w:p w14:paraId="7AC03251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Supplier’s name and address and the Customer’s name and address;</w:t>
      </w:r>
    </w:p>
    <w:p w14:paraId="3A574B75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Name of the person placing the order;</w:t>
      </w:r>
    </w:p>
    <w:p w14:paraId="41F68F10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Contract or order number (if available);</w:t>
      </w:r>
    </w:p>
    <w:p w14:paraId="2ADB1E33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An informative description of the services supplied – each service must be described on a separate line on the invoice;</w:t>
      </w:r>
    </w:p>
    <w:p w14:paraId="332245A6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Quantity and unit of the services supplied;</w:t>
      </w:r>
    </w:p>
    <w:p w14:paraId="44D6B0D8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Price excluding VAT;</w:t>
      </w:r>
    </w:p>
    <w:p w14:paraId="7B4B2981" w14:textId="77777777" w:rsidR="007615D6" w:rsidRPr="006376F7" w:rsidRDefault="007615D6" w:rsidP="007615D6">
      <w:pPr>
        <w:pStyle w:val="Opstillingmedbullet"/>
        <w:rPr>
          <w:rFonts w:eastAsia="Calibri"/>
          <w:color w:val="auto"/>
          <w:lang w:val="en-US"/>
        </w:rPr>
      </w:pPr>
      <w:r w:rsidRPr="006376F7">
        <w:rPr>
          <w:color w:val="auto"/>
          <w:lang w:val="en-US"/>
        </w:rPr>
        <w:t>VAT rate and VAT amount;</w:t>
      </w:r>
    </w:p>
    <w:p w14:paraId="0D842E4E" w14:textId="77777777" w:rsidR="007615D6" w:rsidRPr="006376F7" w:rsidRDefault="007615D6" w:rsidP="007615D6">
      <w:pPr>
        <w:pStyle w:val="Opstillingmedbullet"/>
        <w:rPr>
          <w:rFonts w:eastAsia="Calibri" w:cs="Arial"/>
          <w:color w:val="auto"/>
          <w:lang w:val="en-US"/>
        </w:rPr>
      </w:pPr>
      <w:r w:rsidRPr="006376F7">
        <w:rPr>
          <w:color w:val="auto"/>
          <w:lang w:val="en-US"/>
        </w:rPr>
        <w:t>Final payment date.</w:t>
      </w:r>
    </w:p>
    <w:p w14:paraId="5FBE2490" w14:textId="22F1244E" w:rsidR="007615D6" w:rsidRPr="00844D2E" w:rsidRDefault="007615D6" w:rsidP="007615D6">
      <w:pPr>
        <w:rPr>
          <w:lang w:val="en-US"/>
        </w:rPr>
      </w:pPr>
      <w:r w:rsidRPr="006376F7">
        <w:rPr>
          <w:color w:val="auto"/>
          <w:lang w:val="en-US"/>
        </w:rPr>
        <w:lastRenderedPageBreak/>
        <w:t xml:space="preserve">The Customer may reject invoices which are not received electronically or which lack any of the above information, </w:t>
      </w:r>
      <w:r w:rsidRPr="00844D2E">
        <w:rPr>
          <w:color w:val="auto"/>
          <w:lang w:val="en-US"/>
        </w:rPr>
        <w:t xml:space="preserve">or if invoicing generally does not comply with the Danish Act on Public Payments </w:t>
      </w:r>
      <w:proofErr w:type="spellStart"/>
      <w:r w:rsidRPr="00844D2E">
        <w:rPr>
          <w:color w:val="auto"/>
          <w:lang w:val="en-US"/>
        </w:rPr>
        <w:t>etc</w:t>
      </w:r>
      <w:proofErr w:type="spellEnd"/>
    </w:p>
    <w:p w14:paraId="3ABDD0F3" w14:textId="77777777" w:rsidR="007615D6" w:rsidRPr="00844D2E" w:rsidRDefault="007615D6" w:rsidP="00E96C29">
      <w:pPr>
        <w:rPr>
          <w:rFonts w:eastAsia="Calibri"/>
          <w:lang w:val="en-US"/>
        </w:rPr>
      </w:pPr>
    </w:p>
    <w:p w14:paraId="364AABE2" w14:textId="77777777" w:rsidR="00AC020D" w:rsidRPr="00844D2E" w:rsidRDefault="00AC020D" w:rsidP="00AC020D">
      <w:pPr>
        <w:spacing w:after="160" w:line="259" w:lineRule="auto"/>
        <w:rPr>
          <w:rFonts w:ascii="Garamond" w:eastAsia="Calibri" w:hAnsi="Garamond"/>
          <w:color w:val="auto"/>
          <w:sz w:val="24"/>
          <w:szCs w:val="26"/>
          <w:lang w:val="en-US" w:eastAsia="en-US"/>
        </w:rPr>
      </w:pPr>
    </w:p>
    <w:p w14:paraId="69B0D7EA" w14:textId="77777777" w:rsidR="00AC020D" w:rsidRPr="00844D2E" w:rsidRDefault="00AC020D" w:rsidP="00AC020D">
      <w:pPr>
        <w:spacing w:after="160" w:line="259" w:lineRule="auto"/>
        <w:rPr>
          <w:rFonts w:ascii="Garamond" w:eastAsia="Calibri" w:hAnsi="Garamond"/>
          <w:b/>
          <w:color w:val="auto"/>
          <w:sz w:val="24"/>
          <w:szCs w:val="26"/>
          <w:lang w:val="en-US" w:eastAsia="en-US"/>
        </w:rPr>
        <w:sectPr w:rsidR="00AC020D" w:rsidRPr="00844D2E" w:rsidSect="007A56A2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0580B8B" w14:textId="77777777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>For the Customer:</w:t>
      </w:r>
    </w:p>
    <w:p w14:paraId="0CBF9DAE" w14:textId="77777777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>Date: [xx/xx-20xx]</w:t>
      </w:r>
    </w:p>
    <w:p w14:paraId="2E10C8F2" w14:textId="77777777" w:rsidR="00AC020D" w:rsidRPr="00844D2E" w:rsidRDefault="00AC020D" w:rsidP="00AC020D">
      <w:pPr>
        <w:rPr>
          <w:rFonts w:eastAsia="Calibri"/>
          <w:lang w:val="en-US" w:eastAsia="en-US"/>
        </w:rPr>
      </w:pPr>
    </w:p>
    <w:p w14:paraId="54F9B03F" w14:textId="77777777" w:rsidR="00AC020D" w:rsidRPr="00844D2E" w:rsidRDefault="007C14A1" w:rsidP="00AC020D">
      <w:pPr>
        <w:rPr>
          <w:rFonts w:ascii="Calibri" w:eastAsia="Calibri" w:hAnsi="Calibri"/>
          <w:sz w:val="22"/>
          <w:szCs w:val="22"/>
        </w:rPr>
      </w:pPr>
      <w:r w:rsidRPr="00844D2E">
        <w:t>________________________</w:t>
      </w:r>
    </w:p>
    <w:p w14:paraId="09EB53E8" w14:textId="68138637" w:rsidR="00AC020D" w:rsidRPr="00844D2E" w:rsidRDefault="00844D2E" w:rsidP="00AC020D">
      <w:pPr>
        <w:rPr>
          <w:rFonts w:eastAsia="Calibri"/>
          <w:lang w:val="en-US"/>
        </w:rPr>
      </w:pPr>
      <w:r w:rsidRPr="00844D2E">
        <w:rPr>
          <w:rFonts w:eastAsia="Calibri"/>
          <w:lang w:val="en-US"/>
        </w:rPr>
        <w:t>Palle M</w:t>
      </w:r>
      <w:r>
        <w:rPr>
          <w:rFonts w:eastAsia="Calibri"/>
          <w:lang w:val="en-US"/>
        </w:rPr>
        <w:t>aurice Jepsen, director of finance and administration</w:t>
      </w:r>
    </w:p>
    <w:p w14:paraId="23FE97CA" w14:textId="77777777" w:rsidR="00AC020D" w:rsidRPr="00844D2E" w:rsidRDefault="007C14A1" w:rsidP="00AC020D">
      <w:pPr>
        <w:rPr>
          <w:rFonts w:eastAsia="Calibri"/>
          <w:lang w:val="en-US"/>
        </w:rPr>
      </w:pPr>
      <w:r w:rsidRPr="00844D2E">
        <w:rPr>
          <w:lang w:val="en-US"/>
        </w:rPr>
        <w:t xml:space="preserve">For the Supplier: </w:t>
      </w:r>
    </w:p>
    <w:p w14:paraId="7911F62C" w14:textId="77777777" w:rsidR="00AC020D" w:rsidRPr="00844D2E" w:rsidRDefault="007C14A1" w:rsidP="00AC020D">
      <w:pPr>
        <w:rPr>
          <w:rFonts w:eastAsia="Calibri"/>
        </w:rPr>
      </w:pPr>
      <w:r w:rsidRPr="00844D2E">
        <w:t>Date: [xx/xx-20xx]</w:t>
      </w:r>
    </w:p>
    <w:p w14:paraId="411DF55D" w14:textId="77777777" w:rsidR="00AC020D" w:rsidRPr="00844D2E" w:rsidRDefault="00AC020D" w:rsidP="00AC020D">
      <w:pPr>
        <w:rPr>
          <w:rFonts w:eastAsia="Calibri"/>
          <w:lang w:eastAsia="en-US"/>
        </w:rPr>
      </w:pPr>
    </w:p>
    <w:p w14:paraId="355AC288" w14:textId="77777777" w:rsidR="00AC020D" w:rsidRPr="00844D2E" w:rsidRDefault="007C14A1" w:rsidP="00AC020D">
      <w:pPr>
        <w:rPr>
          <w:rFonts w:ascii="Calibri" w:eastAsia="Calibri" w:hAnsi="Calibri"/>
          <w:sz w:val="22"/>
          <w:szCs w:val="22"/>
        </w:rPr>
      </w:pPr>
      <w:r w:rsidRPr="00844D2E">
        <w:t>________________________</w:t>
      </w:r>
    </w:p>
    <w:p w14:paraId="75E5BBC3" w14:textId="77777777" w:rsidR="00AC020D" w:rsidRPr="00CF7E9B" w:rsidRDefault="007C14A1" w:rsidP="00AC020D">
      <w:r w:rsidRPr="00844D2E">
        <w:t>[indsæt underskrivers navn]</w:t>
      </w:r>
    </w:p>
    <w:p w14:paraId="09611850" w14:textId="77777777" w:rsidR="00AC020D" w:rsidRPr="00CF7E9B" w:rsidRDefault="00AC020D" w:rsidP="00AC020D">
      <w:pPr>
        <w:sectPr w:rsidR="00AC020D" w:rsidRPr="00CF7E9B" w:rsidSect="007A56A2">
          <w:headerReference w:type="default" r:id="rId11"/>
          <w:footerReference w:type="default" r:id="rId12"/>
          <w:footerReference w:type="first" r:id="rId13"/>
          <w:type w:val="continuous"/>
          <w:pgSz w:w="11906" w:h="16838"/>
          <w:pgMar w:top="1701" w:right="1134" w:bottom="1701" w:left="1134" w:header="709" w:footer="964" w:gutter="0"/>
          <w:cols w:num="2" w:space="708"/>
          <w:docGrid w:linePitch="360"/>
        </w:sectPr>
      </w:pPr>
    </w:p>
    <w:p w14:paraId="6CEE5AE6" w14:textId="77777777" w:rsidR="00AC020D" w:rsidRPr="00CF7E9B" w:rsidRDefault="00AC020D" w:rsidP="00AC020D"/>
    <w:p w14:paraId="0F221F58" w14:textId="77777777" w:rsidR="007A56A2" w:rsidRPr="00AC020D" w:rsidRDefault="007A56A2" w:rsidP="00AC020D"/>
    <w:sectPr w:rsidR="007A56A2" w:rsidRPr="00AC020D" w:rsidSect="007A56A2">
      <w:headerReference w:type="default" r:id="rId14"/>
      <w:footerReference w:type="default" r:id="rId15"/>
      <w:footerReference w:type="first" r:id="rId16"/>
      <w:type w:val="continuous"/>
      <w:pgSz w:w="11906" w:h="16838"/>
      <w:pgMar w:top="1701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D676F" w14:textId="77777777" w:rsidR="00D105E4" w:rsidRDefault="00D105E4">
      <w:pPr>
        <w:spacing w:after="0"/>
      </w:pPr>
      <w:r>
        <w:separator/>
      </w:r>
    </w:p>
  </w:endnote>
  <w:endnote w:type="continuationSeparator" w:id="0">
    <w:p w14:paraId="065FEF29" w14:textId="77777777" w:rsidR="00D105E4" w:rsidRDefault="00D105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7B999" w14:textId="77777777" w:rsidR="00AC020D" w:rsidRDefault="007C14A1">
    <w:pPr>
      <w:jc w:val="right"/>
    </w:pPr>
    <w:r>
      <w:tab/>
    </w:r>
  </w:p>
  <w:tbl>
    <w:tblPr>
      <w:tblpPr w:leftFromText="142" w:rightFromText="142" w:vertAnchor="page" w:horzAnchor="page" w:tblpX="1606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37017" w:rsidRPr="00844D2E" w14:paraId="30E8FDE8" w14:textId="77777777" w:rsidTr="00F121C9">
      <w:trPr>
        <w:trHeight w:val="284"/>
      </w:trPr>
      <w:tc>
        <w:tcPr>
          <w:tcW w:w="8505" w:type="dxa"/>
          <w:vAlign w:val="bottom"/>
          <w:hideMark/>
        </w:tcPr>
        <w:p w14:paraId="67F8051C" w14:textId="77777777" w:rsidR="00AC020D" w:rsidRPr="00AC020D" w:rsidRDefault="007C14A1" w:rsidP="00F121C9">
          <w:pPr>
            <w:rPr>
              <w:rFonts w:ascii="Arial" w:hAnsi="Arial" w:cs="Arial"/>
              <w:color w:val="502534"/>
              <w:sz w:val="14"/>
              <w:szCs w:val="14"/>
              <w:lang w:val="en-US"/>
            </w:rPr>
          </w:pPr>
          <w:r w:rsidRPr="00AC020D">
            <w:rPr>
              <w:rFonts w:ascii="Arial" w:hAnsi="Arial"/>
              <w:color w:val="502534"/>
              <w:sz w:val="14"/>
              <w:lang w:val="en-US"/>
            </w:rPr>
            <w:t xml:space="preserve">This document has been prepared on the basis of the template of </w:t>
          </w:r>
          <w:r w:rsidRPr="00AC020D">
            <w:rPr>
              <w:rFonts w:ascii="Arial" w:hAnsi="Arial"/>
              <w:i/>
              <w:iCs/>
              <w:color w:val="502534"/>
              <w:sz w:val="14"/>
              <w:lang w:val="en-US"/>
            </w:rPr>
            <w:t>Rådgivningsenheden - Statens indkøb</w:t>
          </w:r>
        </w:p>
      </w:tc>
    </w:tr>
  </w:tbl>
  <w:p w14:paraId="756174FC" w14:textId="77777777" w:rsidR="00AC020D" w:rsidRDefault="007C14A1">
    <w:pPr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6FAF31C" wp14:editId="444D781A">
          <wp:simplePos x="0" y="0"/>
          <wp:positionH relativeFrom="column">
            <wp:posOffset>4509770</wp:posOffset>
          </wp:positionH>
          <wp:positionV relativeFrom="paragraph">
            <wp:posOffset>257810</wp:posOffset>
          </wp:positionV>
          <wp:extent cx="571500" cy="57213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71479775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sdtContent>
    </w:sdt>
  </w:p>
  <w:p w14:paraId="36D1E13B" w14:textId="77777777" w:rsidR="00AC020D" w:rsidRDefault="00AC02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E4624" w14:textId="77777777" w:rsidR="00AC020D" w:rsidRDefault="00AC020D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37017" w14:paraId="6D479158" w14:textId="77777777" w:rsidTr="00DA7972">
      <w:trPr>
        <w:trHeight w:val="284"/>
      </w:trPr>
      <w:tc>
        <w:tcPr>
          <w:tcW w:w="8505" w:type="dxa"/>
          <w:vAlign w:val="bottom"/>
          <w:hideMark/>
        </w:tcPr>
        <w:p w14:paraId="49A580B6" w14:textId="77777777" w:rsidR="00AC020D" w:rsidRPr="00CF7E9B" w:rsidRDefault="007C14A1" w:rsidP="00F67B0E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B054BBE" wp14:editId="4537B11C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4" name="Bille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F7E9B">
            <w:rPr>
              <w:color w:val="502534"/>
            </w:rPr>
            <w:t>Dette dokument har taget udgangspunkt i skabelonen fra Rådgivningsenheden - Statens indkøb</w:t>
          </w:r>
        </w:p>
      </w:tc>
    </w:tr>
  </w:tbl>
  <w:p w14:paraId="6D9FC4E4" w14:textId="77777777" w:rsidR="00AC020D" w:rsidRPr="00CF7E9B" w:rsidRDefault="00AC020D"/>
  <w:p w14:paraId="25515CA2" w14:textId="77777777" w:rsidR="00AC020D" w:rsidRPr="00CF7E9B" w:rsidRDefault="00AC020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80B3" w14:textId="77777777" w:rsidR="00125751" w:rsidRDefault="007C14A1">
    <w:pPr>
      <w:jc w:val="right"/>
    </w:pPr>
    <w:r>
      <w:tab/>
    </w:r>
  </w:p>
  <w:tbl>
    <w:tblPr>
      <w:tblpPr w:leftFromText="142" w:rightFromText="142" w:vertAnchor="page" w:horzAnchor="page" w:tblpX="1606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37017" w14:paraId="013877E3" w14:textId="77777777" w:rsidTr="00F121C9">
      <w:trPr>
        <w:trHeight w:val="284"/>
      </w:trPr>
      <w:tc>
        <w:tcPr>
          <w:tcW w:w="8505" w:type="dxa"/>
          <w:vAlign w:val="bottom"/>
          <w:hideMark/>
        </w:tcPr>
        <w:p w14:paraId="44C629A5" w14:textId="77777777" w:rsidR="00125751" w:rsidRPr="00432DC3" w:rsidRDefault="007C14A1" w:rsidP="00F121C9">
          <w:pPr>
            <w:rPr>
              <w:rFonts w:ascii="Arial" w:hAnsi="Arial" w:cs="Arial"/>
              <w:color w:val="502534"/>
              <w:sz w:val="14"/>
              <w:szCs w:val="14"/>
            </w:rPr>
          </w:pPr>
          <w:r w:rsidRPr="00432DC3">
            <w:rPr>
              <w:rFonts w:ascii="Arial" w:hAnsi="Arial" w:cs="Arial"/>
              <w:color w:val="502534"/>
              <w:sz w:val="14"/>
              <w:szCs w:val="14"/>
            </w:rPr>
            <w:t>Dette dokument er udarbejdet med udgangspunkt i skabelonen fra Rådgivningsenheden - Statens indkøb</w:t>
          </w:r>
        </w:p>
      </w:tc>
    </w:tr>
  </w:tbl>
  <w:p w14:paraId="6E5BE3E1" w14:textId="77777777" w:rsidR="00125751" w:rsidRDefault="007C14A1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924708" wp14:editId="7ABBB8CC">
          <wp:simplePos x="0" y="0"/>
          <wp:positionH relativeFrom="column">
            <wp:posOffset>4509770</wp:posOffset>
          </wp:positionH>
          <wp:positionV relativeFrom="paragraph">
            <wp:posOffset>257810</wp:posOffset>
          </wp:positionV>
          <wp:extent cx="571500" cy="572135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9783937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sdtContent>
    </w:sdt>
  </w:p>
  <w:p w14:paraId="56421338" w14:textId="77777777" w:rsidR="00125751" w:rsidRDefault="0012575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D581" w14:textId="77777777" w:rsidR="00125751" w:rsidRDefault="00125751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37017" w14:paraId="069CE15B" w14:textId="77777777" w:rsidTr="00DA7972">
      <w:trPr>
        <w:trHeight w:val="284"/>
      </w:trPr>
      <w:tc>
        <w:tcPr>
          <w:tcW w:w="8505" w:type="dxa"/>
          <w:vAlign w:val="bottom"/>
          <w:hideMark/>
        </w:tcPr>
        <w:p w14:paraId="371DA056" w14:textId="77777777" w:rsidR="00125751" w:rsidRPr="0084203F" w:rsidRDefault="007C14A1" w:rsidP="00F67B0E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EAD6179" wp14:editId="2C812012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</w:tbl>
  <w:p w14:paraId="4B7E18EE" w14:textId="77777777" w:rsidR="00125751" w:rsidRDefault="00125751"/>
  <w:p w14:paraId="3F8F3721" w14:textId="77777777" w:rsidR="00125751" w:rsidRDefault="001257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3220E" w14:textId="77777777" w:rsidR="00D105E4" w:rsidRDefault="00D105E4">
      <w:pPr>
        <w:spacing w:after="0"/>
      </w:pPr>
      <w:r>
        <w:separator/>
      </w:r>
    </w:p>
  </w:footnote>
  <w:footnote w:type="continuationSeparator" w:id="0">
    <w:p w14:paraId="72656CFF" w14:textId="77777777" w:rsidR="00D105E4" w:rsidRDefault="00D105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6F9B" w14:textId="77777777" w:rsidR="00AC020D" w:rsidRPr="00437318" w:rsidRDefault="00AC020D" w:rsidP="00437318">
    <w:pPr>
      <w:jc w:val="center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EB585" w14:textId="77777777" w:rsidR="00125751" w:rsidRPr="00437318" w:rsidRDefault="00125751" w:rsidP="00437318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528D5A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1405ED"/>
    <w:multiLevelType w:val="multilevel"/>
    <w:tmpl w:val="390E374C"/>
    <w:lvl w:ilvl="0">
      <w:start w:val="1"/>
      <w:numFmt w:val="bullet"/>
      <w:pStyle w:val="Opstilling-punkttegn"/>
      <w:lvlText w:val=""/>
      <w:lvlJc w:val="left"/>
      <w:pPr>
        <w:ind w:left="142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84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426" w:hanging="142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136"/>
        </w:tabs>
        <w:ind w:left="568" w:hanging="142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710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4"/>
        </w:tabs>
        <w:ind w:left="852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994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1136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6"/>
        </w:tabs>
        <w:ind w:left="1278" w:hanging="142"/>
      </w:pPr>
      <w:rPr>
        <w:rFonts w:ascii="Symbol" w:hAnsi="Symbol" w:hint="default"/>
      </w:rPr>
    </w:lvl>
  </w:abstractNum>
  <w:abstractNum w:abstractNumId="2" w15:restartNumberingAfterBreak="0">
    <w:nsid w:val="02663175"/>
    <w:multiLevelType w:val="hybridMultilevel"/>
    <w:tmpl w:val="40845BA6"/>
    <w:lvl w:ilvl="0" w:tplc="81401974">
      <w:start w:val="1"/>
      <w:numFmt w:val="bullet"/>
      <w:pStyle w:val="Opstillingm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1499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9A07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8B1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24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564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AE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27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A4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43F0A"/>
    <w:multiLevelType w:val="hybridMultilevel"/>
    <w:tmpl w:val="C7D855BA"/>
    <w:lvl w:ilvl="0" w:tplc="3006D282">
      <w:start w:val="1"/>
      <w:numFmt w:val="bullet"/>
      <w:pStyle w:val="Tablebulletindent1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77DE1C80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AA4EF4B4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33349E80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428A1D50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C807544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F4E3CD0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43C20006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48A8DDC8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D1D17D7"/>
    <w:multiLevelType w:val="hybridMultilevel"/>
    <w:tmpl w:val="9D124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2415A"/>
    <w:multiLevelType w:val="hybridMultilevel"/>
    <w:tmpl w:val="959C26AC"/>
    <w:lvl w:ilvl="0" w:tplc="6772E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06C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6EAF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478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A18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4641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EBA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C8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CAFF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75597"/>
    <w:multiLevelType w:val="multilevel"/>
    <w:tmpl w:val="C8FC2832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40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567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Restart w:val="2"/>
      <w:pStyle w:val="Opstillingmed1"/>
      <w:lvlText w:val="%7)"/>
      <w:lvlJc w:val="left"/>
      <w:pPr>
        <w:ind w:left="357" w:hanging="357"/>
      </w:pPr>
      <w:rPr>
        <w:rFonts w:ascii="Constantia" w:hAnsi="Constantia" w:hint="default"/>
        <w:sz w:val="19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7" w15:restartNumberingAfterBreak="0">
    <w:nsid w:val="46A26BBF"/>
    <w:multiLevelType w:val="hybridMultilevel"/>
    <w:tmpl w:val="E856B74E"/>
    <w:lvl w:ilvl="0" w:tplc="61542C0E">
      <w:start w:val="1"/>
      <w:numFmt w:val="bullet"/>
      <w:pStyle w:val="Tabelbulli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735C31AC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b w:val="0"/>
        <w:i w:val="0"/>
        <w:sz w:val="16"/>
      </w:rPr>
    </w:lvl>
    <w:lvl w:ilvl="2" w:tplc="20A0E3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C85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C66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12F8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E41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E34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D8B0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E5250"/>
    <w:multiLevelType w:val="multilevel"/>
    <w:tmpl w:val="289670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i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DC71F6"/>
    <w:multiLevelType w:val="hybridMultilevel"/>
    <w:tmpl w:val="844AA890"/>
    <w:lvl w:ilvl="0" w:tplc="87E6E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C8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26A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2E9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61B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843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7003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4A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22A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C1BF9"/>
    <w:multiLevelType w:val="hybridMultilevel"/>
    <w:tmpl w:val="02222426"/>
    <w:lvl w:ilvl="0" w:tplc="589A5F7C">
      <w:start w:val="1"/>
      <w:numFmt w:val="bullet"/>
      <w:pStyle w:val="Tablebullet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9294C5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D258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429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E2D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A84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7E4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C9A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BC64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758063">
    <w:abstractNumId w:val="7"/>
  </w:num>
  <w:num w:numId="2" w16cid:durableId="451099439">
    <w:abstractNumId w:val="8"/>
  </w:num>
  <w:num w:numId="3" w16cid:durableId="1288316165">
    <w:abstractNumId w:val="1"/>
  </w:num>
  <w:num w:numId="4" w16cid:durableId="691300973">
    <w:abstractNumId w:val="0"/>
  </w:num>
  <w:num w:numId="5" w16cid:durableId="583102514">
    <w:abstractNumId w:val="6"/>
  </w:num>
  <w:num w:numId="6" w16cid:durableId="531922196">
    <w:abstractNumId w:val="10"/>
  </w:num>
  <w:num w:numId="7" w16cid:durableId="2004967117">
    <w:abstractNumId w:val="3"/>
  </w:num>
  <w:num w:numId="8" w16cid:durableId="521629614">
    <w:abstractNumId w:val="2"/>
  </w:num>
  <w:num w:numId="9" w16cid:durableId="1011444179">
    <w:abstractNumId w:val="9"/>
  </w:num>
  <w:num w:numId="10" w16cid:durableId="590704766">
    <w:abstractNumId w:val="5"/>
  </w:num>
  <w:num w:numId="11" w16cid:durableId="204131724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CRAFTERTASKPANE" w:val="48c598be-25c3-4867-9455-422f9b1c99b2"/>
    <w:docVar w:name="VERSIONDETAIL" w:val="135"/>
  </w:docVars>
  <w:rsids>
    <w:rsidRoot w:val="00D634A0"/>
    <w:rsid w:val="000021A5"/>
    <w:rsid w:val="00007F28"/>
    <w:rsid w:val="000103FA"/>
    <w:rsid w:val="00013412"/>
    <w:rsid w:val="00021767"/>
    <w:rsid w:val="000218EB"/>
    <w:rsid w:val="00021F01"/>
    <w:rsid w:val="00024BE5"/>
    <w:rsid w:val="00034B6F"/>
    <w:rsid w:val="000404B6"/>
    <w:rsid w:val="00040AEF"/>
    <w:rsid w:val="00044860"/>
    <w:rsid w:val="000448B8"/>
    <w:rsid w:val="00050C63"/>
    <w:rsid w:val="000516A7"/>
    <w:rsid w:val="00055D77"/>
    <w:rsid w:val="00061F0D"/>
    <w:rsid w:val="0006232C"/>
    <w:rsid w:val="0006374E"/>
    <w:rsid w:val="000853FF"/>
    <w:rsid w:val="00086BE7"/>
    <w:rsid w:val="000915AE"/>
    <w:rsid w:val="00091A68"/>
    <w:rsid w:val="000948CB"/>
    <w:rsid w:val="00096CE1"/>
    <w:rsid w:val="00097812"/>
    <w:rsid w:val="000A1E8D"/>
    <w:rsid w:val="000A75E9"/>
    <w:rsid w:val="000B1057"/>
    <w:rsid w:val="000B336A"/>
    <w:rsid w:val="000B4AE6"/>
    <w:rsid w:val="000C5C1A"/>
    <w:rsid w:val="000D161C"/>
    <w:rsid w:val="000D4260"/>
    <w:rsid w:val="000E4C46"/>
    <w:rsid w:val="000E5241"/>
    <w:rsid w:val="000F63C3"/>
    <w:rsid w:val="000F7051"/>
    <w:rsid w:val="000F7626"/>
    <w:rsid w:val="00102F76"/>
    <w:rsid w:val="00104451"/>
    <w:rsid w:val="001074A2"/>
    <w:rsid w:val="0011094B"/>
    <w:rsid w:val="0011346E"/>
    <w:rsid w:val="0011760E"/>
    <w:rsid w:val="001216E0"/>
    <w:rsid w:val="0012488E"/>
    <w:rsid w:val="00125751"/>
    <w:rsid w:val="00127128"/>
    <w:rsid w:val="00146E71"/>
    <w:rsid w:val="001526DC"/>
    <w:rsid w:val="00153F44"/>
    <w:rsid w:val="001608FD"/>
    <w:rsid w:val="0016213B"/>
    <w:rsid w:val="00163147"/>
    <w:rsid w:val="00163D19"/>
    <w:rsid w:val="00171CF6"/>
    <w:rsid w:val="00171D9D"/>
    <w:rsid w:val="00174FB4"/>
    <w:rsid w:val="0017563B"/>
    <w:rsid w:val="00176F2D"/>
    <w:rsid w:val="00180B03"/>
    <w:rsid w:val="001815C7"/>
    <w:rsid w:val="00185BF8"/>
    <w:rsid w:val="0018668A"/>
    <w:rsid w:val="00187181"/>
    <w:rsid w:val="00190C99"/>
    <w:rsid w:val="00190D14"/>
    <w:rsid w:val="00193621"/>
    <w:rsid w:val="00193F7E"/>
    <w:rsid w:val="001944EA"/>
    <w:rsid w:val="001A1725"/>
    <w:rsid w:val="001A2A6F"/>
    <w:rsid w:val="001A4F71"/>
    <w:rsid w:val="001A666F"/>
    <w:rsid w:val="001A6C7E"/>
    <w:rsid w:val="001A7C82"/>
    <w:rsid w:val="001B1FD3"/>
    <w:rsid w:val="001B25C0"/>
    <w:rsid w:val="001B2DF1"/>
    <w:rsid w:val="001B7A44"/>
    <w:rsid w:val="001C09D2"/>
    <w:rsid w:val="001C7267"/>
    <w:rsid w:val="001D331F"/>
    <w:rsid w:val="001E0F79"/>
    <w:rsid w:val="001E21E8"/>
    <w:rsid w:val="001E553E"/>
    <w:rsid w:val="001F3BFE"/>
    <w:rsid w:val="001F59F1"/>
    <w:rsid w:val="00203378"/>
    <w:rsid w:val="002058A9"/>
    <w:rsid w:val="002277C7"/>
    <w:rsid w:val="002375A0"/>
    <w:rsid w:val="00242A27"/>
    <w:rsid w:val="00246197"/>
    <w:rsid w:val="00250C6B"/>
    <w:rsid w:val="00250C94"/>
    <w:rsid w:val="00252678"/>
    <w:rsid w:val="0025443B"/>
    <w:rsid w:val="00263243"/>
    <w:rsid w:val="00281832"/>
    <w:rsid w:val="00281B3E"/>
    <w:rsid w:val="00284566"/>
    <w:rsid w:val="00285779"/>
    <w:rsid w:val="00290D08"/>
    <w:rsid w:val="00291615"/>
    <w:rsid w:val="002938B2"/>
    <w:rsid w:val="002966A5"/>
    <w:rsid w:val="0029716C"/>
    <w:rsid w:val="002A21D9"/>
    <w:rsid w:val="002A3096"/>
    <w:rsid w:val="002A5186"/>
    <w:rsid w:val="002A589B"/>
    <w:rsid w:val="002A739D"/>
    <w:rsid w:val="002B03B4"/>
    <w:rsid w:val="002B7091"/>
    <w:rsid w:val="002C5693"/>
    <w:rsid w:val="002C5EBA"/>
    <w:rsid w:val="002D7924"/>
    <w:rsid w:val="002E3FE5"/>
    <w:rsid w:val="002E4628"/>
    <w:rsid w:val="002E5A29"/>
    <w:rsid w:val="002E6C8B"/>
    <w:rsid w:val="002F1755"/>
    <w:rsid w:val="002F34D2"/>
    <w:rsid w:val="002F4A56"/>
    <w:rsid w:val="002F5EAC"/>
    <w:rsid w:val="002F7F19"/>
    <w:rsid w:val="0030191F"/>
    <w:rsid w:val="003022E5"/>
    <w:rsid w:val="00311C29"/>
    <w:rsid w:val="00313F6F"/>
    <w:rsid w:val="00317E15"/>
    <w:rsid w:val="003227F3"/>
    <w:rsid w:val="00324846"/>
    <w:rsid w:val="00324ABE"/>
    <w:rsid w:val="00325B56"/>
    <w:rsid w:val="003301E9"/>
    <w:rsid w:val="00334F6A"/>
    <w:rsid w:val="00335CC1"/>
    <w:rsid w:val="00340374"/>
    <w:rsid w:val="0034295E"/>
    <w:rsid w:val="003464AE"/>
    <w:rsid w:val="00351652"/>
    <w:rsid w:val="003531B1"/>
    <w:rsid w:val="0036186D"/>
    <w:rsid w:val="00363D4A"/>
    <w:rsid w:val="003705F2"/>
    <w:rsid w:val="003746D3"/>
    <w:rsid w:val="00376D12"/>
    <w:rsid w:val="00384A4F"/>
    <w:rsid w:val="00386141"/>
    <w:rsid w:val="0038765F"/>
    <w:rsid w:val="00390F13"/>
    <w:rsid w:val="00391A19"/>
    <w:rsid w:val="00391ADD"/>
    <w:rsid w:val="003926E8"/>
    <w:rsid w:val="003933D4"/>
    <w:rsid w:val="00397487"/>
    <w:rsid w:val="00397B6B"/>
    <w:rsid w:val="003A1F35"/>
    <w:rsid w:val="003A2EC3"/>
    <w:rsid w:val="003A2F5D"/>
    <w:rsid w:val="003A47EA"/>
    <w:rsid w:val="003A6B20"/>
    <w:rsid w:val="003A7862"/>
    <w:rsid w:val="003B088E"/>
    <w:rsid w:val="003B0F60"/>
    <w:rsid w:val="003B6E10"/>
    <w:rsid w:val="003D2A1E"/>
    <w:rsid w:val="003D2C3B"/>
    <w:rsid w:val="003D31A0"/>
    <w:rsid w:val="003D3270"/>
    <w:rsid w:val="003D3BD3"/>
    <w:rsid w:val="003E6272"/>
    <w:rsid w:val="003F6C1E"/>
    <w:rsid w:val="00401253"/>
    <w:rsid w:val="00404121"/>
    <w:rsid w:val="004046F3"/>
    <w:rsid w:val="00405465"/>
    <w:rsid w:val="0041352C"/>
    <w:rsid w:val="00417B2B"/>
    <w:rsid w:val="00420125"/>
    <w:rsid w:val="004205AD"/>
    <w:rsid w:val="004237F3"/>
    <w:rsid w:val="00431D58"/>
    <w:rsid w:val="00432DC3"/>
    <w:rsid w:val="00436AC3"/>
    <w:rsid w:val="00437318"/>
    <w:rsid w:val="00437E72"/>
    <w:rsid w:val="00447072"/>
    <w:rsid w:val="00453A83"/>
    <w:rsid w:val="004541B4"/>
    <w:rsid w:val="00456E58"/>
    <w:rsid w:val="00462653"/>
    <w:rsid w:val="0046472A"/>
    <w:rsid w:val="00472D6C"/>
    <w:rsid w:val="00473522"/>
    <w:rsid w:val="00474164"/>
    <w:rsid w:val="00474CA4"/>
    <w:rsid w:val="00474E84"/>
    <w:rsid w:val="004775E7"/>
    <w:rsid w:val="0048115F"/>
    <w:rsid w:val="004815C7"/>
    <w:rsid w:val="00482517"/>
    <w:rsid w:val="0048410C"/>
    <w:rsid w:val="00487EE9"/>
    <w:rsid w:val="004A02F5"/>
    <w:rsid w:val="004A3A87"/>
    <w:rsid w:val="004A4309"/>
    <w:rsid w:val="004A5C85"/>
    <w:rsid w:val="004B36ED"/>
    <w:rsid w:val="004B62B7"/>
    <w:rsid w:val="004C02E1"/>
    <w:rsid w:val="004C2192"/>
    <w:rsid w:val="004C3DA2"/>
    <w:rsid w:val="004C4840"/>
    <w:rsid w:val="004C6479"/>
    <w:rsid w:val="004C6AC1"/>
    <w:rsid w:val="004D13B2"/>
    <w:rsid w:val="004D1643"/>
    <w:rsid w:val="004D1CEB"/>
    <w:rsid w:val="004E7032"/>
    <w:rsid w:val="004E7CBF"/>
    <w:rsid w:val="004F0C7F"/>
    <w:rsid w:val="004F210D"/>
    <w:rsid w:val="004F2DFC"/>
    <w:rsid w:val="004F43D7"/>
    <w:rsid w:val="004F7265"/>
    <w:rsid w:val="00500795"/>
    <w:rsid w:val="00501F6E"/>
    <w:rsid w:val="00502CA9"/>
    <w:rsid w:val="0050386A"/>
    <w:rsid w:val="00507169"/>
    <w:rsid w:val="00507236"/>
    <w:rsid w:val="00512E93"/>
    <w:rsid w:val="005144E9"/>
    <w:rsid w:val="005148B4"/>
    <w:rsid w:val="00516C70"/>
    <w:rsid w:val="00522E4F"/>
    <w:rsid w:val="00523F26"/>
    <w:rsid w:val="00524293"/>
    <w:rsid w:val="005249C6"/>
    <w:rsid w:val="00524AAE"/>
    <w:rsid w:val="00524E0B"/>
    <w:rsid w:val="005340C9"/>
    <w:rsid w:val="00534548"/>
    <w:rsid w:val="0053775F"/>
    <w:rsid w:val="0054023C"/>
    <w:rsid w:val="0054272F"/>
    <w:rsid w:val="005445B8"/>
    <w:rsid w:val="00546AB6"/>
    <w:rsid w:val="00555EF9"/>
    <w:rsid w:val="005571D1"/>
    <w:rsid w:val="00566297"/>
    <w:rsid w:val="00566574"/>
    <w:rsid w:val="005665C8"/>
    <w:rsid w:val="005704E5"/>
    <w:rsid w:val="00574AAB"/>
    <w:rsid w:val="00581E6C"/>
    <w:rsid w:val="005830A7"/>
    <w:rsid w:val="0058393E"/>
    <w:rsid w:val="005876F4"/>
    <w:rsid w:val="00587CFD"/>
    <w:rsid w:val="00593D02"/>
    <w:rsid w:val="0059528C"/>
    <w:rsid w:val="00595D90"/>
    <w:rsid w:val="00597D57"/>
    <w:rsid w:val="005A2C28"/>
    <w:rsid w:val="005A616B"/>
    <w:rsid w:val="005B0FA4"/>
    <w:rsid w:val="005B1AD7"/>
    <w:rsid w:val="005B7BDC"/>
    <w:rsid w:val="005C267B"/>
    <w:rsid w:val="005C4BD4"/>
    <w:rsid w:val="005C5B43"/>
    <w:rsid w:val="005D1BD6"/>
    <w:rsid w:val="005D4990"/>
    <w:rsid w:val="005E392F"/>
    <w:rsid w:val="005E4862"/>
    <w:rsid w:val="005F1769"/>
    <w:rsid w:val="005F3885"/>
    <w:rsid w:val="005F4C39"/>
    <w:rsid w:val="005F567B"/>
    <w:rsid w:val="005F66CD"/>
    <w:rsid w:val="005F73A9"/>
    <w:rsid w:val="0060093A"/>
    <w:rsid w:val="00600DFD"/>
    <w:rsid w:val="00611AF2"/>
    <w:rsid w:val="0061594F"/>
    <w:rsid w:val="0062114E"/>
    <w:rsid w:val="006224A9"/>
    <w:rsid w:val="0063026B"/>
    <w:rsid w:val="0063063F"/>
    <w:rsid w:val="0063288F"/>
    <w:rsid w:val="00634418"/>
    <w:rsid w:val="006379EC"/>
    <w:rsid w:val="006406F4"/>
    <w:rsid w:val="00641842"/>
    <w:rsid w:val="006522D5"/>
    <w:rsid w:val="00653AAE"/>
    <w:rsid w:val="00654594"/>
    <w:rsid w:val="00656489"/>
    <w:rsid w:val="00661205"/>
    <w:rsid w:val="00662625"/>
    <w:rsid w:val="00662E4F"/>
    <w:rsid w:val="006639AD"/>
    <w:rsid w:val="00665402"/>
    <w:rsid w:val="00665DDE"/>
    <w:rsid w:val="006673DC"/>
    <w:rsid w:val="0067198F"/>
    <w:rsid w:val="00685E49"/>
    <w:rsid w:val="00686632"/>
    <w:rsid w:val="0069414C"/>
    <w:rsid w:val="006A4A6F"/>
    <w:rsid w:val="006A72FE"/>
    <w:rsid w:val="006B2947"/>
    <w:rsid w:val="006C14D5"/>
    <w:rsid w:val="006C5503"/>
    <w:rsid w:val="006C597A"/>
    <w:rsid w:val="006C6479"/>
    <w:rsid w:val="006C6C0A"/>
    <w:rsid w:val="006D48FE"/>
    <w:rsid w:val="006D51DB"/>
    <w:rsid w:val="006E0E70"/>
    <w:rsid w:val="006F1B5E"/>
    <w:rsid w:val="00700980"/>
    <w:rsid w:val="00700BE8"/>
    <w:rsid w:val="00703D01"/>
    <w:rsid w:val="007056A9"/>
    <w:rsid w:val="00717A60"/>
    <w:rsid w:val="00723AFE"/>
    <w:rsid w:val="00727963"/>
    <w:rsid w:val="00731E2A"/>
    <w:rsid w:val="007345B3"/>
    <w:rsid w:val="00734DB7"/>
    <w:rsid w:val="0074141B"/>
    <w:rsid w:val="00741D33"/>
    <w:rsid w:val="00743A8A"/>
    <w:rsid w:val="0074429F"/>
    <w:rsid w:val="00745B1F"/>
    <w:rsid w:val="00752A5E"/>
    <w:rsid w:val="00753DBC"/>
    <w:rsid w:val="00755270"/>
    <w:rsid w:val="00760E45"/>
    <w:rsid w:val="007615D6"/>
    <w:rsid w:val="007629BA"/>
    <w:rsid w:val="00763296"/>
    <w:rsid w:val="00763BA0"/>
    <w:rsid w:val="00765202"/>
    <w:rsid w:val="00765710"/>
    <w:rsid w:val="007657B1"/>
    <w:rsid w:val="00766BC2"/>
    <w:rsid w:val="00767DED"/>
    <w:rsid w:val="00771D60"/>
    <w:rsid w:val="0077327A"/>
    <w:rsid w:val="007772D0"/>
    <w:rsid w:val="0077771B"/>
    <w:rsid w:val="00784772"/>
    <w:rsid w:val="007864F8"/>
    <w:rsid w:val="00786601"/>
    <w:rsid w:val="00794214"/>
    <w:rsid w:val="007943A0"/>
    <w:rsid w:val="007A3484"/>
    <w:rsid w:val="007A56A2"/>
    <w:rsid w:val="007A76C7"/>
    <w:rsid w:val="007B0B09"/>
    <w:rsid w:val="007B1DA6"/>
    <w:rsid w:val="007C14A1"/>
    <w:rsid w:val="007C27CD"/>
    <w:rsid w:val="007C4AD0"/>
    <w:rsid w:val="007D0B6E"/>
    <w:rsid w:val="007D343B"/>
    <w:rsid w:val="007E722B"/>
    <w:rsid w:val="007E772B"/>
    <w:rsid w:val="007F3CA7"/>
    <w:rsid w:val="007F6450"/>
    <w:rsid w:val="00800418"/>
    <w:rsid w:val="00804925"/>
    <w:rsid w:val="00806F47"/>
    <w:rsid w:val="00807DC2"/>
    <w:rsid w:val="00810BF5"/>
    <w:rsid w:val="008151F4"/>
    <w:rsid w:val="0081557D"/>
    <w:rsid w:val="00820F43"/>
    <w:rsid w:val="0082303E"/>
    <w:rsid w:val="00830B09"/>
    <w:rsid w:val="008336B3"/>
    <w:rsid w:val="00833F1B"/>
    <w:rsid w:val="00835EC8"/>
    <w:rsid w:val="00836F00"/>
    <w:rsid w:val="00840960"/>
    <w:rsid w:val="0084203F"/>
    <w:rsid w:val="008436CD"/>
    <w:rsid w:val="00844D2E"/>
    <w:rsid w:val="00845CE9"/>
    <w:rsid w:val="00855E0B"/>
    <w:rsid w:val="0085799C"/>
    <w:rsid w:val="00862785"/>
    <w:rsid w:val="00862FE2"/>
    <w:rsid w:val="0086549B"/>
    <w:rsid w:val="00865FD0"/>
    <w:rsid w:val="00872F3B"/>
    <w:rsid w:val="0087590D"/>
    <w:rsid w:val="0087651B"/>
    <w:rsid w:val="00882102"/>
    <w:rsid w:val="0088532B"/>
    <w:rsid w:val="00893DA6"/>
    <w:rsid w:val="008948B9"/>
    <w:rsid w:val="00896B40"/>
    <w:rsid w:val="00896C97"/>
    <w:rsid w:val="008A3A73"/>
    <w:rsid w:val="008A58F5"/>
    <w:rsid w:val="008B0BB9"/>
    <w:rsid w:val="008B16A6"/>
    <w:rsid w:val="008B5896"/>
    <w:rsid w:val="008C4739"/>
    <w:rsid w:val="008C7543"/>
    <w:rsid w:val="008C7AB8"/>
    <w:rsid w:val="008D1E8B"/>
    <w:rsid w:val="008D6AE5"/>
    <w:rsid w:val="008F2168"/>
    <w:rsid w:val="00900FC0"/>
    <w:rsid w:val="00902ACF"/>
    <w:rsid w:val="00904615"/>
    <w:rsid w:val="0091502A"/>
    <w:rsid w:val="00926352"/>
    <w:rsid w:val="00930B32"/>
    <w:rsid w:val="009324D7"/>
    <w:rsid w:val="00934401"/>
    <w:rsid w:val="00934927"/>
    <w:rsid w:val="00937E27"/>
    <w:rsid w:val="0094140B"/>
    <w:rsid w:val="0094575B"/>
    <w:rsid w:val="009503D3"/>
    <w:rsid w:val="0095348E"/>
    <w:rsid w:val="00957199"/>
    <w:rsid w:val="00957F05"/>
    <w:rsid w:val="00963CA7"/>
    <w:rsid w:val="00965AEC"/>
    <w:rsid w:val="009704B3"/>
    <w:rsid w:val="00973C11"/>
    <w:rsid w:val="00974480"/>
    <w:rsid w:val="009814FC"/>
    <w:rsid w:val="009826D8"/>
    <w:rsid w:val="00983F2D"/>
    <w:rsid w:val="00984834"/>
    <w:rsid w:val="0098592C"/>
    <w:rsid w:val="009863D1"/>
    <w:rsid w:val="00987D3E"/>
    <w:rsid w:val="00992327"/>
    <w:rsid w:val="00992EBD"/>
    <w:rsid w:val="00994630"/>
    <w:rsid w:val="00994F5A"/>
    <w:rsid w:val="00996760"/>
    <w:rsid w:val="0099753D"/>
    <w:rsid w:val="009A5107"/>
    <w:rsid w:val="009A7DE2"/>
    <w:rsid w:val="009B1A62"/>
    <w:rsid w:val="009B3171"/>
    <w:rsid w:val="009B537C"/>
    <w:rsid w:val="009B7534"/>
    <w:rsid w:val="009B7A34"/>
    <w:rsid w:val="009C1F26"/>
    <w:rsid w:val="009C49C7"/>
    <w:rsid w:val="009C656F"/>
    <w:rsid w:val="009C763B"/>
    <w:rsid w:val="009D3078"/>
    <w:rsid w:val="009D6273"/>
    <w:rsid w:val="009E07D2"/>
    <w:rsid w:val="009E1AF3"/>
    <w:rsid w:val="009E57F1"/>
    <w:rsid w:val="009F03EC"/>
    <w:rsid w:val="009F4E3D"/>
    <w:rsid w:val="009F6316"/>
    <w:rsid w:val="00A03FE9"/>
    <w:rsid w:val="00A06DE4"/>
    <w:rsid w:val="00A14BC7"/>
    <w:rsid w:val="00A17DBD"/>
    <w:rsid w:val="00A20D2F"/>
    <w:rsid w:val="00A22686"/>
    <w:rsid w:val="00A22891"/>
    <w:rsid w:val="00A22EF2"/>
    <w:rsid w:val="00A2305D"/>
    <w:rsid w:val="00A26D88"/>
    <w:rsid w:val="00A31C04"/>
    <w:rsid w:val="00A328C5"/>
    <w:rsid w:val="00A336B6"/>
    <w:rsid w:val="00A33BAC"/>
    <w:rsid w:val="00A35A88"/>
    <w:rsid w:val="00A41F59"/>
    <w:rsid w:val="00A42E95"/>
    <w:rsid w:val="00A4735A"/>
    <w:rsid w:val="00A528D3"/>
    <w:rsid w:val="00A53B93"/>
    <w:rsid w:val="00A6197C"/>
    <w:rsid w:val="00A630D9"/>
    <w:rsid w:val="00A65CAC"/>
    <w:rsid w:val="00A720E9"/>
    <w:rsid w:val="00A75212"/>
    <w:rsid w:val="00A7522A"/>
    <w:rsid w:val="00A83757"/>
    <w:rsid w:val="00A8685A"/>
    <w:rsid w:val="00A90E8A"/>
    <w:rsid w:val="00A92CBE"/>
    <w:rsid w:val="00A93B1A"/>
    <w:rsid w:val="00A95B3D"/>
    <w:rsid w:val="00A97F54"/>
    <w:rsid w:val="00AA3C68"/>
    <w:rsid w:val="00AB2B45"/>
    <w:rsid w:val="00AB30C2"/>
    <w:rsid w:val="00AB45FB"/>
    <w:rsid w:val="00AB692C"/>
    <w:rsid w:val="00AB7150"/>
    <w:rsid w:val="00AB757D"/>
    <w:rsid w:val="00AC020D"/>
    <w:rsid w:val="00AC37F7"/>
    <w:rsid w:val="00AC3DF4"/>
    <w:rsid w:val="00AC47EC"/>
    <w:rsid w:val="00AD173D"/>
    <w:rsid w:val="00AD1846"/>
    <w:rsid w:val="00AD49F4"/>
    <w:rsid w:val="00AE3AA6"/>
    <w:rsid w:val="00AE6B64"/>
    <w:rsid w:val="00AF082C"/>
    <w:rsid w:val="00AF1970"/>
    <w:rsid w:val="00AF19D0"/>
    <w:rsid w:val="00B02255"/>
    <w:rsid w:val="00B07E50"/>
    <w:rsid w:val="00B10539"/>
    <w:rsid w:val="00B11881"/>
    <w:rsid w:val="00B13E1B"/>
    <w:rsid w:val="00B14F7C"/>
    <w:rsid w:val="00B20292"/>
    <w:rsid w:val="00B24962"/>
    <w:rsid w:val="00B315EA"/>
    <w:rsid w:val="00B32D32"/>
    <w:rsid w:val="00B33D14"/>
    <w:rsid w:val="00B400DB"/>
    <w:rsid w:val="00B46A4A"/>
    <w:rsid w:val="00B541F4"/>
    <w:rsid w:val="00B57A74"/>
    <w:rsid w:val="00B64D50"/>
    <w:rsid w:val="00B65B61"/>
    <w:rsid w:val="00B6747D"/>
    <w:rsid w:val="00B67AC5"/>
    <w:rsid w:val="00B71788"/>
    <w:rsid w:val="00B73223"/>
    <w:rsid w:val="00B752B9"/>
    <w:rsid w:val="00B75556"/>
    <w:rsid w:val="00B808D2"/>
    <w:rsid w:val="00B80F54"/>
    <w:rsid w:val="00B81020"/>
    <w:rsid w:val="00B840AC"/>
    <w:rsid w:val="00B84DC4"/>
    <w:rsid w:val="00B87FE2"/>
    <w:rsid w:val="00B930FE"/>
    <w:rsid w:val="00B93A5A"/>
    <w:rsid w:val="00B95CDD"/>
    <w:rsid w:val="00B977CC"/>
    <w:rsid w:val="00BA0D8B"/>
    <w:rsid w:val="00BA46DC"/>
    <w:rsid w:val="00BA73D0"/>
    <w:rsid w:val="00BB3A9C"/>
    <w:rsid w:val="00BB492F"/>
    <w:rsid w:val="00BB5E75"/>
    <w:rsid w:val="00BB6A62"/>
    <w:rsid w:val="00BB7AC9"/>
    <w:rsid w:val="00BC0D7E"/>
    <w:rsid w:val="00BC5A01"/>
    <w:rsid w:val="00BD07FE"/>
    <w:rsid w:val="00BD0A33"/>
    <w:rsid w:val="00BD3C82"/>
    <w:rsid w:val="00BD4CCF"/>
    <w:rsid w:val="00BD52F7"/>
    <w:rsid w:val="00BD5BFA"/>
    <w:rsid w:val="00BE090F"/>
    <w:rsid w:val="00BF4122"/>
    <w:rsid w:val="00BF4D55"/>
    <w:rsid w:val="00C01C29"/>
    <w:rsid w:val="00C05AA9"/>
    <w:rsid w:val="00C06B20"/>
    <w:rsid w:val="00C11520"/>
    <w:rsid w:val="00C14CF2"/>
    <w:rsid w:val="00C169BD"/>
    <w:rsid w:val="00C16E8E"/>
    <w:rsid w:val="00C177F4"/>
    <w:rsid w:val="00C213ED"/>
    <w:rsid w:val="00C2201E"/>
    <w:rsid w:val="00C34C48"/>
    <w:rsid w:val="00C37184"/>
    <w:rsid w:val="00C425BA"/>
    <w:rsid w:val="00C45F2E"/>
    <w:rsid w:val="00C45FCE"/>
    <w:rsid w:val="00C4642F"/>
    <w:rsid w:val="00C5301D"/>
    <w:rsid w:val="00C54A90"/>
    <w:rsid w:val="00C554AD"/>
    <w:rsid w:val="00C717E3"/>
    <w:rsid w:val="00C80193"/>
    <w:rsid w:val="00C816B2"/>
    <w:rsid w:val="00C84FD9"/>
    <w:rsid w:val="00C9232D"/>
    <w:rsid w:val="00C93FC9"/>
    <w:rsid w:val="00CA07A1"/>
    <w:rsid w:val="00CA1E7D"/>
    <w:rsid w:val="00CA3D90"/>
    <w:rsid w:val="00CB02F9"/>
    <w:rsid w:val="00CB31CC"/>
    <w:rsid w:val="00CB4226"/>
    <w:rsid w:val="00CB4262"/>
    <w:rsid w:val="00CB61EE"/>
    <w:rsid w:val="00CB647F"/>
    <w:rsid w:val="00CB6AED"/>
    <w:rsid w:val="00CB7DDC"/>
    <w:rsid w:val="00CC21D2"/>
    <w:rsid w:val="00CC32F5"/>
    <w:rsid w:val="00CC5C78"/>
    <w:rsid w:val="00CC5D92"/>
    <w:rsid w:val="00CC6C9D"/>
    <w:rsid w:val="00CD01E8"/>
    <w:rsid w:val="00CD4C3E"/>
    <w:rsid w:val="00CE0FD3"/>
    <w:rsid w:val="00CE1F84"/>
    <w:rsid w:val="00CF1961"/>
    <w:rsid w:val="00CF5557"/>
    <w:rsid w:val="00CF5C5B"/>
    <w:rsid w:val="00CF683E"/>
    <w:rsid w:val="00CF7E9B"/>
    <w:rsid w:val="00D00060"/>
    <w:rsid w:val="00D027B6"/>
    <w:rsid w:val="00D073BD"/>
    <w:rsid w:val="00D105E4"/>
    <w:rsid w:val="00D10A0D"/>
    <w:rsid w:val="00D1132B"/>
    <w:rsid w:val="00D13F3C"/>
    <w:rsid w:val="00D206FC"/>
    <w:rsid w:val="00D2496C"/>
    <w:rsid w:val="00D24F59"/>
    <w:rsid w:val="00D256F6"/>
    <w:rsid w:val="00D31FCC"/>
    <w:rsid w:val="00D37ECA"/>
    <w:rsid w:val="00D41EB5"/>
    <w:rsid w:val="00D423B7"/>
    <w:rsid w:val="00D44489"/>
    <w:rsid w:val="00D4607C"/>
    <w:rsid w:val="00D46A81"/>
    <w:rsid w:val="00D53669"/>
    <w:rsid w:val="00D56302"/>
    <w:rsid w:val="00D6197C"/>
    <w:rsid w:val="00D634A0"/>
    <w:rsid w:val="00D707B8"/>
    <w:rsid w:val="00D708D2"/>
    <w:rsid w:val="00D71E1C"/>
    <w:rsid w:val="00D7464C"/>
    <w:rsid w:val="00D74895"/>
    <w:rsid w:val="00D75875"/>
    <w:rsid w:val="00D84434"/>
    <w:rsid w:val="00D91B8B"/>
    <w:rsid w:val="00D9369D"/>
    <w:rsid w:val="00D93DE1"/>
    <w:rsid w:val="00D963E6"/>
    <w:rsid w:val="00D96EC9"/>
    <w:rsid w:val="00D96F13"/>
    <w:rsid w:val="00DA2A8D"/>
    <w:rsid w:val="00DA348D"/>
    <w:rsid w:val="00DA4E51"/>
    <w:rsid w:val="00DA59E7"/>
    <w:rsid w:val="00DA732D"/>
    <w:rsid w:val="00DA7972"/>
    <w:rsid w:val="00DB2730"/>
    <w:rsid w:val="00DB63BF"/>
    <w:rsid w:val="00DB7D0A"/>
    <w:rsid w:val="00DC0F02"/>
    <w:rsid w:val="00DC27B1"/>
    <w:rsid w:val="00DC6ABD"/>
    <w:rsid w:val="00DC73B1"/>
    <w:rsid w:val="00DC7418"/>
    <w:rsid w:val="00DC7B7A"/>
    <w:rsid w:val="00DD169C"/>
    <w:rsid w:val="00DD31AD"/>
    <w:rsid w:val="00DE50B7"/>
    <w:rsid w:val="00DE5526"/>
    <w:rsid w:val="00DE66EF"/>
    <w:rsid w:val="00DF6A5D"/>
    <w:rsid w:val="00E005A6"/>
    <w:rsid w:val="00E00F72"/>
    <w:rsid w:val="00E0271A"/>
    <w:rsid w:val="00E06AB1"/>
    <w:rsid w:val="00E074F0"/>
    <w:rsid w:val="00E11D95"/>
    <w:rsid w:val="00E121EF"/>
    <w:rsid w:val="00E12E89"/>
    <w:rsid w:val="00E1743F"/>
    <w:rsid w:val="00E218EC"/>
    <w:rsid w:val="00E22804"/>
    <w:rsid w:val="00E23E80"/>
    <w:rsid w:val="00E269C5"/>
    <w:rsid w:val="00E35B80"/>
    <w:rsid w:val="00E37896"/>
    <w:rsid w:val="00E41B55"/>
    <w:rsid w:val="00E42617"/>
    <w:rsid w:val="00E43AC4"/>
    <w:rsid w:val="00E53F80"/>
    <w:rsid w:val="00E63067"/>
    <w:rsid w:val="00E70452"/>
    <w:rsid w:val="00E737AF"/>
    <w:rsid w:val="00E75D68"/>
    <w:rsid w:val="00E778C9"/>
    <w:rsid w:val="00E86863"/>
    <w:rsid w:val="00E86FF2"/>
    <w:rsid w:val="00E9311D"/>
    <w:rsid w:val="00E93782"/>
    <w:rsid w:val="00E95B9A"/>
    <w:rsid w:val="00E96C29"/>
    <w:rsid w:val="00EA7DAE"/>
    <w:rsid w:val="00EB4258"/>
    <w:rsid w:val="00EC0AF4"/>
    <w:rsid w:val="00EC58E3"/>
    <w:rsid w:val="00ED0E87"/>
    <w:rsid w:val="00ED2ACC"/>
    <w:rsid w:val="00ED339A"/>
    <w:rsid w:val="00ED5A33"/>
    <w:rsid w:val="00ED6682"/>
    <w:rsid w:val="00EE0815"/>
    <w:rsid w:val="00EE360F"/>
    <w:rsid w:val="00EE5DA7"/>
    <w:rsid w:val="00EE6879"/>
    <w:rsid w:val="00EE6C19"/>
    <w:rsid w:val="00EF07BD"/>
    <w:rsid w:val="00EF1740"/>
    <w:rsid w:val="00EF243A"/>
    <w:rsid w:val="00EF36B3"/>
    <w:rsid w:val="00EF4211"/>
    <w:rsid w:val="00EF6B82"/>
    <w:rsid w:val="00EF75E1"/>
    <w:rsid w:val="00F043DE"/>
    <w:rsid w:val="00F04740"/>
    <w:rsid w:val="00F04EAB"/>
    <w:rsid w:val="00F06D2D"/>
    <w:rsid w:val="00F11ADE"/>
    <w:rsid w:val="00F11BC9"/>
    <w:rsid w:val="00F121C9"/>
    <w:rsid w:val="00F139E3"/>
    <w:rsid w:val="00F162EC"/>
    <w:rsid w:val="00F228BC"/>
    <w:rsid w:val="00F26F80"/>
    <w:rsid w:val="00F3137B"/>
    <w:rsid w:val="00F31E5D"/>
    <w:rsid w:val="00F32360"/>
    <w:rsid w:val="00F37017"/>
    <w:rsid w:val="00F37BB7"/>
    <w:rsid w:val="00F4013E"/>
    <w:rsid w:val="00F40209"/>
    <w:rsid w:val="00F41321"/>
    <w:rsid w:val="00F415D2"/>
    <w:rsid w:val="00F422AB"/>
    <w:rsid w:val="00F50778"/>
    <w:rsid w:val="00F543C0"/>
    <w:rsid w:val="00F6026E"/>
    <w:rsid w:val="00F6354E"/>
    <w:rsid w:val="00F67B0E"/>
    <w:rsid w:val="00F726FE"/>
    <w:rsid w:val="00F76A4B"/>
    <w:rsid w:val="00F805CD"/>
    <w:rsid w:val="00F84184"/>
    <w:rsid w:val="00F915C4"/>
    <w:rsid w:val="00F942F4"/>
    <w:rsid w:val="00F975DD"/>
    <w:rsid w:val="00FA0FED"/>
    <w:rsid w:val="00FA5A96"/>
    <w:rsid w:val="00FA6274"/>
    <w:rsid w:val="00FA7D06"/>
    <w:rsid w:val="00FB11F5"/>
    <w:rsid w:val="00FB3579"/>
    <w:rsid w:val="00FB4C9F"/>
    <w:rsid w:val="00FB5E89"/>
    <w:rsid w:val="00FB6416"/>
    <w:rsid w:val="00FB666C"/>
    <w:rsid w:val="00FC22E7"/>
    <w:rsid w:val="00FC50A4"/>
    <w:rsid w:val="00FC70B4"/>
    <w:rsid w:val="00FD2C6D"/>
    <w:rsid w:val="00FD4752"/>
    <w:rsid w:val="00FD57B8"/>
    <w:rsid w:val="00FE0167"/>
    <w:rsid w:val="00FE1768"/>
    <w:rsid w:val="00FE261C"/>
    <w:rsid w:val="00FE36AA"/>
    <w:rsid w:val="00FE5E7C"/>
    <w:rsid w:val="00FE6C57"/>
    <w:rsid w:val="00FF2A92"/>
    <w:rsid w:val="00FF4C52"/>
    <w:rsid w:val="00FF60C8"/>
    <w:rsid w:val="00FF6230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84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5" w:unhideWhenUsed="1" w:qFormat="1"/>
    <w:lsdException w:name="heading 6" w:semiHidden="1" w:uiPriority="5" w:unhideWhenUsed="1" w:qFormat="1"/>
    <w:lsdException w:name="heading 7" w:semiHidden="1" w:uiPriority="5" w:unhideWhenUsed="1" w:qFormat="1"/>
    <w:lsdException w:name="heading 8" w:semiHidden="1" w:uiPriority="5" w:unhideWhenUsed="1" w:qFormat="1"/>
    <w:lsdException w:name="heading 9" w:semiHidden="1" w:uiPriority="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5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iPriority="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C94"/>
    <w:pPr>
      <w:spacing w:line="240" w:lineRule="auto"/>
    </w:pPr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A33BAC"/>
    <w:pPr>
      <w:keepNext/>
      <w:numPr>
        <w:numId w:val="5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40"/>
      <w:szCs w:val="24"/>
    </w:rPr>
  </w:style>
  <w:style w:type="paragraph" w:styleId="Overskrift2">
    <w:name w:val="heading 2"/>
    <w:basedOn w:val="Overskrift1"/>
    <w:next w:val="Normal"/>
    <w:link w:val="Overskrift2Tegn"/>
    <w:uiPriority w:val="3"/>
    <w:rsid w:val="00A33BAC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A33BAC"/>
    <w:pPr>
      <w:numPr>
        <w:ilvl w:val="2"/>
      </w:numPr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A33BAC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A33BAC"/>
    <w:pPr>
      <w:numPr>
        <w:ilvl w:val="4"/>
        <w:numId w:val="5"/>
      </w:numPr>
      <w:spacing w:before="240"/>
      <w:outlineLvl w:val="4"/>
    </w:pPr>
    <w:rPr>
      <w:b/>
    </w:rPr>
  </w:style>
  <w:style w:type="paragraph" w:styleId="Overskrift6">
    <w:name w:val="heading 6"/>
    <w:basedOn w:val="Overskrift1"/>
    <w:next w:val="Normal"/>
    <w:link w:val="Overskrift6Tegn"/>
    <w:uiPriority w:val="5"/>
    <w:semiHidden/>
    <w:qFormat/>
    <w:rsid w:val="00A33BAC"/>
    <w:pPr>
      <w:pageBreakBefore/>
      <w:numPr>
        <w:numId w:val="0"/>
      </w:numPr>
      <w:outlineLvl w:val="5"/>
    </w:pPr>
  </w:style>
  <w:style w:type="paragraph" w:styleId="Overskrift7">
    <w:name w:val="heading 7"/>
    <w:basedOn w:val="Overskrift2"/>
    <w:next w:val="Normal"/>
    <w:link w:val="Overskrift7Tegn"/>
    <w:uiPriority w:val="5"/>
    <w:semiHidden/>
    <w:qFormat/>
    <w:rsid w:val="00A33BAC"/>
    <w:pPr>
      <w:numPr>
        <w:ilvl w:val="0"/>
        <w:numId w:val="0"/>
      </w:numPr>
      <w:outlineLvl w:val="6"/>
    </w:pPr>
  </w:style>
  <w:style w:type="paragraph" w:styleId="Overskrift8">
    <w:name w:val="heading 8"/>
    <w:basedOn w:val="Overskrift3"/>
    <w:next w:val="Normal"/>
    <w:link w:val="Overskrift8Tegn"/>
    <w:uiPriority w:val="5"/>
    <w:semiHidden/>
    <w:qFormat/>
    <w:rsid w:val="00A33BAC"/>
    <w:pPr>
      <w:numPr>
        <w:ilvl w:val="0"/>
        <w:numId w:val="0"/>
      </w:numPr>
      <w:outlineLvl w:val="7"/>
    </w:pPr>
  </w:style>
  <w:style w:type="paragraph" w:styleId="Overskrift9">
    <w:name w:val="heading 9"/>
    <w:basedOn w:val="Overskrift4"/>
    <w:next w:val="Normal"/>
    <w:link w:val="Overskrift9Tegn"/>
    <w:uiPriority w:val="5"/>
    <w:semiHidden/>
    <w:qFormat/>
    <w:rsid w:val="00A33BAC"/>
    <w:pPr>
      <w:numPr>
        <w:ilvl w:val="0"/>
        <w:numId w:val="0"/>
      </w:numPr>
      <w:outlineLvl w:val="8"/>
    </w:pPr>
    <w:rPr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3"/>
    <w:rsid w:val="00A33BAC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872F3B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locked/>
    <w:rsid w:val="00934401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4Tegn">
    <w:name w:val="Overskrift 4 Tegn"/>
    <w:basedOn w:val="Standardskrifttypeiafsnit"/>
    <w:link w:val="Overskrift4"/>
    <w:uiPriority w:val="3"/>
    <w:locked/>
    <w:rsid w:val="00934401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locked/>
    <w:rsid w:val="00250C94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5"/>
    <w:semiHidden/>
    <w:rsid w:val="00250C94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5"/>
    <w:semiHidden/>
    <w:rsid w:val="00250C94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5"/>
    <w:semiHidden/>
    <w:rsid w:val="00250C94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9Tegn">
    <w:name w:val="Overskrift 9 Tegn"/>
    <w:basedOn w:val="Standardskrifttypeiafsnit"/>
    <w:link w:val="Overskrift9"/>
    <w:uiPriority w:val="5"/>
    <w:semiHidden/>
    <w:rsid w:val="00250C94"/>
    <w:rPr>
      <w:rFonts w:ascii="Century Gothic" w:eastAsia="Times New Roman" w:hAnsi="Century Gothic" w:cs="Times New Roman"/>
      <w:kern w:val="28"/>
      <w:szCs w:val="24"/>
      <w:lang w:val="en-GB" w:eastAsia="da-DK"/>
    </w:rPr>
  </w:style>
  <w:style w:type="paragraph" w:styleId="Markeringsbobletekst">
    <w:name w:val="Balloon Text"/>
    <w:basedOn w:val="Normal"/>
    <w:link w:val="MarkeringsbobletekstTegn"/>
    <w:uiPriority w:val="5"/>
    <w:semiHidden/>
    <w:rsid w:val="00A33BAC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5"/>
    <w:semiHidden/>
    <w:rsid w:val="00250C94"/>
    <w:rPr>
      <w:rFonts w:ascii="Segoe UI" w:eastAsia="Times New Roman" w:hAnsi="Segoe UI" w:cs="Segoe UI"/>
      <w:color w:val="000000" w:themeColor="text1"/>
      <w:sz w:val="19"/>
      <w:szCs w:val="18"/>
      <w:lang w:eastAsia="da-DK"/>
    </w:rPr>
  </w:style>
  <w:style w:type="paragraph" w:styleId="Listeoverfigurer">
    <w:name w:val="table of figures"/>
    <w:basedOn w:val="Normal"/>
    <w:next w:val="Normal"/>
    <w:uiPriority w:val="99"/>
    <w:semiHidden/>
    <w:rsid w:val="00A33BAC"/>
    <w:pPr>
      <w:ind w:left="400" w:hanging="400"/>
    </w:pPr>
  </w:style>
  <w:style w:type="paragraph" w:customStyle="1" w:styleId="AnnexesText">
    <w:name w:val="Annexes Text"/>
    <w:basedOn w:val="Listeoverfigurer"/>
    <w:uiPriority w:val="8"/>
    <w:semiHidden/>
    <w:qFormat/>
    <w:rsid w:val="00A33BAC"/>
    <w:pPr>
      <w:tabs>
        <w:tab w:val="right" w:leader="dot" w:pos="9061"/>
      </w:tabs>
      <w:spacing w:after="120"/>
      <w:ind w:left="403" w:hanging="403"/>
    </w:pPr>
    <w:rPr>
      <w:i/>
      <w:noProof/>
      <w:lang w:val="en-GB"/>
    </w:rPr>
  </w:style>
  <w:style w:type="paragraph" w:styleId="Billedtekst">
    <w:name w:val="caption"/>
    <w:basedOn w:val="Normal"/>
    <w:next w:val="Normal"/>
    <w:uiPriority w:val="8"/>
    <w:semiHidden/>
    <w:qFormat/>
    <w:rsid w:val="00A33BAC"/>
    <w:pPr>
      <w:spacing w:before="120" w:after="240"/>
    </w:pPr>
    <w:rPr>
      <w:i/>
    </w:rPr>
  </w:style>
  <w:style w:type="paragraph" w:customStyle="1" w:styleId="Boksoverskrift">
    <w:name w:val="Boks overskrift"/>
    <w:basedOn w:val="Normal"/>
    <w:uiPriority w:val="5"/>
    <w:semiHidden/>
    <w:rsid w:val="00A33BAC"/>
    <w:rPr>
      <w:rFonts w:asciiTheme="majorHAnsi" w:hAnsiTheme="majorHAnsi"/>
      <w:color w:val="1F497D" w:themeColor="text2"/>
      <w:sz w:val="26"/>
    </w:rPr>
  </w:style>
  <w:style w:type="paragraph" w:styleId="Dato">
    <w:name w:val="Date"/>
    <w:basedOn w:val="Normal"/>
    <w:next w:val="Normal"/>
    <w:link w:val="DatoTegn"/>
    <w:uiPriority w:val="8"/>
    <w:semiHidden/>
    <w:rsid w:val="00A33BAC"/>
    <w:pPr>
      <w:spacing w:line="220" w:lineRule="atLeast"/>
    </w:pPr>
    <w:rPr>
      <w:rFonts w:asciiTheme="majorHAnsi" w:hAnsiTheme="majorHAnsi"/>
      <w:sz w:val="20"/>
    </w:rPr>
  </w:style>
  <w:style w:type="character" w:customStyle="1" w:styleId="DatoTegn">
    <w:name w:val="Dato Tegn"/>
    <w:basedOn w:val="Standardskrifttypeiafsnit"/>
    <w:link w:val="Dato"/>
    <w:uiPriority w:val="8"/>
    <w:semiHidden/>
    <w:rsid w:val="00A33BAC"/>
    <w:rPr>
      <w:rFonts w:asciiTheme="majorHAnsi" w:eastAsia="Times New Roman" w:hAnsiTheme="majorHAnsi" w:cs="Times New Roman"/>
      <w:color w:val="000000" w:themeColor="text1"/>
      <w:sz w:val="20"/>
      <w:szCs w:val="20"/>
      <w:lang w:eastAsia="da-DK"/>
    </w:rPr>
  </w:style>
  <w:style w:type="paragraph" w:customStyle="1" w:styleId="Definitioner">
    <w:name w:val="Definitioner"/>
    <w:basedOn w:val="Normal"/>
    <w:uiPriority w:val="5"/>
    <w:semiHidden/>
    <w:rsid w:val="00A33BAC"/>
    <w:pPr>
      <w:pBdr>
        <w:top w:val="single" w:sz="4" w:space="10" w:color="EEECE1" w:themeColor="background2"/>
        <w:bottom w:val="single" w:sz="12" w:space="10" w:color="EEECE1" w:themeColor="background2"/>
      </w:pBdr>
    </w:pPr>
    <w:rPr>
      <w:rFonts w:ascii="Century Gothic" w:hAnsi="Century Gothic"/>
      <w:b/>
      <w:color w:val="EEECE1" w:themeColor="background2"/>
      <w:sz w:val="22"/>
    </w:rPr>
  </w:style>
  <w:style w:type="paragraph" w:styleId="Brdtekst">
    <w:name w:val="Body Text"/>
    <w:basedOn w:val="Normal"/>
    <w:link w:val="BrdtekstTegn"/>
    <w:uiPriority w:val="99"/>
    <w:semiHidden/>
    <w:rsid w:val="00A33BAC"/>
    <w:rPr>
      <w:lang w:val="en-GB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250C94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customStyle="1" w:styleId="Figurnoter">
    <w:name w:val="Figur noter"/>
    <w:basedOn w:val="Normal"/>
    <w:uiPriority w:val="5"/>
    <w:semiHidden/>
    <w:rsid w:val="00A33BAC"/>
    <w:pPr>
      <w:spacing w:line="180" w:lineRule="atLeast"/>
    </w:pPr>
    <w:rPr>
      <w:rFonts w:asciiTheme="majorHAnsi" w:hAnsiTheme="majorHAnsi"/>
      <w:sz w:val="14"/>
    </w:rPr>
  </w:style>
  <w:style w:type="paragraph" w:customStyle="1" w:styleId="Figurogbokstitel">
    <w:name w:val="Figur og boks titel"/>
    <w:basedOn w:val="Normal"/>
    <w:uiPriority w:val="5"/>
    <w:semiHidden/>
    <w:rsid w:val="00A33BAC"/>
    <w:rPr>
      <w:rFonts w:asciiTheme="majorHAnsi" w:hAnsiTheme="majorHAnsi"/>
      <w:b/>
      <w:bCs/>
      <w:color w:val="1F497D" w:themeColor="text2"/>
    </w:rPr>
  </w:style>
  <w:style w:type="paragraph" w:customStyle="1" w:styleId="Figure">
    <w:name w:val="Figure"/>
    <w:basedOn w:val="Normal"/>
    <w:uiPriority w:val="8"/>
    <w:semiHidden/>
    <w:rsid w:val="00A33BAC"/>
    <w:pPr>
      <w:spacing w:before="120" w:after="240"/>
    </w:pPr>
    <w:rPr>
      <w:b/>
      <w:szCs w:val="24"/>
    </w:rPr>
  </w:style>
  <w:style w:type="character" w:styleId="Fremhv">
    <w:name w:val="Emphasis"/>
    <w:basedOn w:val="Standardskrifttypeiafsnit"/>
    <w:uiPriority w:val="5"/>
    <w:semiHidden/>
    <w:qFormat/>
    <w:rsid w:val="00A33BAC"/>
    <w:rPr>
      <w:i/>
      <w:iCs/>
    </w:rPr>
  </w:style>
  <w:style w:type="character" w:styleId="Linjenummer">
    <w:name w:val="line number"/>
    <w:basedOn w:val="Standardskrifttypeiafsnit"/>
    <w:uiPriority w:val="5"/>
    <w:semiHidden/>
    <w:rsid w:val="00A33BAC"/>
  </w:style>
  <w:style w:type="table" w:styleId="Listetabel3-farve4">
    <w:name w:val="List Table 3 Accent 4"/>
    <w:aliases w:val="Integra Tabel"/>
    <w:basedOn w:val="Tabel-Normal"/>
    <w:uiPriority w:val="48"/>
    <w:rsid w:val="00A33BAC"/>
    <w:pPr>
      <w:spacing w:after="0" w:line="240" w:lineRule="auto"/>
    </w:pPr>
    <w:rPr>
      <w:rFonts w:eastAsia="Times New Roman" w:cs="Times New Roman"/>
      <w:sz w:val="20"/>
      <w:szCs w:val="20"/>
      <w:lang w:eastAsia="da-DK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bCs/>
        <w:color w:val="403152" w:themeColor="accent4" w:themeShade="80"/>
        <w:sz w:val="20"/>
      </w:rPr>
      <w:tblPr/>
      <w:tcPr>
        <w:shd w:val="clear" w:color="auto" w:fill="8064A2" w:themeFill="accent4"/>
      </w:tcPr>
    </w:tblStylePr>
    <w:tblStylePr w:type="lastRow">
      <w:pPr>
        <w:wordWrap/>
        <w:spacing w:beforeLines="0" w:before="0" w:beforeAutospacing="0" w:afterLines="0" w:after="0" w:afterAutospacing="0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band1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2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left w:val="nil"/>
          <w:bottom w:val="nil"/>
        </w:tcBorders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color w:val="403152" w:themeColor="accent4" w:themeShade="80"/>
        <w:sz w:val="20"/>
      </w:rPr>
      <w:tblPr/>
      <w:tcPr>
        <w:tcBorders>
          <w:bottom w:val="nil"/>
          <w:right w:val="nil"/>
        </w:tcBorders>
      </w:tcPr>
    </w:tblStylePr>
    <w:tblStylePr w:type="seCell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  <w:tblStylePr w:type="sw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</w:style>
  <w:style w:type="paragraph" w:styleId="Opstilling-punkttegn">
    <w:name w:val="List Bullet"/>
    <w:basedOn w:val="Normal"/>
    <w:link w:val="Opstilling-punkttegnTegn"/>
    <w:uiPriority w:val="1"/>
    <w:rsid w:val="00A33BAC"/>
    <w:pPr>
      <w:numPr>
        <w:numId w:val="3"/>
      </w:numPr>
    </w:pPr>
    <w:rPr>
      <w:lang w:val="en-GB"/>
    </w:rPr>
  </w:style>
  <w:style w:type="character" w:customStyle="1" w:styleId="Opstilling-punkttegnTegn">
    <w:name w:val="Opstilling - punkttegn Tegn"/>
    <w:basedOn w:val="Standardskrifttypeiafsnit"/>
    <w:link w:val="Opstilling-punkttegn"/>
    <w:uiPriority w:val="1"/>
    <w:rsid w:val="00A33BAC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styleId="Opstilling-punkttegn2">
    <w:name w:val="List Bullet 2"/>
    <w:basedOn w:val="Normal"/>
    <w:uiPriority w:val="5"/>
    <w:semiHidden/>
    <w:rsid w:val="00A33BAC"/>
    <w:pPr>
      <w:numPr>
        <w:numId w:val="4"/>
      </w:numPr>
      <w:contextualSpacing/>
    </w:pPr>
  </w:style>
  <w:style w:type="paragraph" w:customStyle="1" w:styleId="OpstillingmedA">
    <w:name w:val="Opstilling med A"/>
    <w:basedOn w:val="Normal"/>
    <w:qFormat/>
    <w:rsid w:val="00A33BAC"/>
    <w:pPr>
      <w:numPr>
        <w:ilvl w:val="5"/>
        <w:numId w:val="5"/>
      </w:numPr>
    </w:pPr>
  </w:style>
  <w:style w:type="paragraph" w:customStyle="1" w:styleId="Opstillingmedbullet">
    <w:name w:val="Opstilling med bullet"/>
    <w:basedOn w:val="Normal"/>
    <w:qFormat/>
    <w:rsid w:val="00432DC3"/>
    <w:pPr>
      <w:numPr>
        <w:numId w:val="8"/>
      </w:numPr>
      <w:ind w:left="357" w:hanging="357"/>
      <w:contextualSpacing/>
    </w:pPr>
  </w:style>
  <w:style w:type="paragraph" w:customStyle="1" w:styleId="Overskriftitekst">
    <w:name w:val="Overskrift i tekst"/>
    <w:basedOn w:val="Normal"/>
    <w:qFormat/>
    <w:rsid w:val="00A33BAC"/>
    <w:rPr>
      <w:b/>
      <w:bCs/>
    </w:rPr>
  </w:style>
  <w:style w:type="paragraph" w:styleId="Indholdsfortegnelse1">
    <w:name w:val="toc 1"/>
    <w:basedOn w:val="Normal"/>
    <w:next w:val="Normal"/>
    <w:autoRedefine/>
    <w:uiPriority w:val="39"/>
    <w:rsid w:val="00767DED"/>
    <w:pPr>
      <w:tabs>
        <w:tab w:val="left" w:pos="397"/>
        <w:tab w:val="left" w:pos="8364"/>
      </w:tabs>
      <w:spacing w:after="0" w:line="400" w:lineRule="atLeast"/>
      <w:ind w:left="340" w:hanging="340"/>
    </w:pPr>
    <w:rPr>
      <w:rFonts w:asciiTheme="majorHAnsi" w:hAnsiTheme="majorHAnsi"/>
      <w:b/>
      <w:bCs/>
      <w:noProof/>
      <w:sz w:val="20"/>
      <w:szCs w:val="22"/>
    </w:rPr>
  </w:style>
  <w:style w:type="paragraph" w:styleId="Indholdsfortegnelse2">
    <w:name w:val="toc 2"/>
    <w:basedOn w:val="Indholdsfortegnelse1"/>
    <w:next w:val="Normal"/>
    <w:autoRedefine/>
    <w:uiPriority w:val="39"/>
    <w:rsid w:val="00A33BAC"/>
    <w:pPr>
      <w:tabs>
        <w:tab w:val="left" w:pos="907"/>
        <w:tab w:val="right" w:pos="9061"/>
      </w:tabs>
      <w:spacing w:line="280" w:lineRule="atLeast"/>
      <w:ind w:left="680"/>
    </w:pPr>
    <w:rPr>
      <w:b w:val="0"/>
      <w:bCs w:val="0"/>
    </w:rPr>
  </w:style>
  <w:style w:type="paragraph" w:styleId="Indholdsfortegnelse3">
    <w:name w:val="toc 3"/>
    <w:basedOn w:val="Indholdsfortegnelse2"/>
    <w:next w:val="Normal"/>
    <w:autoRedefine/>
    <w:uiPriority w:val="39"/>
    <w:rsid w:val="00A33BAC"/>
  </w:style>
  <w:style w:type="paragraph" w:styleId="Indholdsfortegnelse4">
    <w:name w:val="toc 4"/>
    <w:basedOn w:val="Indholdsfortegnelse3"/>
    <w:next w:val="Normal"/>
    <w:autoRedefine/>
    <w:uiPriority w:val="4"/>
    <w:rsid w:val="00A33BAC"/>
    <w:pPr>
      <w:ind w:left="1020"/>
    </w:pPr>
  </w:style>
  <w:style w:type="paragraph" w:styleId="Indholdsfortegnelse5">
    <w:name w:val="toc 5"/>
    <w:basedOn w:val="Indholdsfortegnelse4"/>
    <w:next w:val="Normal"/>
    <w:autoRedefine/>
    <w:uiPriority w:val="4"/>
    <w:semiHidden/>
    <w:rsid w:val="00A33BAC"/>
    <w:pPr>
      <w:spacing w:before="360"/>
      <w:ind w:left="0"/>
    </w:pPr>
    <w:rPr>
      <w:b/>
    </w:rPr>
  </w:style>
  <w:style w:type="paragraph" w:styleId="Indholdsfortegnelse6">
    <w:name w:val="toc 6"/>
    <w:basedOn w:val="Indholdsfortegnelse5"/>
    <w:next w:val="Normal"/>
    <w:autoRedefine/>
    <w:uiPriority w:val="4"/>
    <w:semiHidden/>
    <w:rsid w:val="00A33BAC"/>
    <w:pPr>
      <w:spacing w:before="0"/>
    </w:pPr>
    <w:rPr>
      <w:b w:val="0"/>
    </w:rPr>
  </w:style>
  <w:style w:type="paragraph" w:styleId="Indholdsfortegnelse7">
    <w:name w:val="toc 7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4"/>
    <w:semiHidden/>
    <w:rsid w:val="00A33BAC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A33BAC"/>
    <w:pPr>
      <w:tabs>
        <w:tab w:val="left" w:pos="1134"/>
        <w:tab w:val="center" w:pos="4819"/>
        <w:tab w:val="right" w:pos="9638"/>
      </w:tabs>
      <w:spacing w:line="168" w:lineRule="exact"/>
    </w:pPr>
    <w:rPr>
      <w:color w:val="1F497D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250C94"/>
    <w:rPr>
      <w:rFonts w:ascii="Constantia" w:eastAsia="Times New Roman" w:hAnsi="Constantia" w:cs="Times New Roman"/>
      <w:color w:val="1F497D" w:themeColor="text2"/>
      <w:sz w:val="14"/>
      <w:szCs w:val="14"/>
      <w:lang w:val="en-GB" w:eastAsia="da-DK"/>
    </w:rPr>
  </w:style>
  <w:style w:type="paragraph" w:styleId="Sidehoved">
    <w:name w:val="header"/>
    <w:basedOn w:val="Normal"/>
    <w:link w:val="SidehovedTegn"/>
    <w:uiPriority w:val="3"/>
    <w:semiHidden/>
    <w:rsid w:val="00A33BAC"/>
    <w:rPr>
      <w:rFonts w:asciiTheme="majorHAnsi" w:hAnsiTheme="majorHAnsi"/>
      <w:bCs/>
      <w:noProof/>
      <w:color w:val="1F497D" w:themeColor="text2"/>
      <w:sz w:val="17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3"/>
    <w:semiHidden/>
    <w:rsid w:val="00250C94"/>
    <w:rPr>
      <w:rFonts w:asciiTheme="majorHAnsi" w:eastAsia="Times New Roman" w:hAnsiTheme="majorHAnsi" w:cs="Times New Roman"/>
      <w:bCs/>
      <w:noProof/>
      <w:color w:val="1F497D" w:themeColor="text2"/>
      <w:sz w:val="17"/>
    </w:rPr>
  </w:style>
  <w:style w:type="character" w:styleId="Sidetal">
    <w:name w:val="page number"/>
    <w:semiHidden/>
    <w:rsid w:val="00A33BAC"/>
    <w:rPr>
      <w:rFonts w:asciiTheme="majorHAnsi" w:hAnsiTheme="majorHAnsi"/>
      <w:b/>
      <w:bCs/>
      <w:color w:val="1F497D" w:themeColor="text2"/>
      <w:sz w:val="17"/>
      <w:szCs w:val="17"/>
    </w:rPr>
  </w:style>
  <w:style w:type="table" w:styleId="Tabel-Gitter">
    <w:name w:val="Table Grid"/>
    <w:basedOn w:val="Tabel-Normal"/>
    <w:rsid w:val="00A3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ld">
    <w:name w:val="Table Bold"/>
    <w:uiPriority w:val="10"/>
    <w:semiHidden/>
    <w:rsid w:val="00A33BAC"/>
    <w:pPr>
      <w:spacing w:after="0" w:line="240" w:lineRule="auto"/>
    </w:pPr>
    <w:rPr>
      <w:rFonts w:eastAsia="Times New Roman" w:cs="Times New Roman"/>
      <w:b/>
      <w:bCs/>
      <w:color w:val="000000" w:themeColor="text1"/>
      <w:sz w:val="18"/>
      <w:szCs w:val="20"/>
      <w:lang w:eastAsia="da-DK"/>
    </w:rPr>
  </w:style>
  <w:style w:type="paragraph" w:customStyle="1" w:styleId="Tablebullets">
    <w:name w:val="Table bullets"/>
    <w:basedOn w:val="Normal"/>
    <w:uiPriority w:val="11"/>
    <w:semiHidden/>
    <w:qFormat/>
    <w:rsid w:val="00A33BAC"/>
    <w:pPr>
      <w:numPr>
        <w:numId w:val="6"/>
      </w:numPr>
    </w:pPr>
  </w:style>
  <w:style w:type="paragraph" w:customStyle="1" w:styleId="Tablebulletindent1">
    <w:name w:val="Table bullet indent 1"/>
    <w:basedOn w:val="Tablebullets"/>
    <w:uiPriority w:val="11"/>
    <w:semiHidden/>
    <w:qFormat/>
    <w:rsid w:val="00A33BAC"/>
    <w:pPr>
      <w:numPr>
        <w:numId w:val="7"/>
      </w:numPr>
    </w:pPr>
    <w:rPr>
      <w:bCs/>
    </w:rPr>
  </w:style>
  <w:style w:type="paragraph" w:customStyle="1" w:styleId="Tablebulletindent2">
    <w:name w:val="Table bullet indent 2"/>
    <w:basedOn w:val="Tablebulletindent1"/>
    <w:uiPriority w:val="11"/>
    <w:semiHidden/>
    <w:qFormat/>
    <w:rsid w:val="00A33BAC"/>
    <w:pPr>
      <w:ind w:left="510" w:hanging="170"/>
    </w:pPr>
    <w:rPr>
      <w:bCs w:val="0"/>
    </w:rPr>
  </w:style>
  <w:style w:type="paragraph" w:customStyle="1" w:styleId="TableHeader">
    <w:name w:val="Table Header"/>
    <w:uiPriority w:val="9"/>
    <w:semiHidden/>
    <w:rsid w:val="00A33BAC"/>
    <w:pPr>
      <w:spacing w:after="0" w:line="240" w:lineRule="auto"/>
    </w:pPr>
    <w:rPr>
      <w:rFonts w:eastAsia="Times New Roman" w:cs="Times New Roman"/>
      <w:b/>
      <w:bCs/>
      <w:color w:val="403152" w:themeColor="accent4" w:themeShade="80"/>
      <w:sz w:val="20"/>
      <w:szCs w:val="20"/>
      <w:lang w:eastAsia="da-DK"/>
    </w:rPr>
  </w:style>
  <w:style w:type="paragraph" w:customStyle="1" w:styleId="TableText">
    <w:name w:val="Table Text"/>
    <w:uiPriority w:val="10"/>
    <w:semiHidden/>
    <w:rsid w:val="00A33BAC"/>
    <w:pPr>
      <w:spacing w:after="0" w:line="240" w:lineRule="auto"/>
    </w:pPr>
    <w:rPr>
      <w:rFonts w:eastAsia="Times New Roman" w:cs="Times New Roman"/>
      <w:sz w:val="18"/>
      <w:szCs w:val="20"/>
      <w:lang w:eastAsia="da-DK"/>
    </w:rPr>
  </w:style>
  <w:style w:type="paragraph" w:customStyle="1" w:styleId="Tekstitabel">
    <w:name w:val="Tekst i tabel"/>
    <w:basedOn w:val="Brdtekst"/>
    <w:uiPriority w:val="5"/>
    <w:semiHidden/>
    <w:qFormat/>
    <w:rsid w:val="00A33BAC"/>
    <w:rPr>
      <w:noProof/>
      <w:sz w:val="14"/>
      <w:szCs w:val="14"/>
    </w:rPr>
  </w:style>
  <w:style w:type="paragraph" w:customStyle="1" w:styleId="Template-Adresse">
    <w:name w:val="Template - Adresse"/>
    <w:basedOn w:val="Normal"/>
    <w:uiPriority w:val="7"/>
    <w:semiHidden/>
    <w:rsid w:val="00A33BAC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paragraph" w:styleId="Titel">
    <w:name w:val="Title"/>
    <w:basedOn w:val="Normal"/>
    <w:next w:val="Normal"/>
    <w:link w:val="TitelTegn"/>
    <w:uiPriority w:val="1"/>
    <w:rsid w:val="00A33BAC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A33BAC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paragraph" w:styleId="Overskrift">
    <w:name w:val="TOC Heading"/>
    <w:basedOn w:val="Normal"/>
    <w:next w:val="Normal"/>
    <w:uiPriority w:val="39"/>
    <w:semiHidden/>
    <w:qFormat/>
    <w:rsid w:val="00767DED"/>
    <w:pPr>
      <w:spacing w:after="480"/>
    </w:pPr>
    <w:rPr>
      <w:rFonts w:asciiTheme="majorHAnsi" w:hAnsiTheme="majorHAnsi"/>
      <w:color w:val="auto"/>
      <w:sz w:val="72"/>
    </w:rPr>
  </w:style>
  <w:style w:type="character" w:styleId="Hyperlink">
    <w:name w:val="Hyperlink"/>
    <w:uiPriority w:val="99"/>
    <w:rsid w:val="00767DED"/>
    <w:rPr>
      <w:rFonts w:ascii="Constantia" w:hAnsi="Constantia"/>
      <w:i w:val="0"/>
      <w:color w:val="0070C0"/>
      <w:sz w:val="16"/>
      <w:u w:val="single"/>
    </w:rPr>
  </w:style>
  <w:style w:type="paragraph" w:styleId="Korrektur">
    <w:name w:val="Revision"/>
    <w:hidden/>
    <w:uiPriority w:val="99"/>
    <w:semiHidden/>
    <w:rsid w:val="00934401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Tabelbullit">
    <w:name w:val="Tabel_bullit"/>
    <w:basedOn w:val="Normal"/>
    <w:uiPriority w:val="99"/>
    <w:semiHidden/>
    <w:rsid w:val="00A33BAC"/>
    <w:pPr>
      <w:numPr>
        <w:numId w:val="1"/>
      </w:numPr>
      <w:tabs>
        <w:tab w:val="left" w:pos="284"/>
        <w:tab w:val="left" w:pos="1701"/>
      </w:tabs>
      <w:spacing w:after="0" w:line="240" w:lineRule="atLeast"/>
    </w:pPr>
    <w:rPr>
      <w:rFonts w:ascii="Verdana" w:hAnsi="Verdana"/>
      <w:kern w:val="26"/>
      <w:sz w:val="16"/>
    </w:rPr>
  </w:style>
  <w:style w:type="paragraph" w:customStyle="1" w:styleId="Tabeltekst">
    <w:name w:val="Tabeltekst"/>
    <w:basedOn w:val="Normal"/>
    <w:qFormat/>
    <w:rsid w:val="00820F43"/>
    <w:pPr>
      <w:tabs>
        <w:tab w:val="left" w:pos="284"/>
      </w:tabs>
      <w:spacing w:after="0" w:line="220" w:lineRule="exact"/>
    </w:pPr>
    <w:rPr>
      <w:sz w:val="16"/>
    </w:rPr>
  </w:style>
  <w:style w:type="paragraph" w:customStyle="1" w:styleId="Tabel-Tekst">
    <w:name w:val="Tabel -Tekst"/>
    <w:uiPriority w:val="6"/>
    <w:semiHidden/>
    <w:rsid w:val="00934401"/>
    <w:pPr>
      <w:spacing w:before="60" w:after="60" w:line="200" w:lineRule="atLeast"/>
    </w:pPr>
    <w:rPr>
      <w:rFonts w:ascii="Calibri" w:hAnsi="Calibri"/>
      <w:color w:val="670C12"/>
      <w:sz w:val="16"/>
      <w:szCs w:val="19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customStyle="1" w:styleId="Opstillingmed1">
    <w:name w:val="Opstilling med 1"/>
    <w:basedOn w:val="Normal"/>
    <w:qFormat/>
    <w:rsid w:val="001F59F1"/>
    <w:pPr>
      <w:numPr>
        <w:ilvl w:val="6"/>
        <w:numId w:val="5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96B4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896B40"/>
    <w:rPr>
      <w:color w:val="800080" w:themeColor="followedHyperlink"/>
      <w:u w:val="single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7615D6"/>
    <w:pPr>
      <w:spacing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4"/>
      <w:szCs w:val="22"/>
      <w:lang w:eastAsia="en-US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7615D6"/>
    <w:rPr>
      <w:rFonts w:ascii="Times New Roman" w:hAnsi="Times New Roman"/>
      <w:sz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B3A9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B3A9C"/>
    <w:rPr>
      <w:rFonts w:ascii="Constantia" w:eastAsia="Times New Roman" w:hAnsi="Constantia" w:cs="Times New Roman"/>
      <w:b/>
      <w:bCs/>
      <w:color w:val="000000" w:themeColor="text1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marianne.blank@natmus.dk" TargetMode="External"/><Relationship Id="rId4" Type="http://schemas.openxmlformats.org/officeDocument/2006/relationships/styles" Target="styles.xml"/><Relationship Id="rId9" Type="http://schemas.openxmlformats.org/officeDocument/2006/relationships/hyperlink" Target="mailto:marianne.blank@natmus.d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21d9eb-9fb2-47d7-a763-60db751bae2b}">
  <we:reference id="83e8a8a9-f122-44f2-b8e5-881d52a140fb" version="1.0.0.0" store="EXCatalog" storeType="excatalog"/>
  <we:alternateReferences>
    <we:reference id="WA200003634" version="1.0.0.0" store="" storeType="omex"/>
  </we:alternateReferences>
  <we:properties>
    <we:property name="DOCDRAFTER.LaunchId" value="&quot;f5fd60c8-3105-45a5-b70a-ca580fbecb57&quot;"/>
    <we:property name="DOCDRAFTER.FileId" value="&quot;ec669188-cc43-4103-912d-c6501231ca6a&quot;"/>
    <we:property name="DOCDRAFTER.Portal" value="&quot;https://statensindkob.documentdrafter.com/&quot;"/>
    <we:property name="DOCDRAFTER.DocId" value="&quot;a1ce7e47-e87c-4285-bcf2-83a82d3adafb&quot;"/>
    <we:property name="DOCDRAFTER.DocVersion" value="&quot;0&quot;"/>
    <we:property name="DOCDRAFTER.RepeatCount" value="&quot;0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bs:GrowBusinessDocument xmlns:gbs="http://www.software-innovation.no/growBusinessDocument" gbs:officeVersion="2007" gbs:sourceId="2123662" gbs:entity="Document" gbs:templateDesignerVersion="3.1 F">
  <gbs:DocumentDate gbs:loadFromGrowBusiness="OnProduce" gbs:saveInGrowBusiness="False" gbs:connected="true" gbs:recno="" gbs:entity="" gbs:datatype="date" gbs:key="10000">2019-01-11T00:00:00</gbs:DocumentDate>
  <gbs:DocumentDate gbs:loadFromGrowBusiness="OnProduce" gbs:saveInGrowBusiness="False" gbs:connected="true" gbs:recno="" gbs:entity="" gbs:datatype="date" gbs:key="10001">2019-01-11T00:00:00</gbs:DocumentDate>
  <gbs:ExternalSiteId gbs:loadFromGrowBusiness="OnProduce" gbs:saveInGrowBusiness="False" gbs:connected="true" gbs:recno="" gbs:entity="" gbs:datatype="string" gbs:key="10002">
  </gbs:ExternalSiteId>
  <gbs:DocumentNumber gbs:loadFromGrowBusiness="OnProduce" gbs:saveInGrowBusiness="False" gbs:connected="true" gbs:recno="" gbs:entity="" gbs:datatype="string" gbs:key="10003">18/20443-2</gbs:DocumentNumber>
  <gbs:ToOrgUnit.Name gbs:loadFromGrowBusiness="OnProduce" gbs:saveInGrowBusiness="False" gbs:connected="true" gbs:recno="" gbs:entity="" gbs:datatype="string" gbs:key="10004" gbs:removeContentControl="0">OK</gbs:ToOrgUnit.Name>
  <gbs:OurRef.Initials gbs:loadFromGrowBusiness="OnProduce" gbs:saveInGrowBusiness="False" gbs:connected="true" gbs:recno="" gbs:entity="" gbs:datatype="string" gbs:key="10005" gbs:removeContentControl="0">RSU</gbs:OurRef.Initials>
  <gbs:OurRef.Initials gbs:loadFromGrowBusiness="OnProduce" gbs:saveInGrowBusiness="False" gbs:connected="true" gbs:recno="" gbs:entity="" gbs:datatype="string" gbs:key="10006" gbs:removeContentControl="0">RSU</gbs:OurRef.Initials>
  <gbs:OurRef.Initials gbs:loadFromGrowBusiness="OnProduce" gbs:saveInGrowBusiness="False" gbs:connected="true" gbs:recno="" gbs:entity="" gbs:datatype="string" gbs:key="10007">RSU</gbs:OurRef.Initials>
  <gbs:DocumentDate gbs:loadFromGrowBusiness="OnProduce" gbs:saveInGrowBusiness="False" gbs:connected="true" gbs:recno="" gbs:entity="" gbs:datatype="date" gbs:key="10008">2019-01-11T00:00:00</gbs:DocumentDate>
  <gbs:DocumentNumber gbs:loadFromGrowBusiness="OnProduce" gbs:saveInGrowBusiness="False" gbs:connected="true" gbs:recno="" gbs:entity="" gbs:datatype="string" gbs:key="10009">18/20443-2</gbs:DocumentNumber>
  <gbs:OurRef.Initials gbs:loadFromGrowBusiness="OnProduce" gbs:saveInGrowBusiness="False" gbs:connected="true" gbs:recno="" gbs:entity="" gbs:datatype="string" gbs:key="10010">RSU</gbs:OurRef.Initials>
</gbs:GrowBusinessDocument>
</file>

<file path=customXml/itemProps1.xml><?xml version="1.0" encoding="utf-8"?>
<ds:datastoreItem xmlns:ds="http://schemas.openxmlformats.org/officeDocument/2006/customXml" ds:itemID="{F3E72B31-E713-4612-9822-20659DFA35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86EF4A-3189-4785-9063-601572807061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2473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2023-06-27T06:08:00Z</dcterms:created>
  <dcterms:modified xsi:type="dcterms:W3CDTF">2023-06-27T06:08:00Z</dcterms:modified>
</cp:coreProperties>
</file>