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BA3C" w14:textId="69437BF7" w:rsidR="007941F4" w:rsidRPr="0073144C" w:rsidRDefault="009F1396" w:rsidP="00D167EB">
      <w:pPr>
        <w:pStyle w:val="Typografi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3144C">
        <w:rPr>
          <w:rFonts w:asciiTheme="minorHAnsi" w:hAnsiTheme="minorHAnsi" w:cstheme="minorHAnsi"/>
          <w:b/>
          <w:bCs/>
          <w:sz w:val="36"/>
          <w:szCs w:val="36"/>
        </w:rPr>
        <w:t xml:space="preserve">Tilbudsindhentning vedr. </w:t>
      </w:r>
      <w:proofErr w:type="gramStart"/>
      <w:r w:rsidR="00344F4F" w:rsidRPr="0073144C">
        <w:rPr>
          <w:rFonts w:asciiTheme="minorHAnsi" w:hAnsiTheme="minorHAnsi" w:cstheme="minorHAnsi"/>
          <w:b/>
          <w:bCs/>
          <w:sz w:val="36"/>
          <w:szCs w:val="36"/>
        </w:rPr>
        <w:t>RTK stationer</w:t>
      </w:r>
      <w:proofErr w:type="gramEnd"/>
    </w:p>
    <w:p w14:paraId="2D9A210C" w14:textId="652CD749" w:rsidR="00576A72" w:rsidRDefault="00721C9F" w:rsidP="00225C1C">
      <w:pPr>
        <w:pStyle w:val="Typografi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73144C">
        <w:rPr>
          <w:rFonts w:asciiTheme="minorHAnsi" w:hAnsiTheme="minorHAnsi" w:cstheme="minorHAnsi"/>
        </w:rPr>
        <w:t xml:space="preserve">Bilag </w:t>
      </w:r>
      <w:r w:rsidR="005C31AF" w:rsidRPr="0073144C">
        <w:rPr>
          <w:rFonts w:asciiTheme="minorHAnsi" w:hAnsiTheme="minorHAnsi" w:cstheme="minorHAnsi"/>
        </w:rPr>
        <w:t>1</w:t>
      </w:r>
      <w:r w:rsidRPr="0073144C">
        <w:rPr>
          <w:rFonts w:asciiTheme="minorHAnsi" w:hAnsiTheme="minorHAnsi" w:cstheme="minorHAnsi"/>
        </w:rPr>
        <w:t xml:space="preserve"> – Kravspecifikation</w:t>
      </w:r>
    </w:p>
    <w:p w14:paraId="072C33B8" w14:textId="77777777" w:rsidR="00225C1C" w:rsidRPr="0073144C" w:rsidRDefault="00225C1C" w:rsidP="00225C1C">
      <w:pPr>
        <w:pStyle w:val="Typografi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p w14:paraId="1FF6987B" w14:textId="405ABCA1" w:rsidR="00721C9F" w:rsidRPr="0073144C" w:rsidRDefault="00721C9F">
      <w:pPr>
        <w:rPr>
          <w:rFonts w:cstheme="minorHAnsi"/>
          <w:b/>
          <w:bCs/>
        </w:rPr>
      </w:pPr>
    </w:p>
    <w:p w14:paraId="25688EC0" w14:textId="77777777" w:rsidR="00457B41" w:rsidRPr="0073144C" w:rsidRDefault="00457B41" w:rsidP="00457B41">
      <w:pPr>
        <w:pStyle w:val="Typografi1"/>
        <w:rPr>
          <w:rFonts w:asciiTheme="minorHAnsi" w:hAnsiTheme="minorHAnsi" w:cstheme="minorHAnsi"/>
        </w:rPr>
      </w:pPr>
      <w:r w:rsidRPr="0073144C">
        <w:rPr>
          <w:rFonts w:asciiTheme="minorHAnsi" w:hAnsiTheme="minorHAnsi" w:cstheme="minorHAnsi"/>
        </w:rPr>
        <w:t>Aftalens omfang</w:t>
      </w:r>
    </w:p>
    <w:p w14:paraId="37391A04" w14:textId="77777777" w:rsidR="00457B41" w:rsidRPr="0073144C" w:rsidRDefault="00457B41" w:rsidP="00457B41">
      <w:pPr>
        <w:rPr>
          <w:rFonts w:cstheme="minorHAnsi"/>
        </w:rPr>
      </w:pPr>
    </w:p>
    <w:p w14:paraId="0612CA5A" w14:textId="1D22E033" w:rsidR="00C210BC" w:rsidRPr="001155AB" w:rsidRDefault="00457B41" w:rsidP="001155AB">
      <w:pPr>
        <w:pStyle w:val="Listeafsnit"/>
        <w:numPr>
          <w:ilvl w:val="0"/>
          <w:numId w:val="11"/>
        </w:numPr>
        <w:rPr>
          <w:rFonts w:cstheme="minorHAnsi"/>
        </w:rPr>
      </w:pPr>
      <w:r w:rsidRPr="0073144C">
        <w:rPr>
          <w:rFonts w:cstheme="minorHAnsi"/>
        </w:rPr>
        <w:t xml:space="preserve">Aftalen omfatter </w:t>
      </w:r>
      <w:r w:rsidR="006B4FD2">
        <w:rPr>
          <w:rFonts w:cstheme="minorHAnsi"/>
        </w:rPr>
        <w:t>salg</w:t>
      </w:r>
      <w:r w:rsidR="00D77148">
        <w:rPr>
          <w:rFonts w:cstheme="minorHAnsi"/>
        </w:rPr>
        <w:t xml:space="preserve">, </w:t>
      </w:r>
      <w:r w:rsidRPr="0073144C">
        <w:rPr>
          <w:rFonts w:cstheme="minorHAnsi"/>
        </w:rPr>
        <w:t>levering</w:t>
      </w:r>
      <w:r w:rsidR="00D77148">
        <w:rPr>
          <w:rFonts w:cstheme="minorHAnsi"/>
        </w:rPr>
        <w:t xml:space="preserve"> og montage</w:t>
      </w:r>
      <w:r w:rsidRPr="0073144C">
        <w:rPr>
          <w:rFonts w:cstheme="minorHAnsi"/>
        </w:rPr>
        <w:t xml:space="preserve"> af </w:t>
      </w:r>
      <w:r w:rsidR="00A02754" w:rsidRPr="009A1A1D">
        <w:rPr>
          <w:rFonts w:cstheme="minorHAnsi"/>
        </w:rPr>
        <w:t>3 RTK</w:t>
      </w:r>
      <w:r w:rsidR="00E66073">
        <w:rPr>
          <w:rFonts w:cstheme="minorHAnsi"/>
        </w:rPr>
        <w:t>-</w:t>
      </w:r>
      <w:r w:rsidR="00A02754" w:rsidRPr="009A1A1D">
        <w:rPr>
          <w:rFonts w:cstheme="minorHAnsi"/>
        </w:rPr>
        <w:t>stationer</w:t>
      </w:r>
      <w:r w:rsidR="00D77148">
        <w:rPr>
          <w:rFonts w:cstheme="minorHAnsi"/>
        </w:rPr>
        <w:t xml:space="preserve"> samt</w:t>
      </w:r>
      <w:r w:rsidR="009A1A1D" w:rsidRPr="009A1A1D">
        <w:rPr>
          <w:rFonts w:cstheme="minorHAnsi"/>
        </w:rPr>
        <w:t xml:space="preserve"> 1 års abonnement</w:t>
      </w:r>
      <w:r w:rsidR="00521526">
        <w:rPr>
          <w:rFonts w:cstheme="minorHAnsi"/>
        </w:rPr>
        <w:t xml:space="preserve"> </w:t>
      </w:r>
      <w:r w:rsidR="009307F6">
        <w:rPr>
          <w:rFonts w:cstheme="minorHAnsi"/>
        </w:rPr>
        <w:t xml:space="preserve">på service </w:t>
      </w:r>
      <w:r w:rsidR="003B7E8E">
        <w:rPr>
          <w:rFonts w:cstheme="minorHAnsi"/>
        </w:rPr>
        <w:t xml:space="preserve">og adgang </w:t>
      </w:r>
      <w:r w:rsidR="00521526">
        <w:rPr>
          <w:rFonts w:cstheme="minorHAnsi"/>
        </w:rPr>
        <w:t xml:space="preserve">til udbyders </w:t>
      </w:r>
      <w:r w:rsidR="00E66073">
        <w:rPr>
          <w:rFonts w:cstheme="minorHAnsi"/>
        </w:rPr>
        <w:t>RTK-netværk</w:t>
      </w:r>
      <w:r w:rsidR="00521526">
        <w:rPr>
          <w:rFonts w:cstheme="minorHAnsi"/>
        </w:rPr>
        <w:t xml:space="preserve"> i Danmark</w:t>
      </w:r>
      <w:r w:rsidR="00910EB5">
        <w:rPr>
          <w:rFonts w:cstheme="minorHAnsi"/>
        </w:rPr>
        <w:t xml:space="preserve">. </w:t>
      </w:r>
      <w:r w:rsidR="00E66073">
        <w:rPr>
          <w:rFonts w:cstheme="minorHAnsi"/>
        </w:rPr>
        <w:t>RTK-stationer</w:t>
      </w:r>
      <w:r w:rsidR="001155AB">
        <w:rPr>
          <w:rFonts w:cstheme="minorHAnsi"/>
        </w:rPr>
        <w:t xml:space="preserve"> </w:t>
      </w:r>
      <w:r w:rsidR="0032519A" w:rsidRPr="001155AB">
        <w:rPr>
          <w:rFonts w:cstheme="minorHAnsi"/>
        </w:rPr>
        <w:t>opstille</w:t>
      </w:r>
      <w:r w:rsidR="005A6F3E">
        <w:rPr>
          <w:rFonts w:cstheme="minorHAnsi"/>
        </w:rPr>
        <w:t>s</w:t>
      </w:r>
      <w:r w:rsidR="0032519A" w:rsidRPr="001155AB">
        <w:rPr>
          <w:rFonts w:cstheme="minorHAnsi"/>
        </w:rPr>
        <w:t xml:space="preserve"> i det Sydfynske Øhav</w:t>
      </w:r>
      <w:r w:rsidR="005A6F3E">
        <w:rPr>
          <w:rFonts w:cstheme="minorHAnsi"/>
        </w:rPr>
        <w:t>. Vi forventer at det bliver på Skarø, Avernakø og Birkholm</w:t>
      </w:r>
      <w:r w:rsidR="00717D8A">
        <w:rPr>
          <w:rFonts w:cstheme="minorHAnsi"/>
        </w:rPr>
        <w:t>, alle øer med færgeforbindelse</w:t>
      </w:r>
      <w:r w:rsidR="005A6F3E">
        <w:rPr>
          <w:rFonts w:cstheme="minorHAnsi"/>
        </w:rPr>
        <w:t>.</w:t>
      </w:r>
      <w:r w:rsidR="0032519A" w:rsidRPr="001155AB">
        <w:rPr>
          <w:rFonts w:cstheme="minorHAnsi"/>
        </w:rPr>
        <w:t xml:space="preserve"> </w:t>
      </w:r>
      <w:r w:rsidR="00CA6726" w:rsidRPr="001155AB">
        <w:rPr>
          <w:rFonts w:cstheme="minorHAnsi"/>
        </w:rPr>
        <w:t>I leverancen</w:t>
      </w:r>
      <w:r w:rsidR="00C27B7A">
        <w:rPr>
          <w:rFonts w:cstheme="minorHAnsi"/>
        </w:rPr>
        <w:t xml:space="preserve"> er omfattet 1</w:t>
      </w:r>
      <w:r w:rsidR="00CA6726" w:rsidRPr="001155AB">
        <w:rPr>
          <w:rFonts w:cstheme="minorHAnsi"/>
        </w:rPr>
        <w:t xml:space="preserve"> </w:t>
      </w:r>
      <w:r w:rsidR="00E66073">
        <w:rPr>
          <w:rFonts w:cstheme="minorHAnsi"/>
        </w:rPr>
        <w:t>Wi-Fi</w:t>
      </w:r>
      <w:r w:rsidR="00717D8A">
        <w:rPr>
          <w:rFonts w:cstheme="minorHAnsi"/>
        </w:rPr>
        <w:t xml:space="preserve"> </w:t>
      </w:r>
      <w:r w:rsidR="00CA6726" w:rsidRPr="001155AB">
        <w:rPr>
          <w:rFonts w:cstheme="minorHAnsi"/>
        </w:rPr>
        <w:t xml:space="preserve">modem til </w:t>
      </w:r>
      <w:r w:rsidR="009307F6" w:rsidRPr="001155AB">
        <w:rPr>
          <w:rFonts w:cstheme="minorHAnsi"/>
        </w:rPr>
        <w:t>internetopkobling</w:t>
      </w:r>
      <w:r w:rsidR="003F4777" w:rsidRPr="001155AB">
        <w:rPr>
          <w:rFonts w:cstheme="minorHAnsi"/>
        </w:rPr>
        <w:t xml:space="preserve"> for </w:t>
      </w:r>
      <w:r w:rsidR="00C27B7A">
        <w:rPr>
          <w:rFonts w:cstheme="minorHAnsi"/>
        </w:rPr>
        <w:t xml:space="preserve">hver af de </w:t>
      </w:r>
      <w:r w:rsidR="003F4777" w:rsidRPr="001155AB">
        <w:rPr>
          <w:rFonts w:cstheme="minorHAnsi"/>
        </w:rPr>
        <w:t xml:space="preserve">3 </w:t>
      </w:r>
      <w:r w:rsidR="00E66073" w:rsidRPr="001155AB">
        <w:rPr>
          <w:rFonts w:cstheme="minorHAnsi"/>
        </w:rPr>
        <w:t>RTK-stationer</w:t>
      </w:r>
      <w:r w:rsidR="009307F6" w:rsidRPr="001155AB">
        <w:rPr>
          <w:rFonts w:cstheme="minorHAnsi"/>
        </w:rPr>
        <w:t>.</w:t>
      </w:r>
    </w:p>
    <w:p w14:paraId="328ABD49" w14:textId="77777777" w:rsidR="00C210BC" w:rsidRDefault="00C210BC" w:rsidP="00C210BC">
      <w:pPr>
        <w:pStyle w:val="Listeafsnit"/>
        <w:ind w:left="1134"/>
        <w:rPr>
          <w:rFonts w:cstheme="minorHAnsi"/>
        </w:rPr>
      </w:pPr>
    </w:p>
    <w:p w14:paraId="24A7E31F" w14:textId="69EE7F90" w:rsidR="00457B41" w:rsidRPr="0073144C" w:rsidRDefault="005E7DAB" w:rsidP="00457B41">
      <w:pPr>
        <w:pStyle w:val="Listeafsni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Leverancen sker </w:t>
      </w:r>
      <w:r w:rsidR="00457B41" w:rsidRPr="0073144C">
        <w:rPr>
          <w:rFonts w:cstheme="minorHAnsi"/>
        </w:rPr>
        <w:t xml:space="preserve">i forbindelse med udvikling af </w:t>
      </w:r>
      <w:r>
        <w:rPr>
          <w:rFonts w:cstheme="minorHAnsi"/>
        </w:rPr>
        <w:t xml:space="preserve">et test- og videnscenter for kystnær </w:t>
      </w:r>
      <w:r w:rsidR="00457B41" w:rsidRPr="0073144C">
        <w:rPr>
          <w:rFonts w:cstheme="minorHAnsi"/>
        </w:rPr>
        <w:t xml:space="preserve">autonom sejlads under </w:t>
      </w:r>
      <w:r w:rsidR="00C210BC">
        <w:rPr>
          <w:rFonts w:cstheme="minorHAnsi"/>
        </w:rPr>
        <w:t xml:space="preserve">det EU-finansierede </w:t>
      </w:r>
      <w:r w:rsidR="00457B41" w:rsidRPr="0073144C">
        <w:rPr>
          <w:rFonts w:cstheme="minorHAnsi"/>
        </w:rPr>
        <w:t>MARS-projekt på Sydfyn.</w:t>
      </w:r>
    </w:p>
    <w:p w14:paraId="57C0E3AB" w14:textId="77777777" w:rsidR="00457B41" w:rsidRPr="0073144C" w:rsidRDefault="00457B41" w:rsidP="00457B41">
      <w:pPr>
        <w:rPr>
          <w:rFonts w:cstheme="minorHAnsi"/>
        </w:rPr>
      </w:pPr>
    </w:p>
    <w:p w14:paraId="65638913" w14:textId="7DCACB1B" w:rsidR="00D3276B" w:rsidRPr="0073144C" w:rsidRDefault="0073144C" w:rsidP="00D3276B">
      <w:pPr>
        <w:pStyle w:val="Listeafsni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Leverancen</w:t>
      </w:r>
      <w:r w:rsidR="00457B41" w:rsidRPr="0073144C">
        <w:rPr>
          <w:rFonts w:cstheme="minorHAnsi"/>
        </w:rPr>
        <w:t xml:space="preserve"> betales i henhold til de priser leverandøren har oplyst i Udbudsbilag A – Tilbudsliste.</w:t>
      </w:r>
    </w:p>
    <w:p w14:paraId="6EA4EC56" w14:textId="77777777" w:rsidR="00D3276B" w:rsidRPr="0073144C" w:rsidRDefault="00D3276B" w:rsidP="00D3276B">
      <w:pPr>
        <w:pStyle w:val="Listeafsnit"/>
        <w:rPr>
          <w:rFonts w:cstheme="minorHAnsi"/>
        </w:rPr>
      </w:pPr>
    </w:p>
    <w:p w14:paraId="4D2DBC7D" w14:textId="4D39D197" w:rsidR="00D3276B" w:rsidRPr="0073144C" w:rsidRDefault="00D3276B" w:rsidP="00D3276B">
      <w:pPr>
        <w:pStyle w:val="Typografi1"/>
        <w:rPr>
          <w:rFonts w:asciiTheme="minorHAnsi" w:hAnsiTheme="minorHAnsi" w:cstheme="minorHAnsi"/>
        </w:rPr>
      </w:pPr>
      <w:r w:rsidRPr="0073144C">
        <w:rPr>
          <w:rFonts w:asciiTheme="minorHAnsi" w:hAnsiTheme="minorHAnsi" w:cstheme="minorHAnsi"/>
        </w:rPr>
        <w:t>Generelle krav</w:t>
      </w:r>
    </w:p>
    <w:p w14:paraId="2BEEDF39" w14:textId="25D819AC" w:rsidR="00D3276B" w:rsidRPr="0073144C" w:rsidRDefault="00D3276B" w:rsidP="00D3276B">
      <w:pPr>
        <w:pStyle w:val="Typografi1"/>
        <w:numPr>
          <w:ilvl w:val="0"/>
          <w:numId w:val="15"/>
        </w:numPr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73144C">
        <w:rPr>
          <w:rFonts w:asciiTheme="minorHAnsi" w:eastAsiaTheme="minorHAnsi" w:hAnsiTheme="minorHAnsi" w:cstheme="minorHAnsi"/>
          <w:color w:val="auto"/>
          <w:sz w:val="24"/>
          <w:szCs w:val="24"/>
        </w:rPr>
        <w:t>Leverandøren skal stå til rådighed for fysisk fremmøde til gennemgang af processer, resultater</w:t>
      </w:r>
      <w:r w:rsidR="00F559C6">
        <w:rPr>
          <w:rFonts w:asciiTheme="minorHAnsi" w:eastAsiaTheme="minorHAnsi" w:hAnsiTheme="minorHAnsi" w:cstheme="minorHAnsi"/>
          <w:color w:val="auto"/>
          <w:sz w:val="24"/>
          <w:szCs w:val="24"/>
        </w:rPr>
        <w:t>, service</w:t>
      </w:r>
      <w:r w:rsidRPr="0073144C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og lignende.</w:t>
      </w:r>
    </w:p>
    <w:p w14:paraId="70F29A98" w14:textId="7FF23386" w:rsidR="00D3276B" w:rsidRPr="0073144C" w:rsidRDefault="00D3276B" w:rsidP="00D3276B">
      <w:pPr>
        <w:pStyle w:val="Typografi1"/>
        <w:numPr>
          <w:ilvl w:val="0"/>
          <w:numId w:val="15"/>
        </w:numPr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73144C">
        <w:rPr>
          <w:rFonts w:asciiTheme="minorHAnsi" w:eastAsiaTheme="minorHAnsi" w:hAnsiTheme="minorHAnsi" w:cstheme="minorHAnsi"/>
          <w:color w:val="auto"/>
          <w:sz w:val="24"/>
          <w:szCs w:val="24"/>
        </w:rPr>
        <w:t>Møder, hvor fysisk fremmøde er nødvendigt, vil blive planlagt med minimum to dages varsel.</w:t>
      </w:r>
    </w:p>
    <w:p w14:paraId="59C3382F" w14:textId="77777777" w:rsidR="00457B41" w:rsidRPr="0073144C" w:rsidRDefault="00457B41" w:rsidP="00457B41">
      <w:pPr>
        <w:rPr>
          <w:rFonts w:cstheme="minorHAnsi"/>
        </w:rPr>
      </w:pPr>
    </w:p>
    <w:p w14:paraId="6CC42483" w14:textId="50C00E0A" w:rsidR="007156E5" w:rsidRDefault="00FE1D96" w:rsidP="007156E5">
      <w:pPr>
        <w:pStyle w:val="Typografi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Leverance</w:t>
      </w:r>
    </w:p>
    <w:p w14:paraId="164388A1" w14:textId="77777777" w:rsidR="007156E5" w:rsidRPr="007156E5" w:rsidRDefault="007156E5" w:rsidP="007156E5">
      <w:pPr>
        <w:pStyle w:val="Typografi1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3A76A3A7" w14:textId="3A64A072" w:rsidR="0032172E" w:rsidRDefault="00E0454F" w:rsidP="0032172E">
      <w:pPr>
        <w:pStyle w:val="Listeafsni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3 </w:t>
      </w:r>
      <w:r w:rsidR="00E66073">
        <w:rPr>
          <w:rFonts w:cstheme="minorHAnsi"/>
        </w:rPr>
        <w:t>RTK-stationer</w:t>
      </w:r>
      <w:r w:rsidR="008E1AFE">
        <w:rPr>
          <w:rFonts w:cstheme="minorHAnsi"/>
        </w:rPr>
        <w:t xml:space="preserve"> leveret, monteret</w:t>
      </w:r>
      <w:r w:rsidR="003B40B5">
        <w:rPr>
          <w:rFonts w:cstheme="minorHAnsi"/>
        </w:rPr>
        <w:t>, opkoblet</w:t>
      </w:r>
      <w:r w:rsidR="008E1AFE">
        <w:rPr>
          <w:rFonts w:cstheme="minorHAnsi"/>
        </w:rPr>
        <w:t xml:space="preserve"> og sat i drift</w:t>
      </w:r>
      <w:r w:rsidR="00407B2A">
        <w:rPr>
          <w:rFonts w:cstheme="minorHAnsi"/>
        </w:rPr>
        <w:t xml:space="preserve"> senest den 1. maj 2023</w:t>
      </w:r>
      <w:r w:rsidR="00830C38">
        <w:rPr>
          <w:rFonts w:cstheme="minorHAnsi"/>
        </w:rPr>
        <w:t>.</w:t>
      </w:r>
    </w:p>
    <w:p w14:paraId="2FF07B4C" w14:textId="77777777" w:rsidR="0032172E" w:rsidRDefault="0032172E" w:rsidP="0032172E">
      <w:pPr>
        <w:pStyle w:val="Listeafsnit"/>
        <w:ind w:left="1134"/>
        <w:rPr>
          <w:rFonts w:cstheme="minorHAnsi"/>
        </w:rPr>
      </w:pPr>
    </w:p>
    <w:p w14:paraId="1D229818" w14:textId="6672E63C" w:rsidR="00457B41" w:rsidRPr="0032172E" w:rsidRDefault="003B40B5" w:rsidP="0032172E">
      <w:pPr>
        <w:pStyle w:val="Listeafsni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Wi-Fi</w:t>
      </w:r>
      <w:r w:rsidR="0032172E">
        <w:rPr>
          <w:rFonts w:cstheme="minorHAnsi"/>
        </w:rPr>
        <w:t xml:space="preserve">-modem til hver </w:t>
      </w:r>
      <w:r w:rsidR="00E66073">
        <w:rPr>
          <w:rFonts w:cstheme="minorHAnsi"/>
        </w:rPr>
        <w:t>RTK-station</w:t>
      </w:r>
      <w:r w:rsidR="0032172E">
        <w:rPr>
          <w:rFonts w:cstheme="minorHAnsi"/>
        </w:rPr>
        <w:t>.</w:t>
      </w:r>
      <w:r w:rsidR="00457B41" w:rsidRPr="0032172E">
        <w:rPr>
          <w:rFonts w:cstheme="minorHAnsi"/>
        </w:rPr>
        <w:br/>
      </w:r>
    </w:p>
    <w:p w14:paraId="2EA63875" w14:textId="71A6092E" w:rsidR="00457B41" w:rsidRPr="00094776" w:rsidRDefault="00457B41" w:rsidP="00094776">
      <w:pPr>
        <w:pStyle w:val="Listeafsnit"/>
        <w:numPr>
          <w:ilvl w:val="0"/>
          <w:numId w:val="12"/>
        </w:numPr>
        <w:rPr>
          <w:rFonts w:cstheme="minorHAnsi"/>
        </w:rPr>
      </w:pPr>
      <w:r w:rsidRPr="00850ED4">
        <w:rPr>
          <w:rFonts w:cstheme="minorHAnsi"/>
        </w:rPr>
        <w:t xml:space="preserve"> </w:t>
      </w:r>
      <w:r w:rsidR="008E1AFE" w:rsidRPr="00094776">
        <w:rPr>
          <w:rFonts w:cstheme="minorHAnsi"/>
        </w:rPr>
        <w:t xml:space="preserve">Abonnement </w:t>
      </w:r>
      <w:r w:rsidR="00670E7E" w:rsidRPr="00094776">
        <w:rPr>
          <w:rFonts w:cstheme="minorHAnsi"/>
        </w:rPr>
        <w:t xml:space="preserve">på 1 års service og adgang til </w:t>
      </w:r>
      <w:r w:rsidR="00E66073" w:rsidRPr="00094776">
        <w:rPr>
          <w:rFonts w:cstheme="minorHAnsi"/>
        </w:rPr>
        <w:t>RTK-netværk</w:t>
      </w:r>
      <w:r w:rsidR="003B40B5">
        <w:rPr>
          <w:rFonts w:cstheme="minorHAnsi"/>
        </w:rPr>
        <w:t xml:space="preserve"> i Danmark</w:t>
      </w:r>
      <w:r w:rsidR="00670E7E" w:rsidRPr="00094776">
        <w:rPr>
          <w:rFonts w:cstheme="minorHAnsi"/>
        </w:rPr>
        <w:t>.</w:t>
      </w:r>
    </w:p>
    <w:p w14:paraId="3E9F6A73" w14:textId="77777777" w:rsidR="00094776" w:rsidRDefault="00094776" w:rsidP="00094776">
      <w:pPr>
        <w:rPr>
          <w:rFonts w:cstheme="minorHAnsi"/>
        </w:rPr>
      </w:pPr>
    </w:p>
    <w:p w14:paraId="14F17820" w14:textId="77777777" w:rsidR="00F2503F" w:rsidRDefault="00F2503F" w:rsidP="00094776">
      <w:pPr>
        <w:rPr>
          <w:rFonts w:cstheme="minorHAnsi"/>
        </w:rPr>
      </w:pPr>
    </w:p>
    <w:p w14:paraId="679A5F99" w14:textId="77777777" w:rsidR="00094776" w:rsidRPr="00094776" w:rsidRDefault="00094776" w:rsidP="00094776">
      <w:pPr>
        <w:rPr>
          <w:rFonts w:cstheme="minorHAnsi"/>
        </w:rPr>
      </w:pPr>
    </w:p>
    <w:p w14:paraId="00D77BD1" w14:textId="78CFD6A2" w:rsidR="001C13AC" w:rsidRDefault="00850ED4" w:rsidP="001C13AC">
      <w:pPr>
        <w:pStyle w:val="Typografi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Montage</w:t>
      </w:r>
      <w:r w:rsidR="00FE1D96">
        <w:rPr>
          <w:rFonts w:asciiTheme="minorHAnsi" w:hAnsiTheme="minorHAnsi" w:cstheme="minorHAnsi"/>
        </w:rPr>
        <w:t xml:space="preserve"> </w:t>
      </w:r>
    </w:p>
    <w:p w14:paraId="15EB5487" w14:textId="77777777" w:rsidR="00CB1550" w:rsidRPr="001C13AC" w:rsidRDefault="00CB1550" w:rsidP="00CB1550">
      <w:pPr>
        <w:pStyle w:val="Typografi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7A721181" w14:textId="6F087E1C" w:rsidR="009B0235" w:rsidRDefault="00CB1550" w:rsidP="00DD4BFF">
      <w:pPr>
        <w:pStyle w:val="Listeafsnit"/>
        <w:numPr>
          <w:ilvl w:val="1"/>
          <w:numId w:val="1"/>
        </w:numPr>
        <w:ind w:hanging="578"/>
      </w:pPr>
      <w:r>
        <w:t xml:space="preserve">Montage </w:t>
      </w:r>
      <w:r w:rsidR="00FE2C51">
        <w:t xml:space="preserve">skal </w:t>
      </w:r>
      <w:r>
        <w:t xml:space="preserve">ske på 3 </w:t>
      </w:r>
      <w:r w:rsidR="00C76DAD">
        <w:t xml:space="preserve">af </w:t>
      </w:r>
      <w:r w:rsidR="005A0E56">
        <w:t xml:space="preserve">tilbudsindhenter udpegede </w:t>
      </w:r>
      <w:r w:rsidR="00C76DAD">
        <w:t>lokationer i det Sydfynske Øhav</w:t>
      </w:r>
      <w:r w:rsidR="00DD4BFF">
        <w:t>,</w:t>
      </w:r>
      <w:r w:rsidR="003B40B5">
        <w:t xml:space="preserve"> se pkt. 1.1</w:t>
      </w:r>
      <w:r w:rsidR="00DD4BFF">
        <w:t xml:space="preserve"> </w:t>
      </w:r>
    </w:p>
    <w:p w14:paraId="48F93569" w14:textId="77777777" w:rsidR="009B0235" w:rsidRDefault="009B0235" w:rsidP="009B0235">
      <w:pPr>
        <w:pStyle w:val="Listeafsnit"/>
      </w:pPr>
    </w:p>
    <w:p w14:paraId="5E6446CD" w14:textId="7E2CEC21" w:rsidR="001C13AC" w:rsidRDefault="00FE2C51" w:rsidP="00DD4BFF">
      <w:pPr>
        <w:pStyle w:val="Listeafsnit"/>
        <w:numPr>
          <w:ilvl w:val="1"/>
          <w:numId w:val="1"/>
        </w:numPr>
        <w:ind w:hanging="578"/>
      </w:pPr>
      <w:r>
        <w:t>Montage</w:t>
      </w:r>
      <w:r w:rsidR="00132197">
        <w:t xml:space="preserve"> vil være på bygninger i </w:t>
      </w:r>
      <w:r w:rsidR="009B0235">
        <w:t>ca.</w:t>
      </w:r>
      <w:r w:rsidR="00132197">
        <w:t xml:space="preserve"> 2 meters højde</w:t>
      </w:r>
      <w:r w:rsidR="0084591E">
        <w:t xml:space="preserve"> og med frit udsyn. </w:t>
      </w:r>
    </w:p>
    <w:p w14:paraId="03468358" w14:textId="77777777" w:rsidR="0084591E" w:rsidRDefault="0084591E" w:rsidP="0084591E">
      <w:pPr>
        <w:pStyle w:val="Listeafsnit"/>
      </w:pPr>
    </w:p>
    <w:p w14:paraId="3513A440" w14:textId="432978DF" w:rsidR="0084591E" w:rsidRDefault="0084591E" w:rsidP="00DD4BFF">
      <w:pPr>
        <w:pStyle w:val="Listeafsnit"/>
        <w:numPr>
          <w:ilvl w:val="1"/>
          <w:numId w:val="1"/>
        </w:numPr>
        <w:ind w:hanging="578"/>
      </w:pPr>
      <w:r>
        <w:t>Tilbudsindhenter sørger for tilladelse til montage af lodsejer samt adgang til 230 V.</w:t>
      </w:r>
    </w:p>
    <w:p w14:paraId="405F78C7" w14:textId="77777777" w:rsidR="000D2E4C" w:rsidRDefault="000D2E4C" w:rsidP="000D2E4C">
      <w:pPr>
        <w:pStyle w:val="Listeafsnit"/>
      </w:pPr>
    </w:p>
    <w:p w14:paraId="283CD260" w14:textId="6C01AAA7" w:rsidR="000D2E4C" w:rsidRPr="00CB1550" w:rsidRDefault="000D2E4C" w:rsidP="00DD4BFF">
      <w:pPr>
        <w:pStyle w:val="Listeafsnit"/>
        <w:numPr>
          <w:ilvl w:val="1"/>
          <w:numId w:val="1"/>
        </w:numPr>
        <w:ind w:hanging="578"/>
      </w:pPr>
      <w:r>
        <w:t>Leverandøren mont</w:t>
      </w:r>
      <w:r w:rsidR="0043537A">
        <w:t>er</w:t>
      </w:r>
      <w:r>
        <w:t>er</w:t>
      </w:r>
      <w:r w:rsidR="00717D8A">
        <w:t xml:space="preserve"> RTK stationerne</w:t>
      </w:r>
      <w:r>
        <w:t xml:space="preserve">, opsætter internetforbindelse samt </w:t>
      </w:r>
      <w:r w:rsidR="0043537A">
        <w:t>kalibrerer RTK</w:t>
      </w:r>
      <w:r w:rsidR="00E66073">
        <w:t>-</w:t>
      </w:r>
      <w:r w:rsidR="0043537A">
        <w:t>stationerne.</w:t>
      </w:r>
    </w:p>
    <w:p w14:paraId="14DD726C" w14:textId="77777777" w:rsidR="00457B41" w:rsidRPr="0073144C" w:rsidRDefault="00457B41" w:rsidP="00457B41">
      <w:pPr>
        <w:rPr>
          <w:rFonts w:cstheme="minorHAnsi"/>
        </w:rPr>
      </w:pPr>
    </w:p>
    <w:p w14:paraId="4786AD22" w14:textId="7EF5134D" w:rsidR="00721C9F" w:rsidRPr="0073144C" w:rsidRDefault="00721C9F" w:rsidP="00D3276B">
      <w:pPr>
        <w:pStyle w:val="Typografi1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721C9F" w:rsidRPr="0073144C" w:rsidSect="001C5671">
      <w:headerReference w:type="default" r:id="rId10"/>
      <w:footerReference w:type="even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0FE0" w14:textId="77777777" w:rsidR="007A029F" w:rsidRDefault="007A029F" w:rsidP="00F46B58">
      <w:r>
        <w:separator/>
      </w:r>
    </w:p>
  </w:endnote>
  <w:endnote w:type="continuationSeparator" w:id="0">
    <w:p w14:paraId="3C5ECE6D" w14:textId="77777777" w:rsidR="007A029F" w:rsidRDefault="007A029F" w:rsidP="00F46B58">
      <w:r>
        <w:continuationSeparator/>
      </w:r>
    </w:p>
  </w:endnote>
  <w:endnote w:type="continuationNotice" w:id="1">
    <w:p w14:paraId="610F01A9" w14:textId="77777777" w:rsidR="007A029F" w:rsidRDefault="007A0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59563352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6F5A3A7" w14:textId="53CCAE1B" w:rsidR="008F6471" w:rsidRDefault="008F647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CD01D01" w14:textId="77777777" w:rsidR="008F6471" w:rsidRDefault="008F6471" w:rsidP="008F647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710D" w14:textId="27209E73" w:rsidR="007156E5" w:rsidRDefault="007156E5">
    <w:pPr>
      <w:pStyle w:val="Sidefod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5624593" wp14:editId="79FCFA1F">
          <wp:simplePos x="0" y="0"/>
          <wp:positionH relativeFrom="column">
            <wp:posOffset>5184140</wp:posOffset>
          </wp:positionH>
          <wp:positionV relativeFrom="paragraph">
            <wp:posOffset>-220345</wp:posOffset>
          </wp:positionV>
          <wp:extent cx="835025" cy="445135"/>
          <wp:effectExtent l="0" t="0" r="3175" b="0"/>
          <wp:wrapTight wrapText="bothSides">
            <wp:wrapPolygon edited="0">
              <wp:start x="0" y="0"/>
              <wp:lineTo x="0" y="20337"/>
              <wp:lineTo x="21189" y="20337"/>
              <wp:lineTo x="21189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E8A4DA" w14:textId="77777777" w:rsidR="008F6471" w:rsidRDefault="008F6471" w:rsidP="008F647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1175" w14:textId="77777777" w:rsidR="007A029F" w:rsidRDefault="007A029F" w:rsidP="00F46B58">
      <w:r>
        <w:separator/>
      </w:r>
    </w:p>
  </w:footnote>
  <w:footnote w:type="continuationSeparator" w:id="0">
    <w:p w14:paraId="4D6F9155" w14:textId="77777777" w:rsidR="007A029F" w:rsidRDefault="007A029F" w:rsidP="00F46B58">
      <w:r>
        <w:continuationSeparator/>
      </w:r>
    </w:p>
  </w:footnote>
  <w:footnote w:type="continuationNotice" w:id="1">
    <w:p w14:paraId="1C1DFBD5" w14:textId="77777777" w:rsidR="007A029F" w:rsidRDefault="007A0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D1BE" w14:textId="0A56432B" w:rsidR="00F46B58" w:rsidRDefault="007156E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2DD28" wp14:editId="70720E46">
          <wp:simplePos x="0" y="0"/>
          <wp:positionH relativeFrom="column">
            <wp:posOffset>4567555</wp:posOffset>
          </wp:positionH>
          <wp:positionV relativeFrom="paragraph">
            <wp:posOffset>-32385</wp:posOffset>
          </wp:positionV>
          <wp:extent cx="1631950" cy="771525"/>
          <wp:effectExtent l="0" t="0" r="6350" b="9525"/>
          <wp:wrapTight wrapText="bothSides">
            <wp:wrapPolygon edited="0">
              <wp:start x="0" y="0"/>
              <wp:lineTo x="0" y="21333"/>
              <wp:lineTo x="21432" y="21333"/>
              <wp:lineTo x="21432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4D2">
      <w:tab/>
    </w:r>
  </w:p>
  <w:p w14:paraId="62D116ED" w14:textId="0A6963CF" w:rsidR="008164D2" w:rsidRDefault="008164D2">
    <w:pPr>
      <w:pStyle w:val="Sidehoved"/>
    </w:pPr>
  </w:p>
  <w:p w14:paraId="0826AA49" w14:textId="4E5F5AD5" w:rsidR="008164D2" w:rsidRDefault="008164D2">
    <w:pPr>
      <w:pStyle w:val="Sidehoved"/>
    </w:pPr>
  </w:p>
  <w:p w14:paraId="3B2C6C94" w14:textId="324E4362" w:rsidR="008164D2" w:rsidRDefault="008164D2">
    <w:pPr>
      <w:pStyle w:val="Sidehoved"/>
    </w:pPr>
  </w:p>
  <w:p w14:paraId="7F7BC35D" w14:textId="77777777" w:rsidR="008164D2" w:rsidRDefault="008164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F21"/>
    <w:multiLevelType w:val="hybridMultilevel"/>
    <w:tmpl w:val="B0E02AF4"/>
    <w:lvl w:ilvl="0" w:tplc="2590613C">
      <w:start w:val="1"/>
      <w:numFmt w:val="decimal"/>
      <w:lvlText w:val="2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5BD"/>
    <w:multiLevelType w:val="hybridMultilevel"/>
    <w:tmpl w:val="DA5818F4"/>
    <w:lvl w:ilvl="0" w:tplc="8A683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20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C7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0E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AC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AB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F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66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8C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41B8F"/>
    <w:multiLevelType w:val="multilevel"/>
    <w:tmpl w:val="9AA65F58"/>
    <w:lvl w:ilvl="0">
      <w:start w:val="1"/>
      <w:numFmt w:val="decimal"/>
      <w:pStyle w:val="Typografi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AF456D"/>
    <w:multiLevelType w:val="multilevel"/>
    <w:tmpl w:val="4830BC04"/>
    <w:lvl w:ilvl="0">
      <w:start w:val="1"/>
      <w:numFmt w:val="none"/>
      <w:lvlText w:val="4.1."/>
      <w:lvlJc w:val="left"/>
      <w:pPr>
        <w:ind w:left="113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AB06ADB"/>
    <w:multiLevelType w:val="hybridMultilevel"/>
    <w:tmpl w:val="CCFEA7B6"/>
    <w:lvl w:ilvl="0" w:tplc="DF66FFF4">
      <w:start w:val="1"/>
      <w:numFmt w:val="decimal"/>
      <w:lvlText w:val="3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753A"/>
    <w:multiLevelType w:val="hybridMultilevel"/>
    <w:tmpl w:val="5956C0AE"/>
    <w:lvl w:ilvl="0" w:tplc="424CC0C8">
      <w:start w:val="1"/>
      <w:numFmt w:val="decimal"/>
      <w:lvlText w:val="3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1B49"/>
    <w:multiLevelType w:val="hybridMultilevel"/>
    <w:tmpl w:val="9C447644"/>
    <w:lvl w:ilvl="0" w:tplc="668C75FA">
      <w:start w:val="1"/>
      <w:numFmt w:val="decimal"/>
      <w:lvlText w:val="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3E8"/>
    <w:multiLevelType w:val="hybridMultilevel"/>
    <w:tmpl w:val="E7E8457A"/>
    <w:lvl w:ilvl="0" w:tplc="F39AD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4BE6"/>
    <w:multiLevelType w:val="hybridMultilevel"/>
    <w:tmpl w:val="CCFEA7B6"/>
    <w:lvl w:ilvl="0" w:tplc="FFFFFFFF">
      <w:start w:val="1"/>
      <w:numFmt w:val="decimal"/>
      <w:lvlText w:val="3.%1."/>
      <w:lvlJc w:val="left"/>
      <w:pPr>
        <w:ind w:left="1134" w:hanging="77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7444"/>
    <w:multiLevelType w:val="hybridMultilevel"/>
    <w:tmpl w:val="E64C70AE"/>
    <w:lvl w:ilvl="0" w:tplc="E24AECBE">
      <w:start w:val="1"/>
      <w:numFmt w:val="decimal"/>
      <w:lvlText w:val="3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115"/>
    <w:multiLevelType w:val="hybridMultilevel"/>
    <w:tmpl w:val="C28281E2"/>
    <w:lvl w:ilvl="0" w:tplc="B2829F68">
      <w:start w:val="1"/>
      <w:numFmt w:val="decimal"/>
      <w:lvlText w:val="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4A8F"/>
    <w:multiLevelType w:val="hybridMultilevel"/>
    <w:tmpl w:val="A3F8EF98"/>
    <w:lvl w:ilvl="0" w:tplc="118A16A2">
      <w:start w:val="1"/>
      <w:numFmt w:val="decimal"/>
      <w:lvlText w:val="1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370D0"/>
    <w:multiLevelType w:val="hybridMultilevel"/>
    <w:tmpl w:val="7C681B12"/>
    <w:lvl w:ilvl="0" w:tplc="F3E65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02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6D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66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EA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CB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A5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41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4C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1C38"/>
    <w:multiLevelType w:val="hybridMultilevel"/>
    <w:tmpl w:val="CE8663E2"/>
    <w:lvl w:ilvl="0" w:tplc="32F09404">
      <w:start w:val="1"/>
      <w:numFmt w:val="decimal"/>
      <w:lvlText w:val="2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6B2"/>
    <w:multiLevelType w:val="hybridMultilevel"/>
    <w:tmpl w:val="EFCE373C"/>
    <w:lvl w:ilvl="0" w:tplc="2AD829F4">
      <w:start w:val="1"/>
      <w:numFmt w:val="decimal"/>
      <w:lvlText w:val="1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B751D"/>
    <w:multiLevelType w:val="hybridMultilevel"/>
    <w:tmpl w:val="55CE1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9F"/>
    <w:rsid w:val="00094776"/>
    <w:rsid w:val="000D2E4C"/>
    <w:rsid w:val="001155AB"/>
    <w:rsid w:val="00132197"/>
    <w:rsid w:val="00170F5D"/>
    <w:rsid w:val="001C13AC"/>
    <w:rsid w:val="001C5671"/>
    <w:rsid w:val="001D2F8E"/>
    <w:rsid w:val="0020634B"/>
    <w:rsid w:val="00225C1C"/>
    <w:rsid w:val="00246B04"/>
    <w:rsid w:val="0032172E"/>
    <w:rsid w:val="0032519A"/>
    <w:rsid w:val="00344F4F"/>
    <w:rsid w:val="003B40B5"/>
    <w:rsid w:val="003B7E8E"/>
    <w:rsid w:val="003E60C4"/>
    <w:rsid w:val="003F4777"/>
    <w:rsid w:val="004023A2"/>
    <w:rsid w:val="00407B2A"/>
    <w:rsid w:val="00410C78"/>
    <w:rsid w:val="004158C6"/>
    <w:rsid w:val="004341BD"/>
    <w:rsid w:val="0043537A"/>
    <w:rsid w:val="00457B41"/>
    <w:rsid w:val="00521526"/>
    <w:rsid w:val="00576A72"/>
    <w:rsid w:val="005944A1"/>
    <w:rsid w:val="005A0E56"/>
    <w:rsid w:val="005A6F3E"/>
    <w:rsid w:val="005C31AF"/>
    <w:rsid w:val="005C49A5"/>
    <w:rsid w:val="005C7620"/>
    <w:rsid w:val="005E2D23"/>
    <w:rsid w:val="005E3144"/>
    <w:rsid w:val="005E7DAB"/>
    <w:rsid w:val="00612847"/>
    <w:rsid w:val="00670E7E"/>
    <w:rsid w:val="006B39B7"/>
    <w:rsid w:val="006B4FD2"/>
    <w:rsid w:val="006B65D8"/>
    <w:rsid w:val="00714F8D"/>
    <w:rsid w:val="007156E5"/>
    <w:rsid w:val="00717D8A"/>
    <w:rsid w:val="00721C9F"/>
    <w:rsid w:val="0073144C"/>
    <w:rsid w:val="00750FED"/>
    <w:rsid w:val="00766108"/>
    <w:rsid w:val="007941F4"/>
    <w:rsid w:val="007A029F"/>
    <w:rsid w:val="008164D2"/>
    <w:rsid w:val="00823372"/>
    <w:rsid w:val="00830C38"/>
    <w:rsid w:val="0084591E"/>
    <w:rsid w:val="00850ED4"/>
    <w:rsid w:val="008543D9"/>
    <w:rsid w:val="008B7666"/>
    <w:rsid w:val="008E1AFE"/>
    <w:rsid w:val="008F6471"/>
    <w:rsid w:val="0090063A"/>
    <w:rsid w:val="00910EB5"/>
    <w:rsid w:val="00915223"/>
    <w:rsid w:val="009307F6"/>
    <w:rsid w:val="00940C83"/>
    <w:rsid w:val="00944173"/>
    <w:rsid w:val="00952FE7"/>
    <w:rsid w:val="00974776"/>
    <w:rsid w:val="009A1A1D"/>
    <w:rsid w:val="009B0235"/>
    <w:rsid w:val="009F1396"/>
    <w:rsid w:val="00A02754"/>
    <w:rsid w:val="00A1393B"/>
    <w:rsid w:val="00A45E09"/>
    <w:rsid w:val="00A64C68"/>
    <w:rsid w:val="00B80946"/>
    <w:rsid w:val="00C210BC"/>
    <w:rsid w:val="00C27B7A"/>
    <w:rsid w:val="00C412BE"/>
    <w:rsid w:val="00C76DAD"/>
    <w:rsid w:val="00C860D8"/>
    <w:rsid w:val="00C91BF6"/>
    <w:rsid w:val="00CA6726"/>
    <w:rsid w:val="00CB1550"/>
    <w:rsid w:val="00D167EB"/>
    <w:rsid w:val="00D3276B"/>
    <w:rsid w:val="00D754F1"/>
    <w:rsid w:val="00D77148"/>
    <w:rsid w:val="00DC78F6"/>
    <w:rsid w:val="00DD4BFF"/>
    <w:rsid w:val="00E0454F"/>
    <w:rsid w:val="00E117C1"/>
    <w:rsid w:val="00E66073"/>
    <w:rsid w:val="00F109F8"/>
    <w:rsid w:val="00F2503F"/>
    <w:rsid w:val="00F45213"/>
    <w:rsid w:val="00F46B58"/>
    <w:rsid w:val="00F559C6"/>
    <w:rsid w:val="00FE1D96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9C97"/>
  <w15:chartTrackingRefBased/>
  <w15:docId w15:val="{0C25C2A4-4861-45E9-A4A4-2594575A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41"/>
  </w:style>
  <w:style w:type="paragraph" w:styleId="Overskrift1">
    <w:name w:val="heading 1"/>
    <w:basedOn w:val="Normal"/>
    <w:next w:val="Normal"/>
    <w:link w:val="Overskrift1Tegn"/>
    <w:uiPriority w:val="9"/>
    <w:qFormat/>
    <w:rsid w:val="00721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21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ypografi1">
    <w:name w:val="Typografi1"/>
    <w:basedOn w:val="Overskrift1"/>
    <w:qFormat/>
    <w:rsid w:val="00721C9F"/>
    <w:pPr>
      <w:numPr>
        <w:numId w:val="1"/>
      </w:numPr>
    </w:pPr>
    <w:rPr>
      <w:rFonts w:ascii="Times New Roman" w:hAnsi="Times New Roman"/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F46B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46B58"/>
  </w:style>
  <w:style w:type="paragraph" w:styleId="Sidefod">
    <w:name w:val="footer"/>
    <w:basedOn w:val="Normal"/>
    <w:link w:val="SidefodTegn"/>
    <w:uiPriority w:val="99"/>
    <w:unhideWhenUsed/>
    <w:rsid w:val="00F46B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6B58"/>
  </w:style>
  <w:style w:type="character" w:styleId="Kommentarhenvisning">
    <w:name w:val="annotation reference"/>
    <w:basedOn w:val="Standardskrifttypeiafsnit"/>
    <w:uiPriority w:val="99"/>
    <w:semiHidden/>
    <w:unhideWhenUsed/>
    <w:rsid w:val="009152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522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52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52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5223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7941F4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8F6471"/>
  </w:style>
  <w:style w:type="table" w:styleId="Tabel-Gitter">
    <w:name w:val="Table Grid"/>
    <w:basedOn w:val="Tabel-Normal"/>
    <w:uiPriority w:val="39"/>
    <w:rsid w:val="00457B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E93541D22A146858D72302CF78C5C" ma:contentTypeVersion="13" ma:contentTypeDescription="Create a new document." ma:contentTypeScope="" ma:versionID="d545716f80138f261fa514df2f0bd7ae">
  <xsd:schema xmlns:xsd="http://www.w3.org/2001/XMLSchema" xmlns:xs="http://www.w3.org/2001/XMLSchema" xmlns:p="http://schemas.microsoft.com/office/2006/metadata/properties" xmlns:ns2="9d831223-5987-4d6b-b032-403d9c8287f2" xmlns:ns3="8a8a4dee-6f01-4c26-9667-b8bd10dfd5d3" targetNamespace="http://schemas.microsoft.com/office/2006/metadata/properties" ma:root="true" ma:fieldsID="12ae24958327cf0a45ca6473f87ea80c" ns2:_="" ns3:_="">
    <xsd:import namespace="9d831223-5987-4d6b-b032-403d9c8287f2"/>
    <xsd:import namespace="8a8a4dee-6f01-4c26-9667-b8bd10dfd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1223-5987-4d6b-b032-403d9c82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a20f88-b3b8-48ec-88b7-fec873db8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4dee-6f01-4c26-9667-b8bd10df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c029fa-8362-4f6c-be69-f5590a43b13d}" ma:internalName="TaxCatchAll" ma:showField="CatchAllData" ma:web="8a8a4dee-6f01-4c26-9667-b8bd10dfd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a4dee-6f01-4c26-9667-b8bd10dfd5d3" xsi:nil="true"/>
    <lcf76f155ced4ddcb4097134ff3c332f xmlns="9d831223-5987-4d6b-b032-403d9c8287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3F1611-04B1-465A-9686-787F00BC3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B6185-8BF9-4311-A327-53F2CAF1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31223-5987-4d6b-b032-403d9c8287f2"/>
    <ds:schemaRef ds:uri="8a8a4dee-6f01-4c26-9667-b8bd10dfd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8C1DA-A75E-4ACA-AEE6-3020536A6322}">
  <ds:schemaRefs>
    <ds:schemaRef ds:uri="http://schemas.microsoft.com/office/2006/metadata/properties"/>
    <ds:schemaRef ds:uri="http://schemas.microsoft.com/office/infopath/2007/PartnerControls"/>
    <ds:schemaRef ds:uri="8a8a4dee-6f01-4c26-9667-b8bd10dfd5d3"/>
    <ds:schemaRef ds:uri="9d831223-5987-4d6b-b032-403d9c8287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Thomsen</dc:creator>
  <cp:keywords/>
  <dc:description/>
  <cp:lastModifiedBy>Kristoffer Thomsen</cp:lastModifiedBy>
  <cp:revision>56</cp:revision>
  <dcterms:created xsi:type="dcterms:W3CDTF">2022-11-09T18:36:00Z</dcterms:created>
  <dcterms:modified xsi:type="dcterms:W3CDTF">2022-11-22T12:00:00Z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0x010100B20E93541D22A146858D72302CF78C5C</vt:lpwstr>
  </property>
  <property fmtid="{D5CDD505-2E9C-101B-9397-08002B2CF9AE}" pid="3" name="MediaServiceImageTags">
    <vt:lpwstr/>
  </property>
</Properties>
</file>