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46B0513" w14:textId="77777777" w:rsidR="001C5405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C" w14:textId="71773E8C" w:rsidR="006E3D4E" w:rsidRPr="00ED53EB" w:rsidRDefault="003A0A5C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Weather Station</w:t>
      </w: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3CEDC6C4" w14:textId="1BCBBDBF" w:rsidR="00EA14EA" w:rsidRDefault="003A0A5C" w:rsidP="007D210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DALO wants to acquire a wireless weather station</w:t>
      </w:r>
      <w:r w:rsidR="00BD1C4E">
        <w:rPr>
          <w:rFonts w:ascii="Arial" w:hAnsi="Arial" w:cs="Arial"/>
          <w:sz w:val="24"/>
          <w:szCs w:val="24"/>
        </w:rPr>
        <w:t xml:space="preserve"> for use in the Danish Defence</w:t>
      </w:r>
      <w:r>
        <w:rPr>
          <w:rFonts w:ascii="Arial" w:hAnsi="Arial" w:cs="Arial"/>
          <w:sz w:val="24"/>
          <w:szCs w:val="24"/>
        </w:rPr>
        <w:t xml:space="preserve">. The </w:t>
      </w:r>
      <w:r w:rsidR="00EA14EA">
        <w:rPr>
          <w:rFonts w:ascii="Arial" w:hAnsi="Arial" w:cs="Arial"/>
          <w:sz w:val="24"/>
          <w:szCs w:val="24"/>
        </w:rPr>
        <w:t>weather</w:t>
      </w:r>
      <w:r>
        <w:rPr>
          <w:rFonts w:ascii="Arial" w:hAnsi="Arial" w:cs="Arial"/>
          <w:sz w:val="24"/>
          <w:szCs w:val="24"/>
        </w:rPr>
        <w:t xml:space="preserve"> </w:t>
      </w:r>
      <w:r w:rsidR="00EA14EA">
        <w:rPr>
          <w:rFonts w:ascii="Arial" w:hAnsi="Arial" w:cs="Arial"/>
          <w:sz w:val="24"/>
          <w:szCs w:val="24"/>
        </w:rPr>
        <w:t>station</w:t>
      </w:r>
      <w:r>
        <w:rPr>
          <w:rFonts w:ascii="Arial" w:hAnsi="Arial" w:cs="Arial"/>
          <w:sz w:val="24"/>
          <w:szCs w:val="24"/>
        </w:rPr>
        <w:t xml:space="preserve"> must include</w:t>
      </w:r>
      <w:r w:rsidR="00EA14EA">
        <w:rPr>
          <w:rFonts w:ascii="Arial" w:hAnsi="Arial" w:cs="Arial"/>
          <w:sz w:val="24"/>
          <w:szCs w:val="24"/>
        </w:rPr>
        <w:t xml:space="preserve"> sensors and a monitor for presenting the measurements.</w:t>
      </w:r>
    </w:p>
    <w:p w14:paraId="0CA1C603" w14:textId="77777777" w:rsidR="00B51208" w:rsidRPr="007D210B" w:rsidRDefault="00B51208" w:rsidP="003A0A5C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4874D7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C4B7891" w14:textId="77777777" w:rsidR="00630B1F" w:rsidRDefault="00630B1F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37" w14:textId="4C2CF1C1" w:rsidR="00D96F3F" w:rsidRPr="001C5405" w:rsidRDefault="00630B1F" w:rsidP="002C170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vendor SHALL supply one weather</w:t>
            </w:r>
            <w:r w:rsidR="003A0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station</w:t>
            </w:r>
          </w:p>
        </w:tc>
        <w:tc>
          <w:tcPr>
            <w:tcW w:w="1101" w:type="dxa"/>
            <w:vAlign w:val="center"/>
          </w:tcPr>
          <w:p w14:paraId="0CA1C638" w14:textId="77777777" w:rsidR="00F5760B" w:rsidRPr="001C5405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39" w14:textId="77777777" w:rsidR="00F5760B" w:rsidRPr="001C5405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4874D7">
        <w:tc>
          <w:tcPr>
            <w:tcW w:w="526" w:type="dxa"/>
            <w:vAlign w:val="center"/>
          </w:tcPr>
          <w:p w14:paraId="0CA1C63E" w14:textId="77777777" w:rsidR="00B51208" w:rsidRPr="00ED53EB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CA1C63F" w14:textId="77777777" w:rsidR="002D0A4F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D53FE2B" w14:textId="734361DC" w:rsidR="00630B1F" w:rsidRDefault="00630B1F" w:rsidP="001C540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weather</w:t>
            </w:r>
            <w:r w:rsidR="003A0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station SHALL at least measure:</w:t>
            </w:r>
          </w:p>
          <w:p w14:paraId="5F7F3A59" w14:textId="7B0E3293" w:rsidR="00E36ED2" w:rsidRDefault="00E36ED2" w:rsidP="00630B1F">
            <w:pPr>
              <w:pStyle w:val="Opstilling-punkttegn"/>
            </w:pPr>
            <w:r>
              <w:t>Wind</w:t>
            </w:r>
            <w:r w:rsidR="003A0A5C">
              <w:t xml:space="preserve"> </w:t>
            </w:r>
            <w:r>
              <w:t>direction / windspeed</w:t>
            </w:r>
          </w:p>
          <w:p w14:paraId="0564C40C" w14:textId="35158284" w:rsidR="00E36ED2" w:rsidRDefault="00E36ED2" w:rsidP="00630B1F">
            <w:pPr>
              <w:pStyle w:val="Opstilling-punkttegn"/>
            </w:pPr>
            <w:r>
              <w:t>Temperature Out and In</w:t>
            </w:r>
          </w:p>
          <w:p w14:paraId="153CBF06" w14:textId="5678FE14" w:rsidR="00E36ED2" w:rsidRDefault="00E36ED2" w:rsidP="00630B1F">
            <w:pPr>
              <w:pStyle w:val="Opstilling-punkttegn"/>
            </w:pPr>
            <w:r>
              <w:t>Humidity Out and In</w:t>
            </w:r>
          </w:p>
          <w:p w14:paraId="16B9BC1F" w14:textId="6CA1A4DF" w:rsidR="001C5405" w:rsidRDefault="00E36ED2" w:rsidP="00FE55A5">
            <w:pPr>
              <w:pStyle w:val="Opstilling-punkttegn"/>
            </w:pPr>
            <w:r>
              <w:t>Local pressure</w:t>
            </w:r>
          </w:p>
          <w:p w14:paraId="48EBDD7D" w14:textId="29B5BDB1" w:rsidR="006B26E5" w:rsidRPr="001C5405" w:rsidRDefault="006B26E5" w:rsidP="00FE55A5">
            <w:pPr>
              <w:pStyle w:val="Opstilling-punkttegn"/>
            </w:pPr>
            <w:r>
              <w:t>Local Rain</w:t>
            </w:r>
            <w:r w:rsidR="006221AD">
              <w:t>fall</w:t>
            </w:r>
          </w:p>
          <w:p w14:paraId="0CA1C640" w14:textId="204C9F40" w:rsidR="00B51208" w:rsidRPr="00025B88" w:rsidRDefault="00B51208" w:rsidP="001C540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0CA1C641" w14:textId="77777777" w:rsidR="00F5760B" w:rsidRPr="001C5405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2" w14:textId="77777777" w:rsidR="002D0A4F" w:rsidRPr="001C5405" w:rsidRDefault="002D0A4F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43" w14:textId="36862D92" w:rsidR="002D0A4F" w:rsidRPr="001C5405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80E7B" w14:paraId="0CA1C651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0CA1C648" w14:textId="0B3C34C8" w:rsidR="001A0726" w:rsidRPr="00ED53EB" w:rsidRDefault="002C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14:paraId="36A6083C" w14:textId="77777777" w:rsidR="00FE55A5" w:rsidRDefault="00FE55A5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B" w14:textId="6AB722C4" w:rsidR="007B27EF" w:rsidRPr="00025B88" w:rsidRDefault="00FE55A5" w:rsidP="006B26E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E55A5">
              <w:rPr>
                <w:rFonts w:asciiTheme="minorHAnsi" w:hAnsiTheme="minorHAnsi" w:cstheme="minorHAnsi"/>
                <w:sz w:val="24"/>
                <w:szCs w:val="24"/>
              </w:rPr>
              <w:t>The weather</w:t>
            </w:r>
            <w:r w:rsidR="003A0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55A5">
              <w:rPr>
                <w:rFonts w:asciiTheme="minorHAnsi" w:hAnsiTheme="minorHAnsi" w:cstheme="minorHAnsi"/>
                <w:sz w:val="24"/>
                <w:szCs w:val="24"/>
              </w:rPr>
              <w:t>station SHALL include one LCD monitor</w:t>
            </w:r>
            <w:r w:rsidR="00095D5D">
              <w:rPr>
                <w:rFonts w:asciiTheme="minorHAnsi" w:hAnsiTheme="minorHAnsi" w:cstheme="minorHAnsi"/>
                <w:sz w:val="24"/>
                <w:szCs w:val="24"/>
              </w:rPr>
              <w:t xml:space="preserve"> where measured and calculated information </w:t>
            </w:r>
            <w:r w:rsidR="006B26E5">
              <w:rPr>
                <w:rFonts w:asciiTheme="minorHAnsi" w:hAnsiTheme="minorHAnsi" w:cstheme="minorHAnsi"/>
                <w:sz w:val="24"/>
                <w:szCs w:val="24"/>
              </w:rPr>
              <w:t>shall be presented</w:t>
            </w:r>
          </w:p>
        </w:tc>
        <w:tc>
          <w:tcPr>
            <w:tcW w:w="1101" w:type="dxa"/>
            <w:vAlign w:val="center"/>
          </w:tcPr>
          <w:p w14:paraId="0CA1C64C" w14:textId="3548BB71" w:rsidR="001A0726" w:rsidRPr="00ED53EB" w:rsidRDefault="00D004E7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D" w14:textId="31C51348"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4E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14:paraId="0CA1C659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2" w14:textId="77777777" w:rsidR="00E15E49" w:rsidRPr="00025B88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29E6" w14:textId="77777777" w:rsidR="00E15E49" w:rsidRDefault="00E15E49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46E56DD" w14:textId="0EBDB2AA" w:rsidR="00095D5D" w:rsidRDefault="00095D5D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C1700">
              <w:rPr>
                <w:rFonts w:asciiTheme="minorHAnsi" w:hAnsiTheme="minorHAnsi" w:cstheme="minorHAnsi"/>
                <w:sz w:val="24"/>
                <w:szCs w:val="24"/>
              </w:rPr>
              <w:t>he weather</w:t>
            </w:r>
            <w:r w:rsidR="003A0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1700">
              <w:rPr>
                <w:rFonts w:asciiTheme="minorHAnsi" w:hAnsiTheme="minorHAnsi" w:cstheme="minorHAnsi"/>
                <w:sz w:val="24"/>
                <w:szCs w:val="24"/>
              </w:rPr>
              <w:t xml:space="preserve">station </w:t>
            </w:r>
            <w:r w:rsidR="006B26E5">
              <w:rPr>
                <w:rFonts w:asciiTheme="minorHAnsi" w:hAnsiTheme="minorHAnsi" w:cstheme="minorHAnsi"/>
                <w:sz w:val="24"/>
                <w:szCs w:val="24"/>
              </w:rPr>
              <w:t xml:space="preserve">monitor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SHALL present at least the following measured and calculated information:</w:t>
            </w:r>
          </w:p>
          <w:p w14:paraId="6C751BCB" w14:textId="6133BAE9" w:rsidR="00095D5D" w:rsidRDefault="00095D5D" w:rsidP="009B13C8">
            <w:pPr>
              <w:pStyle w:val="Opstilling-punkttegn"/>
            </w:pPr>
            <w:r>
              <w:t>Local pressure (</w:t>
            </w:r>
            <w:r w:rsidR="009B13C8">
              <w:t xml:space="preserve">at least ± </w:t>
            </w:r>
            <w:r>
              <w:t>1 HPa accuracy)</w:t>
            </w:r>
          </w:p>
          <w:p w14:paraId="7E27F2AC" w14:textId="1E7BE818" w:rsidR="00095D5D" w:rsidRDefault="00095D5D" w:rsidP="00095D5D">
            <w:pPr>
              <w:pStyle w:val="Opstilling-punkttegn"/>
            </w:pPr>
            <w:r>
              <w:t>Wind</w:t>
            </w:r>
            <w:r w:rsidR="003A0A5C">
              <w:t xml:space="preserve"> </w:t>
            </w:r>
            <w:r>
              <w:t>direction (</w:t>
            </w:r>
            <w:r w:rsidR="009B13C8">
              <w:t xml:space="preserve">at least ± </w:t>
            </w:r>
            <w:r>
              <w:t>3</w:t>
            </w:r>
            <w:r w:rsidR="006B26E5">
              <w:rPr>
                <w:rFonts w:ascii="Arial" w:hAnsi="Arial" w:cs="Arial"/>
              </w:rPr>
              <w:t>º</w:t>
            </w:r>
            <w:r>
              <w:t xml:space="preserve"> accuracy)</w:t>
            </w:r>
          </w:p>
          <w:p w14:paraId="00C68DC7" w14:textId="5E6EB774" w:rsidR="006B26E5" w:rsidRDefault="006B26E5" w:rsidP="006B26E5">
            <w:pPr>
              <w:pStyle w:val="Opstilling-punkttegn"/>
            </w:pPr>
            <w:r>
              <w:t>Windspeed (</w:t>
            </w:r>
            <w:r w:rsidR="009B13C8">
              <w:t xml:space="preserve">at least ± </w:t>
            </w:r>
            <w:r>
              <w:t>5% accuracy)</w:t>
            </w:r>
          </w:p>
          <w:p w14:paraId="75BA6239" w14:textId="5880C5F7" w:rsidR="006B26E5" w:rsidRDefault="006B26E5" w:rsidP="006B26E5">
            <w:pPr>
              <w:pStyle w:val="Opstilling-punkttegn"/>
            </w:pPr>
            <w:r>
              <w:t>Temperature Out / In (</w:t>
            </w:r>
            <w:r w:rsidR="009B13C8">
              <w:t xml:space="preserve">at least ± </w:t>
            </w:r>
            <w:r>
              <w:t>0,5</w:t>
            </w:r>
            <w:r>
              <w:rPr>
                <w:rFonts w:ascii="Arial" w:hAnsi="Arial" w:cs="Arial"/>
              </w:rPr>
              <w:t>ºC</w:t>
            </w:r>
            <w:r>
              <w:t xml:space="preserve"> accuracy)</w:t>
            </w:r>
          </w:p>
          <w:p w14:paraId="7A3A2D3C" w14:textId="56DB0A3C" w:rsidR="00095D5D" w:rsidRDefault="006B26E5" w:rsidP="00095D5D">
            <w:pPr>
              <w:pStyle w:val="Opstilling-punkttegn"/>
            </w:pPr>
            <w:r>
              <w:t xml:space="preserve">Humidity </w:t>
            </w:r>
            <w:r w:rsidR="00282438">
              <w:t>O</w:t>
            </w:r>
            <w:r>
              <w:t>ut / In (</w:t>
            </w:r>
            <w:r w:rsidR="009B13C8">
              <w:t xml:space="preserve">at least ± </w:t>
            </w:r>
            <w:r>
              <w:t>3% accuracy)</w:t>
            </w:r>
          </w:p>
          <w:p w14:paraId="78CA1700" w14:textId="6D434114" w:rsidR="006B26E5" w:rsidRDefault="006B26E5" w:rsidP="00095D5D">
            <w:pPr>
              <w:pStyle w:val="Opstilling-punkttegn"/>
            </w:pPr>
            <w:r>
              <w:t>Rainfall (</w:t>
            </w:r>
            <w:r w:rsidR="009B13C8">
              <w:t xml:space="preserve">at least ± </w:t>
            </w:r>
            <w:r>
              <w:t>4% accuracy)</w:t>
            </w:r>
          </w:p>
          <w:p w14:paraId="719AFCD3" w14:textId="3923EB92" w:rsidR="006B26E5" w:rsidRDefault="009B13C8" w:rsidP="00095D5D">
            <w:pPr>
              <w:pStyle w:val="Opstilling-punkttegn"/>
            </w:pPr>
            <w:r>
              <w:t xml:space="preserve">Local </w:t>
            </w:r>
            <w:r w:rsidR="006B26E5">
              <w:t>Time and Da</w:t>
            </w:r>
            <w:r w:rsidR="00282438">
              <w:t>te</w:t>
            </w:r>
          </w:p>
          <w:p w14:paraId="0CA1C653" w14:textId="2423A9F4" w:rsidR="00FE55A5" w:rsidRPr="00025B88" w:rsidRDefault="00FE55A5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4" w14:textId="424BA1F0" w:rsidR="00E15E49" w:rsidRPr="00025B88" w:rsidRDefault="00D004E7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5" w14:textId="3048FDA7" w:rsidR="00E15E49" w:rsidRPr="00E15E49" w:rsidRDefault="00E15E49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8" w14:textId="77777777"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14:paraId="0CA1C661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61E2271B" w:rsidR="00E15E49" w:rsidRPr="00025B88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329" w14:textId="77777777" w:rsidR="00E15E49" w:rsidRDefault="00E15E49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CA1C65B" w14:textId="444B5507" w:rsidR="006B26E5" w:rsidRPr="00025B88" w:rsidRDefault="006B26E5" w:rsidP="006B26E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c</w:t>
            </w:r>
            <w:r w:rsidRPr="006B26E5">
              <w:rPr>
                <w:rFonts w:asciiTheme="minorHAnsi" w:hAnsiTheme="minorHAnsi" w:cstheme="minorHAnsi"/>
                <w:sz w:val="24"/>
                <w:szCs w:val="24"/>
              </w:rPr>
              <w:t>onnection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between the sensors and the weather</w:t>
            </w:r>
            <w:r w:rsidR="003A0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1700">
              <w:rPr>
                <w:rFonts w:asciiTheme="minorHAnsi" w:hAnsiTheme="minorHAnsi" w:cstheme="minorHAnsi"/>
                <w:sz w:val="24"/>
                <w:szCs w:val="24"/>
              </w:rPr>
              <w:t xml:space="preserve">station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monitor </w:t>
            </w:r>
            <w:r w:rsidR="003A0A5C">
              <w:rPr>
                <w:rFonts w:asciiTheme="minorHAnsi" w:hAnsiTheme="minorHAnsi" w:cstheme="minorHAnsi"/>
                <w:sz w:val="24"/>
                <w:szCs w:val="24"/>
              </w:rPr>
              <w:t>SHALL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 wireless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6A903D64" w:rsidR="00E15E49" w:rsidRPr="00025B88" w:rsidRDefault="00D004E7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D" w14:textId="77777777"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B26E5" w:rsidRPr="00D36480" w14:paraId="295F9ABE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02F" w14:textId="53C033B4" w:rsidR="006B26E5" w:rsidRDefault="006B26E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193" w14:textId="77777777" w:rsidR="006B26E5" w:rsidRDefault="006B26E5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BC2B896" w14:textId="2524C3F1" w:rsidR="006B26E5" w:rsidRDefault="00064D78" w:rsidP="002C170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weather</w:t>
            </w:r>
            <w:r w:rsidR="003A0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station SHALL be delivered with a solar</w:t>
            </w:r>
            <w:r w:rsidR="003A0A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panel and sensor radiation protection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057" w14:textId="3A9010ED" w:rsidR="006B26E5" w:rsidRPr="00025B88" w:rsidRDefault="00D004E7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F3F" w14:textId="77777777" w:rsidR="006B26E5" w:rsidRPr="00F819B0" w:rsidRDefault="006B26E5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E1C" w14:textId="77777777" w:rsidR="006B26E5" w:rsidRPr="00025B88" w:rsidRDefault="006B26E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0D1" w14:textId="77777777" w:rsidR="006B26E5" w:rsidRPr="00025B88" w:rsidRDefault="006B26E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80E" w14:textId="77777777" w:rsidR="006B26E5" w:rsidRPr="00025B88" w:rsidRDefault="006B26E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A0A5C" w:rsidRPr="00D36480" w14:paraId="573E6BC3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B488" w14:textId="10B90AA2" w:rsidR="003A0A5C" w:rsidRDefault="003A0A5C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215" w14:textId="77777777" w:rsidR="003A0A5C" w:rsidRDefault="003A0A5C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E84E174" w14:textId="2DB94E9E" w:rsidR="003A0A5C" w:rsidRDefault="003A0A5C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A0A5C"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</w:t>
            </w:r>
            <w:r w:rsidR="006D5A5E">
              <w:rPr>
                <w:rFonts w:asciiTheme="minorHAnsi" w:hAnsiTheme="minorHAnsi" w:cstheme="minorHAnsi"/>
                <w:sz w:val="24"/>
                <w:szCs w:val="24"/>
              </w:rPr>
              <w:t>SHALL</w:t>
            </w:r>
            <w:r w:rsidRPr="003A0A5C">
              <w:rPr>
                <w:rFonts w:asciiTheme="minorHAnsi" w:hAnsiTheme="minorHAnsi" w:cstheme="minorHAnsi"/>
                <w:sz w:val="24"/>
                <w:szCs w:val="24"/>
              </w:rPr>
              <w:t xml:space="preserve"> be less than 30 days from submission of the purchase order</w:t>
            </w:r>
          </w:p>
          <w:p w14:paraId="546377E8" w14:textId="4C986C70" w:rsidR="003A0A5C" w:rsidRDefault="003A0A5C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E976" w14:textId="701F4D55" w:rsidR="003A0A5C" w:rsidRPr="001C5405" w:rsidRDefault="003A0A5C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B35" w14:textId="77777777" w:rsidR="003A0A5C" w:rsidRPr="00F819B0" w:rsidRDefault="003A0A5C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197" w14:textId="77777777" w:rsidR="003A0A5C" w:rsidRPr="00025B88" w:rsidRDefault="003A0A5C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6AE" w14:textId="77777777" w:rsidR="003A0A5C" w:rsidRPr="00025B88" w:rsidRDefault="003A0A5C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F78" w14:textId="77777777" w:rsidR="003A0A5C" w:rsidRPr="00025B88" w:rsidRDefault="003A0A5C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D9F6" w14:textId="77777777" w:rsidR="00012B63" w:rsidRDefault="00012B63" w:rsidP="00554DDE">
      <w:pPr>
        <w:spacing w:after="0" w:line="240" w:lineRule="auto"/>
      </w:pPr>
      <w:r>
        <w:separator/>
      </w:r>
    </w:p>
  </w:endnote>
  <w:endnote w:type="continuationSeparator" w:id="0">
    <w:p w14:paraId="6F6F43D2" w14:textId="77777777" w:rsidR="00012B63" w:rsidRDefault="00012B6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BF56BC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BF56BC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03A1" w14:textId="77777777" w:rsidR="00012B63" w:rsidRDefault="00012B63" w:rsidP="00554DDE">
      <w:pPr>
        <w:spacing w:after="0" w:line="240" w:lineRule="auto"/>
      </w:pPr>
      <w:r>
        <w:separator/>
      </w:r>
    </w:p>
  </w:footnote>
  <w:footnote w:type="continuationSeparator" w:id="0">
    <w:p w14:paraId="1D5AE60F" w14:textId="77777777" w:rsidR="00012B63" w:rsidRDefault="00012B6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12B63"/>
    <w:rsid w:val="00025B88"/>
    <w:rsid w:val="0002643B"/>
    <w:rsid w:val="00061E0F"/>
    <w:rsid w:val="00064D78"/>
    <w:rsid w:val="00080E7B"/>
    <w:rsid w:val="00082223"/>
    <w:rsid w:val="00084BC0"/>
    <w:rsid w:val="00095D5D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1F0E"/>
    <w:rsid w:val="00172C2E"/>
    <w:rsid w:val="001803ED"/>
    <w:rsid w:val="0018496B"/>
    <w:rsid w:val="001A0726"/>
    <w:rsid w:val="001A2E08"/>
    <w:rsid w:val="001B6EDE"/>
    <w:rsid w:val="001C52FB"/>
    <w:rsid w:val="001C5405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2438"/>
    <w:rsid w:val="002879B7"/>
    <w:rsid w:val="00290F57"/>
    <w:rsid w:val="0029431F"/>
    <w:rsid w:val="002A2049"/>
    <w:rsid w:val="002C1700"/>
    <w:rsid w:val="002D0A4F"/>
    <w:rsid w:val="002D0B50"/>
    <w:rsid w:val="002D466F"/>
    <w:rsid w:val="002F1AAC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A0A5C"/>
    <w:rsid w:val="003B0D50"/>
    <w:rsid w:val="003E16E8"/>
    <w:rsid w:val="003E590B"/>
    <w:rsid w:val="003F2FA7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31085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1AD"/>
    <w:rsid w:val="00622FC1"/>
    <w:rsid w:val="00630B1F"/>
    <w:rsid w:val="00647801"/>
    <w:rsid w:val="00654CC5"/>
    <w:rsid w:val="00665DDE"/>
    <w:rsid w:val="00680AD5"/>
    <w:rsid w:val="006849BD"/>
    <w:rsid w:val="00692730"/>
    <w:rsid w:val="00695650"/>
    <w:rsid w:val="006B26E5"/>
    <w:rsid w:val="006B3707"/>
    <w:rsid w:val="006C3245"/>
    <w:rsid w:val="006D0555"/>
    <w:rsid w:val="006D14D3"/>
    <w:rsid w:val="006D5A5E"/>
    <w:rsid w:val="006D5B92"/>
    <w:rsid w:val="006E0AE1"/>
    <w:rsid w:val="006E0BE6"/>
    <w:rsid w:val="006E3D4E"/>
    <w:rsid w:val="006E46D1"/>
    <w:rsid w:val="006E4B71"/>
    <w:rsid w:val="00717355"/>
    <w:rsid w:val="00721696"/>
    <w:rsid w:val="007223AA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210B"/>
    <w:rsid w:val="007D5D1C"/>
    <w:rsid w:val="008026EB"/>
    <w:rsid w:val="008071E5"/>
    <w:rsid w:val="008173CB"/>
    <w:rsid w:val="00822134"/>
    <w:rsid w:val="00843FC8"/>
    <w:rsid w:val="0084417D"/>
    <w:rsid w:val="008470F1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1C7A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B13C8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B3E6B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D1C4E"/>
    <w:rsid w:val="00BD6A0E"/>
    <w:rsid w:val="00BE4668"/>
    <w:rsid w:val="00BE6D0D"/>
    <w:rsid w:val="00BF56BC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004E7"/>
    <w:rsid w:val="00D00A30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36ED2"/>
    <w:rsid w:val="00E47580"/>
    <w:rsid w:val="00E600E3"/>
    <w:rsid w:val="00E6087D"/>
    <w:rsid w:val="00E6135D"/>
    <w:rsid w:val="00E634CE"/>
    <w:rsid w:val="00E6639F"/>
    <w:rsid w:val="00E952D5"/>
    <w:rsid w:val="00EA14EA"/>
    <w:rsid w:val="00EB1BB4"/>
    <w:rsid w:val="00EB4466"/>
    <w:rsid w:val="00EC15D4"/>
    <w:rsid w:val="00EC4ECF"/>
    <w:rsid w:val="00EC516B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2551"/>
    <w:rsid w:val="00FE55A5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D81E726F-65F4-492A-BAA0-71390FDD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A0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0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0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0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0A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0A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0A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0A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A0A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0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0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A0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0A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0A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0A5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0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0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0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398B8-F4F7-469B-B41B-D401F3DEA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53E545AA-9304-498B-8677-D451D1B9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5</cp:revision>
  <cp:lastPrinted>2019-10-28T13:20:00Z</cp:lastPrinted>
  <dcterms:created xsi:type="dcterms:W3CDTF">2019-10-29T10:15:00Z</dcterms:created>
  <dcterms:modified xsi:type="dcterms:W3CDTF">2019-10-30T07:26:00Z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dba72f96-227f-499d-9cfc-8304176d4a83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