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52" w:rsidRPr="00CF1FAD" w:rsidRDefault="00056282" w:rsidP="00CF1FAD">
      <w:pPr>
        <w:rPr>
          <w:rFonts w:ascii="Century Gothic" w:hAnsi="Century Gothic"/>
          <w:lang w:val="en-US"/>
        </w:rPr>
      </w:pPr>
      <w:r w:rsidRPr="00556D18">
        <w:rPr>
          <w:rFonts w:ascii="Century Gothic" w:hAnsi="Century Gothic"/>
          <w:b/>
          <w:sz w:val="36"/>
          <w:szCs w:val="36"/>
          <w:lang w:val="en-US"/>
        </w:rPr>
        <w:t xml:space="preserve">Market </w:t>
      </w:r>
      <w:r w:rsidR="00AC6DDE" w:rsidRPr="00556D18">
        <w:rPr>
          <w:rFonts w:ascii="Century Gothic" w:hAnsi="Century Gothic"/>
          <w:b/>
          <w:sz w:val="36"/>
          <w:szCs w:val="36"/>
          <w:lang w:val="en-US"/>
        </w:rPr>
        <w:t>I</w:t>
      </w:r>
      <w:r w:rsidRPr="00556D18">
        <w:rPr>
          <w:rFonts w:ascii="Century Gothic" w:hAnsi="Century Gothic"/>
          <w:b/>
          <w:sz w:val="36"/>
          <w:szCs w:val="36"/>
          <w:lang w:val="en-US"/>
        </w:rPr>
        <w:t xml:space="preserve">ntelligence </w:t>
      </w:r>
      <w:r w:rsidR="00AC6DDE" w:rsidRPr="00556D18">
        <w:rPr>
          <w:rFonts w:ascii="Century Gothic" w:hAnsi="Century Gothic"/>
          <w:b/>
          <w:sz w:val="36"/>
          <w:szCs w:val="36"/>
          <w:lang w:val="en-US"/>
        </w:rPr>
        <w:t>Report</w:t>
      </w:r>
      <w:r w:rsidR="00556D18">
        <w:rPr>
          <w:rFonts w:ascii="Century Gothic" w:hAnsi="Century Gothic"/>
          <w:b/>
          <w:sz w:val="36"/>
          <w:szCs w:val="36"/>
          <w:lang w:val="en-US"/>
        </w:rPr>
        <w:t>: India</w:t>
      </w:r>
    </w:p>
    <w:p w:rsidR="00AC6DDE" w:rsidRDefault="00AC6DDE" w:rsidP="00AC6DDE">
      <w:pPr>
        <w:rPr>
          <w:rFonts w:ascii="Century Gothic" w:hAnsi="Century Gothic"/>
          <w:b/>
          <w:lang w:val="en-GB"/>
        </w:rPr>
      </w:pPr>
    </w:p>
    <w:p w:rsidR="00AC6DDE" w:rsidRPr="00AC6DDE" w:rsidRDefault="00AC6DDE" w:rsidP="00AC6DDE">
      <w:pPr>
        <w:rPr>
          <w:rFonts w:ascii="Century Gothic" w:hAnsi="Century Gothic"/>
          <w:b/>
          <w:lang w:val="en-GB"/>
        </w:rPr>
      </w:pPr>
      <w:r w:rsidRPr="00AC6DDE">
        <w:rPr>
          <w:rFonts w:ascii="Century Gothic" w:hAnsi="Century Gothic"/>
          <w:b/>
          <w:lang w:val="en-GB"/>
        </w:rPr>
        <w:t>Background</w:t>
      </w:r>
    </w:p>
    <w:p w:rsidR="00AC6DDE" w:rsidRPr="00AC6DDE" w:rsidRDefault="00AC6DDE" w:rsidP="00AC6DDE">
      <w:pPr>
        <w:rPr>
          <w:rFonts w:ascii="Century Gothic" w:hAnsi="Century Gothic"/>
          <w:lang w:val="en-GB"/>
        </w:rPr>
      </w:pPr>
      <w:r w:rsidRPr="00AC6DDE">
        <w:rPr>
          <w:rFonts w:ascii="Century Gothic" w:hAnsi="Century Gothic"/>
          <w:lang w:val="en-GB"/>
        </w:rPr>
        <w:t xml:space="preserve">Wonderful Copenhagen </w:t>
      </w:r>
      <w:r w:rsidR="00552CC7">
        <w:rPr>
          <w:rFonts w:ascii="Century Gothic" w:hAnsi="Century Gothic"/>
          <w:lang w:val="en-GB"/>
        </w:rPr>
        <w:t>is in the early stages</w:t>
      </w:r>
      <w:r w:rsidRPr="00AC6DDE">
        <w:rPr>
          <w:rFonts w:ascii="Century Gothic" w:hAnsi="Century Gothic"/>
          <w:lang w:val="en-GB"/>
        </w:rPr>
        <w:t xml:space="preserve"> to promote the </w:t>
      </w:r>
      <w:r>
        <w:rPr>
          <w:rFonts w:ascii="Century Gothic" w:hAnsi="Century Gothic"/>
          <w:lang w:val="en-GB"/>
        </w:rPr>
        <w:t xml:space="preserve">New Delhi – </w:t>
      </w:r>
      <w:r w:rsidRPr="00AC6DDE">
        <w:rPr>
          <w:rFonts w:ascii="Century Gothic" w:hAnsi="Century Gothic"/>
          <w:lang w:val="en-GB"/>
        </w:rPr>
        <w:t>Copenhagen</w:t>
      </w:r>
      <w:r>
        <w:rPr>
          <w:rFonts w:ascii="Century Gothic" w:hAnsi="Century Gothic"/>
          <w:lang w:val="en-GB"/>
        </w:rPr>
        <w:t xml:space="preserve"> route</w:t>
      </w:r>
      <w:r w:rsidRPr="00AC6DDE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operated by Air India. Wonderful Copenhagen wishes to do this</w:t>
      </w:r>
      <w:r w:rsidRPr="00AC6DDE">
        <w:rPr>
          <w:rFonts w:ascii="Century Gothic" w:hAnsi="Century Gothic"/>
          <w:lang w:val="en-GB"/>
        </w:rPr>
        <w:t xml:space="preserve"> by marketing Copenhagen as a destination. This is the brief to produce a </w:t>
      </w:r>
      <w:r>
        <w:rPr>
          <w:rFonts w:ascii="Century Gothic" w:hAnsi="Century Gothic"/>
          <w:lang w:val="en-GB"/>
        </w:rPr>
        <w:t>market intelligence report that can inform a digital marketing campaign targeting the Indian leisure travel</w:t>
      </w:r>
      <w:r w:rsidR="00802746">
        <w:rPr>
          <w:rFonts w:ascii="Century Gothic" w:hAnsi="Century Gothic"/>
          <w:lang w:val="en-GB"/>
        </w:rPr>
        <w:t>l</w:t>
      </w:r>
      <w:bookmarkStart w:id="0" w:name="_GoBack"/>
      <w:bookmarkEnd w:id="0"/>
      <w:r>
        <w:rPr>
          <w:rFonts w:ascii="Century Gothic" w:hAnsi="Century Gothic"/>
          <w:lang w:val="en-GB"/>
        </w:rPr>
        <w:t xml:space="preserve">er. </w:t>
      </w:r>
      <w:r w:rsidR="005E0DC7">
        <w:rPr>
          <w:rFonts w:ascii="Century Gothic" w:hAnsi="Century Gothic"/>
          <w:lang w:val="en-GB"/>
        </w:rPr>
        <w:t xml:space="preserve">The ultimate campaign goal is to get Copenhagen and Scandinavia top-of-mind and make the destination a desired place to go, thereby assisting Air India sell tickets to Copenhagen.   </w:t>
      </w:r>
    </w:p>
    <w:p w:rsidR="00AC6DDE" w:rsidRDefault="00AC6DDE" w:rsidP="009F6826">
      <w:pPr>
        <w:rPr>
          <w:rFonts w:ascii="Century Gothic" w:hAnsi="Century Gothic"/>
          <w:lang w:val="en-GB"/>
        </w:rPr>
      </w:pPr>
    </w:p>
    <w:p w:rsidR="00AC6DDE" w:rsidRPr="00AC6DDE" w:rsidRDefault="00AC6DDE" w:rsidP="009F6826">
      <w:pPr>
        <w:rPr>
          <w:rFonts w:ascii="Century Gothic" w:hAnsi="Century Gothic"/>
          <w:b/>
          <w:lang w:val="en-GB"/>
        </w:rPr>
      </w:pPr>
      <w:r w:rsidRPr="00AC6DDE">
        <w:rPr>
          <w:rFonts w:ascii="Century Gothic" w:hAnsi="Century Gothic"/>
          <w:b/>
          <w:lang w:val="en-GB"/>
        </w:rPr>
        <w:t>Deliveries</w:t>
      </w:r>
    </w:p>
    <w:p w:rsidR="006B29A9" w:rsidRDefault="00AC6DDE" w:rsidP="00AC6DDE">
      <w:pPr>
        <w:pStyle w:val="Listeafsnit"/>
        <w:numPr>
          <w:ilvl w:val="0"/>
          <w:numId w:val="9"/>
        </w:numPr>
        <w:rPr>
          <w:rFonts w:ascii="Century Gothic" w:hAnsi="Century Gothic"/>
          <w:lang w:val="en-US"/>
        </w:rPr>
      </w:pPr>
      <w:r w:rsidRPr="00AC6DDE">
        <w:rPr>
          <w:rFonts w:ascii="Century Gothic" w:hAnsi="Century Gothic"/>
          <w:lang w:val="en-US"/>
        </w:rPr>
        <w:t>M</w:t>
      </w:r>
      <w:r>
        <w:rPr>
          <w:rFonts w:ascii="Century Gothic" w:hAnsi="Century Gothic"/>
          <w:lang w:val="en-US"/>
        </w:rPr>
        <w:t>apping of the ad spent in India</w:t>
      </w:r>
      <w:r w:rsidR="006B29A9">
        <w:rPr>
          <w:rFonts w:ascii="Century Gothic" w:hAnsi="Century Gothic"/>
          <w:lang w:val="en-US"/>
        </w:rPr>
        <w:t>; traditional media, digital, TV, outdoor, etc.</w:t>
      </w:r>
    </w:p>
    <w:p w:rsidR="006B29A9" w:rsidRDefault="006B29A9" w:rsidP="00AC6DDE">
      <w:pPr>
        <w:pStyle w:val="Listeafsnit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Drill-down in the digital eco-system in India: </w:t>
      </w:r>
      <w:proofErr w:type="spellStart"/>
      <w:r>
        <w:rPr>
          <w:rFonts w:ascii="Century Gothic" w:hAnsi="Century Gothic"/>
          <w:lang w:val="en-US"/>
        </w:rPr>
        <w:t>SoMe</w:t>
      </w:r>
      <w:proofErr w:type="spellEnd"/>
      <w:r>
        <w:rPr>
          <w:rFonts w:ascii="Century Gothic" w:hAnsi="Century Gothic"/>
          <w:lang w:val="en-US"/>
        </w:rPr>
        <w:t xml:space="preserve">, </w:t>
      </w:r>
      <w:r w:rsidR="005E0DC7">
        <w:rPr>
          <w:rFonts w:ascii="Century Gothic" w:hAnsi="Century Gothic"/>
          <w:lang w:val="en-US"/>
        </w:rPr>
        <w:t>influencers, user generated content &amp;</w:t>
      </w:r>
      <w:r>
        <w:rPr>
          <w:rFonts w:ascii="Century Gothic" w:hAnsi="Century Gothic"/>
          <w:lang w:val="en-US"/>
        </w:rPr>
        <w:t xml:space="preserve"> content</w:t>
      </w:r>
      <w:r w:rsidR="005E0DC7">
        <w:rPr>
          <w:rFonts w:ascii="Century Gothic" w:hAnsi="Century Gothic"/>
          <w:lang w:val="en-US"/>
        </w:rPr>
        <w:t xml:space="preserve"> marketing</w:t>
      </w:r>
    </w:p>
    <w:p w:rsidR="005E0DC7" w:rsidRDefault="005E0DC7" w:rsidP="00AC6DDE">
      <w:pPr>
        <w:pStyle w:val="Listeafsnit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Development of different Indian traveler personas in regards to different drivers for behavior</w:t>
      </w:r>
      <w:r w:rsidR="00B023D0">
        <w:rPr>
          <w:rFonts w:ascii="Century Gothic" w:hAnsi="Century Gothic"/>
          <w:lang w:val="en-US"/>
        </w:rPr>
        <w:t xml:space="preserve">, </w:t>
      </w:r>
      <w:r>
        <w:rPr>
          <w:rFonts w:ascii="Century Gothic" w:hAnsi="Century Gothic"/>
          <w:lang w:val="en-US"/>
        </w:rPr>
        <w:t>reasons-to-go</w:t>
      </w:r>
      <w:r w:rsidR="00B023D0">
        <w:rPr>
          <w:rFonts w:ascii="Century Gothic" w:hAnsi="Century Gothic"/>
          <w:lang w:val="en-US"/>
        </w:rPr>
        <w:t xml:space="preserve"> and perceptions of Copenhagen, Denmark, Scandinavia</w:t>
      </w:r>
      <w:r>
        <w:rPr>
          <w:rFonts w:ascii="Century Gothic" w:hAnsi="Century Gothic"/>
          <w:lang w:val="en-US"/>
        </w:rPr>
        <w:t>.</w:t>
      </w:r>
    </w:p>
    <w:p w:rsidR="005E0DC7" w:rsidRPr="00B023D0" w:rsidRDefault="00447326" w:rsidP="00B023D0">
      <w:pPr>
        <w:pStyle w:val="Listeafsnit"/>
        <w:numPr>
          <w:ilvl w:val="0"/>
          <w:numId w:val="9"/>
        </w:numPr>
        <w:rPr>
          <w:rFonts w:ascii="Century Gothic" w:hAnsi="Century Gothic"/>
          <w:lang w:val="en-US"/>
        </w:rPr>
      </w:pPr>
      <w:r w:rsidRPr="005E0DC7">
        <w:rPr>
          <w:rFonts w:ascii="Century Gothic" w:hAnsi="Century Gothic"/>
          <w:lang w:val="en-US"/>
        </w:rPr>
        <w:t>Specific</w:t>
      </w:r>
      <w:r w:rsidR="00B023D0">
        <w:rPr>
          <w:rFonts w:ascii="Century Gothic" w:hAnsi="Century Gothic"/>
          <w:lang w:val="en-US"/>
        </w:rPr>
        <w:t xml:space="preserve"> media </w:t>
      </w:r>
      <w:r w:rsidRPr="005E0DC7">
        <w:rPr>
          <w:rFonts w:ascii="Century Gothic" w:hAnsi="Century Gothic"/>
          <w:lang w:val="en-US"/>
        </w:rPr>
        <w:t xml:space="preserve">insights to the travel industry </w:t>
      </w:r>
      <w:r w:rsidR="005E0DC7" w:rsidRPr="005E0DC7">
        <w:rPr>
          <w:rFonts w:ascii="Century Gothic" w:hAnsi="Century Gothic"/>
          <w:lang w:val="en-US"/>
        </w:rPr>
        <w:t xml:space="preserve">with regards to influencers </w:t>
      </w:r>
      <w:r w:rsidR="005E0DC7">
        <w:rPr>
          <w:rFonts w:ascii="Century Gothic" w:hAnsi="Century Gothic"/>
          <w:lang w:val="en-US"/>
        </w:rPr>
        <w:t xml:space="preserve">(Instagrammers, </w:t>
      </w:r>
      <w:proofErr w:type="spellStart"/>
      <w:r w:rsidR="005E0DC7" w:rsidRPr="00B023D0">
        <w:rPr>
          <w:rFonts w:ascii="Century Gothic" w:hAnsi="Century Gothic"/>
          <w:lang w:val="en-US"/>
        </w:rPr>
        <w:t>Youtubers</w:t>
      </w:r>
      <w:proofErr w:type="spellEnd"/>
      <w:r w:rsidR="005E0DC7" w:rsidRPr="00B023D0">
        <w:rPr>
          <w:rFonts w:ascii="Century Gothic" w:hAnsi="Century Gothic"/>
          <w:lang w:val="en-US"/>
        </w:rPr>
        <w:t>, bloggers)</w:t>
      </w:r>
      <w:r w:rsidR="00B023D0" w:rsidRPr="00B023D0">
        <w:rPr>
          <w:rFonts w:ascii="Century Gothic" w:hAnsi="Century Gothic"/>
          <w:lang w:val="en-US"/>
        </w:rPr>
        <w:t>, online travel booking platforms</w:t>
      </w:r>
      <w:r w:rsidR="00B023D0">
        <w:rPr>
          <w:rFonts w:ascii="Century Gothic" w:hAnsi="Century Gothic"/>
          <w:lang w:val="en-US"/>
        </w:rPr>
        <w:t xml:space="preserve">, as well as traditional travel media. </w:t>
      </w:r>
      <w:r w:rsidR="00B023D0" w:rsidRPr="00B023D0">
        <w:rPr>
          <w:rFonts w:ascii="Century Gothic" w:hAnsi="Century Gothic"/>
          <w:lang w:val="en-US"/>
        </w:rPr>
        <w:t xml:space="preserve">  </w:t>
      </w:r>
      <w:r w:rsidR="005E0DC7" w:rsidRPr="00B023D0">
        <w:rPr>
          <w:rFonts w:ascii="Century Gothic" w:hAnsi="Century Gothic"/>
          <w:lang w:val="en-US"/>
        </w:rPr>
        <w:t xml:space="preserve"> </w:t>
      </w:r>
    </w:p>
    <w:p w:rsidR="00B023D0" w:rsidRDefault="005E0DC7" w:rsidP="00AC6DDE">
      <w:pPr>
        <w:pStyle w:val="Listeafsnit"/>
        <w:numPr>
          <w:ilvl w:val="0"/>
          <w:numId w:val="9"/>
        </w:numPr>
        <w:rPr>
          <w:rFonts w:ascii="Century Gothic" w:hAnsi="Century Gothic"/>
          <w:lang w:val="en-US"/>
        </w:rPr>
      </w:pPr>
      <w:r w:rsidRPr="00B023D0">
        <w:rPr>
          <w:rFonts w:ascii="Century Gothic" w:hAnsi="Century Gothic"/>
          <w:lang w:val="en-US"/>
        </w:rPr>
        <w:t>Recommendations on campaign media mix for upper funnel content marketing</w:t>
      </w:r>
      <w:r w:rsidR="00B023D0" w:rsidRPr="00B023D0">
        <w:rPr>
          <w:rFonts w:ascii="Century Gothic" w:hAnsi="Century Gothic"/>
          <w:lang w:val="en-US"/>
        </w:rPr>
        <w:t xml:space="preserve"> of Copenhagen as a destination. </w:t>
      </w:r>
    </w:p>
    <w:p w:rsidR="00851D5A" w:rsidRDefault="00851D5A" w:rsidP="00AC6DDE">
      <w:pPr>
        <w:pStyle w:val="Listeafsnit"/>
        <w:numPr>
          <w:ilvl w:val="0"/>
          <w:numId w:val="9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Delivery format: Text-based PDF (DK or UK) with infographics and visualizations of data / insights. </w:t>
      </w:r>
    </w:p>
    <w:p w:rsidR="00556D18" w:rsidRDefault="00556D18" w:rsidP="00B023D0">
      <w:pPr>
        <w:rPr>
          <w:rFonts w:ascii="Century Gothic" w:hAnsi="Century Gothic"/>
          <w:lang w:val="en-US"/>
        </w:rPr>
      </w:pPr>
    </w:p>
    <w:p w:rsidR="00556D18" w:rsidRPr="00556D18" w:rsidRDefault="00556D18" w:rsidP="00B023D0">
      <w:pPr>
        <w:rPr>
          <w:rFonts w:ascii="Century Gothic" w:hAnsi="Century Gothic"/>
          <w:b/>
          <w:lang w:val="en-US"/>
        </w:rPr>
      </w:pPr>
      <w:r w:rsidRPr="00556D18">
        <w:rPr>
          <w:rFonts w:ascii="Century Gothic" w:hAnsi="Century Gothic"/>
          <w:b/>
          <w:lang w:val="en-US"/>
        </w:rPr>
        <w:t>C</w:t>
      </w:r>
      <w:r w:rsidR="00552CC7">
        <w:rPr>
          <w:rFonts w:ascii="Century Gothic" w:hAnsi="Century Gothic"/>
          <w:b/>
          <w:lang w:val="en-US"/>
        </w:rPr>
        <w:t>ompany</w:t>
      </w:r>
      <w:r w:rsidRPr="00556D18">
        <w:rPr>
          <w:rFonts w:ascii="Century Gothic" w:hAnsi="Century Gothic"/>
          <w:b/>
          <w:lang w:val="en-US"/>
        </w:rPr>
        <w:t xml:space="preserve"> profile</w:t>
      </w:r>
    </w:p>
    <w:p w:rsidR="00552CC7" w:rsidRPr="00552CC7" w:rsidRDefault="00556D18" w:rsidP="00556D18">
      <w:pPr>
        <w:pStyle w:val="Listeafsnit"/>
        <w:numPr>
          <w:ilvl w:val="0"/>
          <w:numId w:val="10"/>
        </w:numPr>
        <w:rPr>
          <w:rFonts w:ascii="Century Gothic" w:hAnsi="Century Gothic"/>
          <w:lang w:val="en-US"/>
        </w:rPr>
      </w:pPr>
      <w:r w:rsidRPr="00552CC7">
        <w:rPr>
          <w:rFonts w:ascii="Century Gothic" w:hAnsi="Century Gothic"/>
          <w:lang w:val="en-US"/>
        </w:rPr>
        <w:t xml:space="preserve">The successful </w:t>
      </w:r>
      <w:r w:rsidR="00552CC7" w:rsidRPr="00552CC7">
        <w:rPr>
          <w:rFonts w:ascii="Century Gothic" w:hAnsi="Century Gothic"/>
          <w:lang w:val="en-US"/>
        </w:rPr>
        <w:t>company</w:t>
      </w:r>
      <w:r w:rsidRPr="00552CC7">
        <w:rPr>
          <w:rFonts w:ascii="Century Gothic" w:hAnsi="Century Gothic"/>
          <w:lang w:val="en-US"/>
        </w:rPr>
        <w:t xml:space="preserve"> works with media, data and marketing at a global scale with international clients.</w:t>
      </w:r>
    </w:p>
    <w:p w:rsidR="00556D18" w:rsidRDefault="00556D18" w:rsidP="00556D18">
      <w:pPr>
        <w:pStyle w:val="Listeafsnit"/>
        <w:numPr>
          <w:ilvl w:val="0"/>
          <w:numId w:val="10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Your company has a strong roster of analysts drawing on both in-house data collection from social listening, large-scale user-panels and third party data access</w:t>
      </w:r>
    </w:p>
    <w:p w:rsidR="00556D18" w:rsidRDefault="00556D18" w:rsidP="00556D18">
      <w:pPr>
        <w:pStyle w:val="Listeafsnit"/>
        <w:numPr>
          <w:ilvl w:val="0"/>
          <w:numId w:val="10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Your team </w:t>
      </w:r>
      <w:proofErr w:type="gramStart"/>
      <w:r>
        <w:rPr>
          <w:rFonts w:ascii="Century Gothic" w:hAnsi="Century Gothic"/>
          <w:lang w:val="en-US"/>
        </w:rPr>
        <w:t>is able to</w:t>
      </w:r>
      <w:proofErr w:type="gramEnd"/>
      <w:r>
        <w:rPr>
          <w:rFonts w:ascii="Century Gothic" w:hAnsi="Century Gothic"/>
          <w:lang w:val="en-US"/>
        </w:rPr>
        <w:t xml:space="preserve"> distill large amounts of data and information to actionable insights </w:t>
      </w:r>
    </w:p>
    <w:p w:rsidR="00552CC7" w:rsidRDefault="00552CC7" w:rsidP="00556D18">
      <w:pPr>
        <w:pStyle w:val="Listeafsnit"/>
        <w:numPr>
          <w:ilvl w:val="0"/>
          <w:numId w:val="10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Proven track record with related studies for DMOs, airlines, airports or other players in the travel industry is desired</w:t>
      </w:r>
    </w:p>
    <w:p w:rsidR="00556D18" w:rsidRDefault="00556D18" w:rsidP="00556D18">
      <w:pPr>
        <w:rPr>
          <w:rFonts w:ascii="Century Gothic" w:hAnsi="Century Gothic"/>
          <w:lang w:val="en-US"/>
        </w:rPr>
      </w:pPr>
    </w:p>
    <w:p w:rsidR="00556D18" w:rsidRDefault="00552CC7" w:rsidP="00556D18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Milestones</w:t>
      </w:r>
    </w:p>
    <w:p w:rsidR="00594784" w:rsidRDefault="00594784" w:rsidP="00552CC7">
      <w:pPr>
        <w:pStyle w:val="Listeafsnit"/>
        <w:numPr>
          <w:ilvl w:val="0"/>
          <w:numId w:val="10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Beginning of work: </w:t>
      </w:r>
      <w:r w:rsidR="00CF1FAD">
        <w:rPr>
          <w:rFonts w:ascii="Century Gothic" w:hAnsi="Century Gothic"/>
          <w:lang w:val="en-US"/>
        </w:rPr>
        <w:t>July 3</w:t>
      </w:r>
      <w:r w:rsidR="00CF1FAD" w:rsidRPr="00CF1FAD">
        <w:rPr>
          <w:rFonts w:ascii="Century Gothic" w:hAnsi="Century Gothic"/>
          <w:vertAlign w:val="superscript"/>
          <w:lang w:val="en-US"/>
        </w:rPr>
        <w:t>rd</w:t>
      </w:r>
      <w:r w:rsidR="00CF1FAD">
        <w:rPr>
          <w:rFonts w:ascii="Century Gothic" w:hAnsi="Century Gothic"/>
          <w:lang w:val="en-US"/>
        </w:rPr>
        <w:t>, 2017</w:t>
      </w:r>
    </w:p>
    <w:p w:rsidR="00556D18" w:rsidRPr="00C81B86" w:rsidRDefault="00552CC7" w:rsidP="00556D18">
      <w:pPr>
        <w:pStyle w:val="Listeafsnit"/>
        <w:numPr>
          <w:ilvl w:val="0"/>
          <w:numId w:val="10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Delivery date of report: Aug</w:t>
      </w:r>
      <w:r w:rsidR="00CF1FAD">
        <w:rPr>
          <w:rFonts w:ascii="Century Gothic" w:hAnsi="Century Gothic"/>
          <w:lang w:val="en-US"/>
        </w:rPr>
        <w:t>ust</w:t>
      </w:r>
      <w:r>
        <w:rPr>
          <w:rFonts w:ascii="Century Gothic" w:hAnsi="Century Gothic"/>
          <w:lang w:val="en-US"/>
        </w:rPr>
        <w:t xml:space="preserve"> 31</w:t>
      </w:r>
      <w:r w:rsidR="00CF1FAD" w:rsidRPr="00CF1FAD">
        <w:rPr>
          <w:rFonts w:ascii="Century Gothic" w:hAnsi="Century Gothic"/>
          <w:vertAlign w:val="superscript"/>
          <w:lang w:val="en-US"/>
        </w:rPr>
        <w:t>st</w:t>
      </w:r>
      <w:r w:rsidR="00CF1FAD">
        <w:rPr>
          <w:rFonts w:ascii="Century Gothic" w:hAnsi="Century Gothic"/>
          <w:lang w:val="en-US"/>
        </w:rPr>
        <w:t>,</w:t>
      </w:r>
      <w:r>
        <w:rPr>
          <w:rFonts w:ascii="Century Gothic" w:hAnsi="Century Gothic"/>
          <w:lang w:val="en-US"/>
        </w:rPr>
        <w:t xml:space="preserve"> 2017</w:t>
      </w:r>
    </w:p>
    <w:sectPr w:rsidR="00556D18" w:rsidRPr="00C81B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C07"/>
    <w:multiLevelType w:val="hybridMultilevel"/>
    <w:tmpl w:val="21064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4DDC"/>
    <w:multiLevelType w:val="hybridMultilevel"/>
    <w:tmpl w:val="29D65AB8"/>
    <w:lvl w:ilvl="0" w:tplc="139219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16E"/>
    <w:multiLevelType w:val="hybridMultilevel"/>
    <w:tmpl w:val="39828E72"/>
    <w:lvl w:ilvl="0" w:tplc="D82A74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767C"/>
    <w:multiLevelType w:val="hybridMultilevel"/>
    <w:tmpl w:val="BF28F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27B3"/>
    <w:multiLevelType w:val="hybridMultilevel"/>
    <w:tmpl w:val="815AEFBE"/>
    <w:lvl w:ilvl="0" w:tplc="966071F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2274"/>
    <w:multiLevelType w:val="hybridMultilevel"/>
    <w:tmpl w:val="9DA694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0EC1"/>
    <w:multiLevelType w:val="hybridMultilevel"/>
    <w:tmpl w:val="5BCC0A94"/>
    <w:lvl w:ilvl="0" w:tplc="E948E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5F5"/>
    <w:multiLevelType w:val="hybridMultilevel"/>
    <w:tmpl w:val="08F4BD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C3422"/>
    <w:multiLevelType w:val="hybridMultilevel"/>
    <w:tmpl w:val="C596B0FC"/>
    <w:lvl w:ilvl="0" w:tplc="7F764D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26C89"/>
    <w:multiLevelType w:val="hybridMultilevel"/>
    <w:tmpl w:val="1B783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26"/>
    <w:rsid w:val="000048AA"/>
    <w:rsid w:val="00013E23"/>
    <w:rsid w:val="000502A0"/>
    <w:rsid w:val="00050FE1"/>
    <w:rsid w:val="00056282"/>
    <w:rsid w:val="000A7BEE"/>
    <w:rsid w:val="000C79FD"/>
    <w:rsid w:val="000D6595"/>
    <w:rsid w:val="0011560D"/>
    <w:rsid w:val="00157CC2"/>
    <w:rsid w:val="00177C5C"/>
    <w:rsid w:val="001B623A"/>
    <w:rsid w:val="001F13DD"/>
    <w:rsid w:val="002C3F48"/>
    <w:rsid w:val="00372F23"/>
    <w:rsid w:val="00380664"/>
    <w:rsid w:val="003F1277"/>
    <w:rsid w:val="004321BD"/>
    <w:rsid w:val="00447326"/>
    <w:rsid w:val="004822CB"/>
    <w:rsid w:val="004C7288"/>
    <w:rsid w:val="00502399"/>
    <w:rsid w:val="00543AD9"/>
    <w:rsid w:val="00552CC7"/>
    <w:rsid w:val="00556D18"/>
    <w:rsid w:val="00594784"/>
    <w:rsid w:val="005A712E"/>
    <w:rsid w:val="005E0DC7"/>
    <w:rsid w:val="00611A80"/>
    <w:rsid w:val="006758BC"/>
    <w:rsid w:val="006962C8"/>
    <w:rsid w:val="006B29A9"/>
    <w:rsid w:val="00730D13"/>
    <w:rsid w:val="007417EE"/>
    <w:rsid w:val="00751141"/>
    <w:rsid w:val="00765B4B"/>
    <w:rsid w:val="007C2036"/>
    <w:rsid w:val="00800BB9"/>
    <w:rsid w:val="00802746"/>
    <w:rsid w:val="008133AB"/>
    <w:rsid w:val="00837F59"/>
    <w:rsid w:val="008403A2"/>
    <w:rsid w:val="00851D5A"/>
    <w:rsid w:val="00853EEA"/>
    <w:rsid w:val="00912D9E"/>
    <w:rsid w:val="00952C8B"/>
    <w:rsid w:val="009A0F52"/>
    <w:rsid w:val="009E512E"/>
    <w:rsid w:val="009E7A41"/>
    <w:rsid w:val="009F6826"/>
    <w:rsid w:val="009F6986"/>
    <w:rsid w:val="00A1102F"/>
    <w:rsid w:val="00A16738"/>
    <w:rsid w:val="00A41B1F"/>
    <w:rsid w:val="00A82344"/>
    <w:rsid w:val="00AC6DDE"/>
    <w:rsid w:val="00AD128D"/>
    <w:rsid w:val="00AD316E"/>
    <w:rsid w:val="00B023D0"/>
    <w:rsid w:val="00B92AB2"/>
    <w:rsid w:val="00BD0C7A"/>
    <w:rsid w:val="00C11729"/>
    <w:rsid w:val="00C31AB1"/>
    <w:rsid w:val="00C81B86"/>
    <w:rsid w:val="00CA3F32"/>
    <w:rsid w:val="00CF17ED"/>
    <w:rsid w:val="00CF1FAD"/>
    <w:rsid w:val="00DA56DF"/>
    <w:rsid w:val="00DD7000"/>
    <w:rsid w:val="00DF6598"/>
    <w:rsid w:val="00E57E79"/>
    <w:rsid w:val="00E96D51"/>
    <w:rsid w:val="00EE7B44"/>
    <w:rsid w:val="00F82362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48D8"/>
  <w15:chartTrackingRefBased/>
  <w15:docId w15:val="{FFA553DE-3845-44A0-9E91-1FEF75AA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268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Cohrt Mejlvang</dc:creator>
  <cp:keywords/>
  <dc:description/>
  <cp:lastModifiedBy>Bjarke Hjorth</cp:lastModifiedBy>
  <cp:revision>5</cp:revision>
  <dcterms:created xsi:type="dcterms:W3CDTF">2017-06-21T10:52:00Z</dcterms:created>
  <dcterms:modified xsi:type="dcterms:W3CDTF">2017-06-22T11:12:00Z</dcterms:modified>
</cp:coreProperties>
</file>