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8C942" w14:textId="77777777" w:rsidR="00191AEF" w:rsidRPr="00AF2AA4" w:rsidRDefault="00191AEF" w:rsidP="00191AEF"/>
    <w:p w14:paraId="206DA1A0" w14:textId="77777777" w:rsidR="00191AEF" w:rsidRPr="00FD48E7" w:rsidRDefault="00191AEF" w:rsidP="00191AEF">
      <w:pPr>
        <w:pStyle w:val="Overskrift4"/>
      </w:pPr>
      <w:bookmarkStart w:id="0" w:name="_Toc181006526"/>
      <w:r w:rsidRPr="00FD48E7">
        <w:t>Bilag 1 – Tilbudsliste - Sundhedsordning</w:t>
      </w:r>
      <w:bookmarkEnd w:id="0"/>
    </w:p>
    <w:p w14:paraId="28DE36E4" w14:textId="77777777" w:rsidR="00191AEF" w:rsidRPr="00FD48E7" w:rsidRDefault="00191AEF" w:rsidP="00191AEF">
      <w:pPr>
        <w:rPr>
          <w:rStyle w:val="Fremhv"/>
          <w:rFonts w:eastAsiaTheme="majorEastAsia"/>
        </w:rPr>
      </w:pPr>
      <w:r w:rsidRPr="0009701C">
        <w:rPr>
          <w:rStyle w:val="Fremhv"/>
          <w:rFonts w:eastAsiaTheme="majorEastAsia"/>
          <w:b/>
          <w:bCs/>
        </w:rPr>
        <w:t>ALLE FELTER</w:t>
      </w:r>
      <w:r>
        <w:rPr>
          <w:rStyle w:val="Fremhv"/>
          <w:rFonts w:eastAsiaTheme="majorEastAsia"/>
        </w:rPr>
        <w:t xml:space="preserve"> </w:t>
      </w:r>
      <w:r w:rsidRPr="00FD48E7">
        <w:rPr>
          <w:rStyle w:val="Fremhv"/>
          <w:rFonts w:eastAsiaTheme="majorEastAsia"/>
        </w:rPr>
        <w:t xml:space="preserve">SKAL UDFYLDES OG </w:t>
      </w:r>
      <w:r>
        <w:rPr>
          <w:rStyle w:val="Fremhv"/>
          <w:rFonts w:eastAsiaTheme="majorEastAsia"/>
        </w:rPr>
        <w:t xml:space="preserve">BILAGET SKAL </w:t>
      </w:r>
      <w:r w:rsidRPr="00FD48E7">
        <w:rPr>
          <w:rStyle w:val="Fremhv"/>
          <w:rFonts w:eastAsiaTheme="majorEastAsia"/>
        </w:rPr>
        <w:t>MEDSENDES</w:t>
      </w:r>
    </w:p>
    <w:p w14:paraId="6FEC9268" w14:textId="77777777" w:rsidR="00191AEF" w:rsidRDefault="00191AEF" w:rsidP="00191AEF"/>
    <w:p w14:paraId="61B987DB" w14:textId="77777777" w:rsidR="00191AEF" w:rsidRPr="00FD48E7" w:rsidRDefault="00191AEF" w:rsidP="00191AEF"/>
    <w:p w14:paraId="259DC1F0" w14:textId="77777777" w:rsidR="00191AEF" w:rsidRPr="00FD48E7" w:rsidRDefault="00191AEF" w:rsidP="00191AEF">
      <w:r w:rsidRPr="00FD48E7">
        <w:t>(Beløb oplyses i kroner ex. moms)</w:t>
      </w:r>
    </w:p>
    <w:p w14:paraId="3025E4D0" w14:textId="77777777" w:rsidR="00191AEF" w:rsidRPr="00FD48E7" w:rsidRDefault="00191AEF" w:rsidP="00191AEF">
      <w:pPr>
        <w:rPr>
          <w:rFonts w:ascii="Tahoma" w:hAnsi="Tahoma" w:cs="Tahoma"/>
          <w:b/>
          <w:bCs/>
          <w:sz w:val="20"/>
        </w:rPr>
      </w:pPr>
    </w:p>
    <w:p w14:paraId="38C7C41F" w14:textId="77777777" w:rsidR="00191AEF" w:rsidRPr="00FD48E7" w:rsidRDefault="00191AEF" w:rsidP="00191AEF">
      <w:pPr>
        <w:rPr>
          <w:rFonts w:ascii="Times New Roman" w:eastAsia="Calibri" w:hAnsi="Times New Roman"/>
          <w:sz w:val="24"/>
          <w:szCs w:val="24"/>
        </w:rPr>
      </w:pPr>
      <w:r w:rsidRPr="00FD48E7">
        <w:rPr>
          <w:rFonts w:ascii="Tahoma" w:hAnsi="Tahoma" w:cs="Tahoma"/>
          <w:sz w:val="2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574"/>
      </w:tblGrid>
      <w:tr w:rsidR="00191AEF" w:rsidRPr="00FD48E7" w14:paraId="07EF9AC6" w14:textId="77777777" w:rsidTr="00CB2174">
        <w:tc>
          <w:tcPr>
            <w:tcW w:w="4889" w:type="dxa"/>
          </w:tcPr>
          <w:p w14:paraId="62BBBAD1" w14:textId="77777777" w:rsidR="00191AEF" w:rsidRPr="00934B71" w:rsidRDefault="00191AEF" w:rsidP="00CB2174">
            <w:pPr>
              <w:spacing w:line="300" w:lineRule="exact"/>
              <w:ind w:left="360"/>
              <w:rPr>
                <w:rFonts w:cs="Arial"/>
                <w:szCs w:val="22"/>
              </w:rPr>
            </w:pPr>
            <w:r w:rsidRPr="00934B71">
              <w:rPr>
                <w:rFonts w:cs="Arial"/>
                <w:szCs w:val="22"/>
              </w:rPr>
              <w:t>Individuel behandling/træning (pr. ½ time)</w:t>
            </w:r>
          </w:p>
          <w:p w14:paraId="56FAD0CC" w14:textId="77777777" w:rsidR="00191AEF" w:rsidRPr="00934B71" w:rsidRDefault="00191AEF" w:rsidP="00CB2174">
            <w:pPr>
              <w:spacing w:line="300" w:lineRule="exact"/>
              <w:ind w:left="360"/>
              <w:rPr>
                <w:rFonts w:cs="Arial"/>
                <w:szCs w:val="22"/>
              </w:rPr>
            </w:pPr>
          </w:p>
          <w:p w14:paraId="6F28F906" w14:textId="77777777" w:rsidR="00191AEF" w:rsidRPr="00934B71" w:rsidRDefault="00191AEF" w:rsidP="00CB2174">
            <w:pPr>
              <w:spacing w:line="300" w:lineRule="exact"/>
              <w:ind w:left="360"/>
              <w:rPr>
                <w:rFonts w:cs="Arial"/>
                <w:szCs w:val="22"/>
              </w:rPr>
            </w:pPr>
            <w:r w:rsidRPr="00934B71">
              <w:rPr>
                <w:rFonts w:cs="Arial"/>
                <w:szCs w:val="22"/>
              </w:rPr>
              <w:t>Fysioterapi</w:t>
            </w:r>
          </w:p>
          <w:p w14:paraId="11E64FFF" w14:textId="77777777" w:rsidR="00191AEF" w:rsidRPr="00934B71" w:rsidRDefault="00191AEF" w:rsidP="00CB2174">
            <w:pPr>
              <w:spacing w:line="300" w:lineRule="exact"/>
              <w:ind w:left="360"/>
              <w:rPr>
                <w:rFonts w:cs="Arial"/>
                <w:szCs w:val="22"/>
              </w:rPr>
            </w:pPr>
            <w:r w:rsidRPr="00934B71">
              <w:rPr>
                <w:rFonts w:cs="Arial"/>
                <w:szCs w:val="22"/>
              </w:rPr>
              <w:t>Akupunktur</w:t>
            </w:r>
          </w:p>
          <w:p w14:paraId="4B97A401" w14:textId="77777777" w:rsidR="00191AEF" w:rsidRPr="00934B71" w:rsidRDefault="00191AEF" w:rsidP="00CB2174">
            <w:pPr>
              <w:spacing w:line="300" w:lineRule="exact"/>
              <w:ind w:left="360"/>
              <w:rPr>
                <w:rFonts w:cs="Arial"/>
                <w:szCs w:val="22"/>
              </w:rPr>
            </w:pPr>
            <w:r w:rsidRPr="00934B71">
              <w:rPr>
                <w:rFonts w:cs="Arial"/>
                <w:szCs w:val="22"/>
              </w:rPr>
              <w:t>Massage</w:t>
            </w:r>
          </w:p>
          <w:p w14:paraId="137BA750" w14:textId="77777777" w:rsidR="00191AEF" w:rsidRPr="00934B71" w:rsidRDefault="00191AEF" w:rsidP="00CB2174">
            <w:pPr>
              <w:spacing w:line="300" w:lineRule="exact"/>
              <w:ind w:left="360"/>
              <w:rPr>
                <w:rFonts w:cs="Arial"/>
                <w:szCs w:val="22"/>
              </w:rPr>
            </w:pPr>
            <w:r w:rsidRPr="00934B71">
              <w:rPr>
                <w:rFonts w:cs="Arial"/>
                <w:szCs w:val="22"/>
              </w:rPr>
              <w:t xml:space="preserve">Kiropraktik incl. </w:t>
            </w:r>
            <w:r>
              <w:rPr>
                <w:rFonts w:cs="Arial"/>
                <w:szCs w:val="22"/>
              </w:rPr>
              <w:t>r</w:t>
            </w:r>
            <w:r w:rsidRPr="00934B71">
              <w:rPr>
                <w:rFonts w:cs="Arial"/>
                <w:szCs w:val="22"/>
              </w:rPr>
              <w:t>ø</w:t>
            </w:r>
            <w:r>
              <w:rPr>
                <w:rFonts w:cs="Arial"/>
                <w:szCs w:val="22"/>
              </w:rPr>
              <w:t>n</w:t>
            </w:r>
            <w:r w:rsidRPr="00934B71">
              <w:rPr>
                <w:rFonts w:cs="Arial"/>
                <w:szCs w:val="22"/>
              </w:rPr>
              <w:t>tgenbilleder</w:t>
            </w:r>
          </w:p>
          <w:p w14:paraId="09CE5F97" w14:textId="77777777" w:rsidR="00191AEF" w:rsidRDefault="00191AEF" w:rsidP="00CB2174">
            <w:pPr>
              <w:spacing w:line="300" w:lineRule="exact"/>
              <w:ind w:left="360"/>
              <w:rPr>
                <w:rFonts w:cs="Arial"/>
                <w:strike/>
                <w:szCs w:val="22"/>
              </w:rPr>
            </w:pPr>
          </w:p>
          <w:p w14:paraId="4D35C7D2" w14:textId="77777777" w:rsidR="00191AEF" w:rsidRPr="00934B71" w:rsidRDefault="00191AEF" w:rsidP="00CB2174">
            <w:pPr>
              <w:spacing w:line="300" w:lineRule="exact"/>
              <w:ind w:left="36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4890" w:type="dxa"/>
          </w:tcPr>
          <w:p w14:paraId="233FA453" w14:textId="77777777" w:rsidR="00191AEF" w:rsidRDefault="00191AEF" w:rsidP="00CB2174">
            <w:pPr>
              <w:spacing w:line="300" w:lineRule="exact"/>
              <w:jc w:val="right"/>
              <w:rPr>
                <w:rFonts w:ascii="Tahoma" w:hAnsi="Tahoma" w:cs="Tahoma"/>
                <w:b/>
                <w:bCs/>
                <w:sz w:val="20"/>
              </w:rPr>
            </w:pPr>
          </w:p>
          <w:p w14:paraId="5B8FC03E" w14:textId="77777777" w:rsidR="00191AEF" w:rsidRDefault="00191AEF" w:rsidP="00CB2174">
            <w:pPr>
              <w:spacing w:line="300" w:lineRule="exact"/>
              <w:jc w:val="right"/>
              <w:rPr>
                <w:rFonts w:ascii="Tahoma" w:hAnsi="Tahoma" w:cs="Tahoma"/>
                <w:b/>
                <w:bCs/>
                <w:sz w:val="20"/>
              </w:rPr>
            </w:pPr>
          </w:p>
          <w:p w14:paraId="34CEFE4A" w14:textId="77777777" w:rsidR="00191AEF" w:rsidRDefault="00191AEF" w:rsidP="00CB2174">
            <w:pPr>
              <w:spacing w:line="300" w:lineRule="exact"/>
              <w:jc w:val="right"/>
              <w:rPr>
                <w:rFonts w:ascii="Tahoma" w:hAnsi="Tahoma" w:cs="Tahoma"/>
                <w:b/>
                <w:bCs/>
                <w:sz w:val="20"/>
              </w:rPr>
            </w:pPr>
            <w:r w:rsidRPr="00FD48E7">
              <w:rPr>
                <w:rFonts w:ascii="Tahoma" w:hAnsi="Tahoma" w:cs="Tahoma"/>
                <w:b/>
                <w:bCs/>
                <w:sz w:val="20"/>
              </w:rPr>
              <w:t>Kr.</w:t>
            </w:r>
          </w:p>
          <w:p w14:paraId="03FE28B7" w14:textId="77777777" w:rsidR="00191AEF" w:rsidRDefault="00191AEF" w:rsidP="00CB2174">
            <w:pPr>
              <w:spacing w:line="300" w:lineRule="exact"/>
              <w:jc w:val="right"/>
              <w:rPr>
                <w:rFonts w:ascii="Tahoma" w:hAnsi="Tahoma" w:cs="Tahoma"/>
                <w:b/>
                <w:bCs/>
                <w:sz w:val="20"/>
              </w:rPr>
            </w:pPr>
            <w:r w:rsidRPr="00FD48E7">
              <w:rPr>
                <w:rFonts w:ascii="Tahoma" w:hAnsi="Tahoma" w:cs="Tahoma"/>
                <w:b/>
                <w:bCs/>
                <w:sz w:val="20"/>
              </w:rPr>
              <w:t>Kr.</w:t>
            </w:r>
          </w:p>
          <w:p w14:paraId="486CA110" w14:textId="77777777" w:rsidR="00191AEF" w:rsidRDefault="00191AEF" w:rsidP="00CB2174">
            <w:pPr>
              <w:spacing w:line="300" w:lineRule="exact"/>
              <w:jc w:val="right"/>
              <w:rPr>
                <w:rFonts w:ascii="Tahoma" w:hAnsi="Tahoma" w:cs="Tahoma"/>
                <w:b/>
                <w:bCs/>
                <w:sz w:val="20"/>
              </w:rPr>
            </w:pPr>
            <w:r w:rsidRPr="00FD48E7">
              <w:rPr>
                <w:rFonts w:ascii="Tahoma" w:hAnsi="Tahoma" w:cs="Tahoma"/>
                <w:b/>
                <w:bCs/>
                <w:sz w:val="20"/>
              </w:rPr>
              <w:t>Kr.</w:t>
            </w:r>
          </w:p>
          <w:p w14:paraId="0A6BBF94" w14:textId="77777777" w:rsidR="00191AEF" w:rsidRPr="00D42E6C" w:rsidRDefault="00191AEF" w:rsidP="00CB2174">
            <w:pPr>
              <w:spacing w:line="300" w:lineRule="exact"/>
              <w:jc w:val="right"/>
              <w:rPr>
                <w:rFonts w:ascii="Tahoma" w:hAnsi="Tahoma" w:cs="Tahoma"/>
                <w:b/>
                <w:bCs/>
                <w:sz w:val="20"/>
                <w:u w:val="single"/>
              </w:rPr>
            </w:pPr>
            <w:r w:rsidRPr="00D42E6C">
              <w:rPr>
                <w:rFonts w:ascii="Tahoma" w:hAnsi="Tahoma" w:cs="Tahoma"/>
                <w:b/>
                <w:bCs/>
                <w:sz w:val="20"/>
                <w:u w:val="single"/>
              </w:rPr>
              <w:t xml:space="preserve">                                    Kr.</w:t>
            </w:r>
          </w:p>
          <w:p w14:paraId="62A13F4B" w14:textId="77777777" w:rsidR="00191AEF" w:rsidRDefault="00191AEF" w:rsidP="00CB2174">
            <w:pPr>
              <w:spacing w:line="300" w:lineRule="exact"/>
              <w:jc w:val="right"/>
              <w:rPr>
                <w:rFonts w:ascii="Tahoma" w:hAnsi="Tahoma" w:cs="Tahoma"/>
                <w:b/>
                <w:bCs/>
                <w:sz w:val="20"/>
              </w:rPr>
            </w:pPr>
            <w:r w:rsidRPr="00FD48E7">
              <w:rPr>
                <w:rFonts w:ascii="Tahoma" w:hAnsi="Tahoma" w:cs="Tahoma"/>
                <w:b/>
                <w:bCs/>
                <w:sz w:val="20"/>
              </w:rPr>
              <w:t>Kr.</w:t>
            </w:r>
          </w:p>
          <w:p w14:paraId="5F0618BB" w14:textId="77777777" w:rsidR="00191AEF" w:rsidRPr="00FD48E7" w:rsidRDefault="00191AEF" w:rsidP="00CB2174">
            <w:pPr>
              <w:spacing w:line="300" w:lineRule="exact"/>
              <w:jc w:val="right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191AEF" w:rsidRPr="00FD48E7" w14:paraId="70EFC2E0" w14:textId="77777777" w:rsidTr="00CB2174">
        <w:tc>
          <w:tcPr>
            <w:tcW w:w="4889" w:type="dxa"/>
          </w:tcPr>
          <w:p w14:paraId="0E11536F" w14:textId="77777777" w:rsidR="00191AEF" w:rsidRPr="009C218D" w:rsidRDefault="00191AEF" w:rsidP="00CB2174">
            <w:pPr>
              <w:rPr>
                <w:rFonts w:ascii="Verdana" w:hAnsi="Verdana"/>
                <w:sz w:val="20"/>
              </w:rPr>
            </w:pPr>
          </w:p>
          <w:p w14:paraId="49BA70F6" w14:textId="77777777" w:rsidR="00191AEF" w:rsidRDefault="00191AEF" w:rsidP="00CB2174">
            <w:pPr>
              <w:spacing w:line="300" w:lineRule="exact"/>
              <w:ind w:left="360"/>
              <w:rPr>
                <w:rFonts w:cs="Arial"/>
                <w:szCs w:val="22"/>
              </w:rPr>
            </w:pPr>
          </w:p>
          <w:p w14:paraId="108C6A95" w14:textId="77777777" w:rsidR="00191AEF" w:rsidRDefault="00191AEF" w:rsidP="00CB2174">
            <w:pPr>
              <w:spacing w:line="300" w:lineRule="exact"/>
              <w:ind w:left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</w:t>
            </w:r>
            <w:r w:rsidRPr="00B33DD5">
              <w:rPr>
                <w:rFonts w:cs="Arial"/>
                <w:szCs w:val="22"/>
              </w:rPr>
              <w:t>oldtræning i klinikken</w:t>
            </w:r>
          </w:p>
          <w:p w14:paraId="75E1881A" w14:textId="77777777" w:rsidR="00191AEF" w:rsidRPr="00F9610B" w:rsidRDefault="00191AEF" w:rsidP="00CB2174">
            <w:pPr>
              <w:spacing w:line="300" w:lineRule="exact"/>
              <w:ind w:left="360"/>
              <w:rPr>
                <w:rFonts w:cs="Arial"/>
                <w:strike/>
                <w:szCs w:val="22"/>
              </w:rPr>
            </w:pPr>
          </w:p>
          <w:p w14:paraId="682F5391" w14:textId="77777777" w:rsidR="00191AEF" w:rsidRPr="00934B71" w:rsidRDefault="00191AEF" w:rsidP="00CB2174">
            <w:pPr>
              <w:spacing w:line="300" w:lineRule="exact"/>
              <w:ind w:left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Beløbet</w:t>
            </w:r>
            <w:r w:rsidRPr="00934B71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er </w:t>
            </w:r>
            <w:r w:rsidRPr="00934B71">
              <w:rPr>
                <w:rFonts w:cs="Arial"/>
                <w:szCs w:val="22"/>
              </w:rPr>
              <w:t>inkl. konfrontation, forberedelse pr. ½ time</w:t>
            </w:r>
          </w:p>
          <w:p w14:paraId="7AA5C0E8" w14:textId="77777777" w:rsidR="00191AEF" w:rsidRPr="00934B71" w:rsidRDefault="00191AEF" w:rsidP="00CB2174">
            <w:pPr>
              <w:spacing w:line="300" w:lineRule="exac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4890" w:type="dxa"/>
          </w:tcPr>
          <w:p w14:paraId="43E67F50" w14:textId="77777777" w:rsidR="00191AEF" w:rsidRDefault="00191AEF" w:rsidP="00CB2174">
            <w:pPr>
              <w:spacing w:line="300" w:lineRule="exact"/>
              <w:jc w:val="right"/>
              <w:rPr>
                <w:rFonts w:ascii="Tahoma" w:hAnsi="Tahoma" w:cs="Tahoma"/>
                <w:b/>
                <w:bCs/>
                <w:sz w:val="20"/>
              </w:rPr>
            </w:pPr>
          </w:p>
          <w:p w14:paraId="7CAF03CA" w14:textId="77777777" w:rsidR="00191AEF" w:rsidRDefault="00191AEF" w:rsidP="00CB2174">
            <w:pPr>
              <w:spacing w:line="300" w:lineRule="exact"/>
              <w:jc w:val="right"/>
              <w:rPr>
                <w:rFonts w:ascii="Tahoma" w:hAnsi="Tahoma" w:cs="Tahoma"/>
                <w:b/>
                <w:bCs/>
                <w:sz w:val="20"/>
              </w:rPr>
            </w:pPr>
          </w:p>
          <w:p w14:paraId="61315384" w14:textId="77777777" w:rsidR="00191AEF" w:rsidRDefault="00191AEF" w:rsidP="00CB2174">
            <w:pPr>
              <w:spacing w:line="300" w:lineRule="exact"/>
              <w:jc w:val="right"/>
              <w:rPr>
                <w:rFonts w:ascii="Tahoma" w:hAnsi="Tahoma" w:cs="Tahoma"/>
                <w:b/>
                <w:bCs/>
                <w:sz w:val="20"/>
              </w:rPr>
            </w:pPr>
          </w:p>
          <w:p w14:paraId="3C5DE7F6" w14:textId="77777777" w:rsidR="00191AEF" w:rsidRDefault="00191AEF" w:rsidP="00CB2174">
            <w:pPr>
              <w:spacing w:line="300" w:lineRule="exact"/>
              <w:jc w:val="right"/>
              <w:rPr>
                <w:rFonts w:ascii="Tahoma" w:hAnsi="Tahoma" w:cs="Tahoma"/>
                <w:b/>
                <w:bCs/>
                <w:sz w:val="20"/>
              </w:rPr>
            </w:pPr>
          </w:p>
          <w:p w14:paraId="7998AF9D" w14:textId="77777777" w:rsidR="00191AEF" w:rsidRDefault="00191AEF" w:rsidP="00CB2174">
            <w:pPr>
              <w:spacing w:line="300" w:lineRule="exact"/>
              <w:jc w:val="right"/>
              <w:rPr>
                <w:rFonts w:ascii="Tahoma" w:hAnsi="Tahoma" w:cs="Tahoma"/>
                <w:b/>
                <w:bCs/>
                <w:sz w:val="20"/>
              </w:rPr>
            </w:pPr>
          </w:p>
          <w:p w14:paraId="719625C6" w14:textId="77777777" w:rsidR="00191AEF" w:rsidRDefault="00191AEF" w:rsidP="00CB2174">
            <w:pPr>
              <w:spacing w:line="300" w:lineRule="exact"/>
              <w:jc w:val="right"/>
              <w:rPr>
                <w:rFonts w:ascii="Tahoma" w:hAnsi="Tahoma" w:cs="Tahoma"/>
                <w:b/>
                <w:bCs/>
                <w:sz w:val="20"/>
              </w:rPr>
            </w:pPr>
          </w:p>
          <w:p w14:paraId="283413FE" w14:textId="77777777" w:rsidR="00191AEF" w:rsidRPr="00FD48E7" w:rsidRDefault="00191AEF" w:rsidP="00CB2174">
            <w:pPr>
              <w:spacing w:line="300" w:lineRule="exact"/>
              <w:jc w:val="right"/>
              <w:rPr>
                <w:rFonts w:ascii="Tahoma" w:hAnsi="Tahoma" w:cs="Tahoma"/>
                <w:b/>
                <w:bCs/>
                <w:sz w:val="20"/>
              </w:rPr>
            </w:pPr>
            <w:r w:rsidRPr="00FD48E7">
              <w:rPr>
                <w:rFonts w:ascii="Tahoma" w:hAnsi="Tahoma" w:cs="Tahoma"/>
                <w:b/>
                <w:bCs/>
                <w:sz w:val="20"/>
              </w:rPr>
              <w:t>Kr.</w:t>
            </w:r>
          </w:p>
        </w:tc>
      </w:tr>
      <w:tr w:rsidR="00191AEF" w:rsidRPr="00FD48E7" w14:paraId="4BC230A1" w14:textId="77777777" w:rsidTr="00CB2174">
        <w:tc>
          <w:tcPr>
            <w:tcW w:w="4889" w:type="dxa"/>
          </w:tcPr>
          <w:p w14:paraId="3913EFC8" w14:textId="77777777" w:rsidR="00191AEF" w:rsidRPr="0009701C" w:rsidRDefault="00191AEF" w:rsidP="00CB2174">
            <w:pPr>
              <w:spacing w:line="300" w:lineRule="exact"/>
              <w:ind w:left="360"/>
              <w:rPr>
                <w:rFonts w:cs="Arial"/>
                <w:szCs w:val="22"/>
              </w:rPr>
            </w:pPr>
            <w:r w:rsidRPr="0009701C">
              <w:rPr>
                <w:rFonts w:cs="Arial"/>
                <w:szCs w:val="22"/>
              </w:rPr>
              <w:t>Pris for forebyggelse på arbejdspladsen pr. ½ time (tilkøbsmulighed)</w:t>
            </w:r>
          </w:p>
          <w:p w14:paraId="4CE28E6B" w14:textId="77777777" w:rsidR="00191AEF" w:rsidRPr="00934B71" w:rsidRDefault="00191AEF" w:rsidP="00CB2174">
            <w:pPr>
              <w:spacing w:line="300" w:lineRule="exact"/>
              <w:ind w:left="360"/>
              <w:rPr>
                <w:rFonts w:cs="Arial"/>
                <w:szCs w:val="22"/>
              </w:rPr>
            </w:pPr>
          </w:p>
        </w:tc>
        <w:tc>
          <w:tcPr>
            <w:tcW w:w="4890" w:type="dxa"/>
          </w:tcPr>
          <w:p w14:paraId="2A7E72A4" w14:textId="77777777" w:rsidR="00191AEF" w:rsidRDefault="00191AEF" w:rsidP="00CB2174">
            <w:pPr>
              <w:spacing w:line="300" w:lineRule="exact"/>
              <w:jc w:val="right"/>
              <w:rPr>
                <w:rFonts w:ascii="Tahoma" w:hAnsi="Tahoma" w:cs="Tahoma"/>
                <w:b/>
                <w:bCs/>
                <w:sz w:val="20"/>
              </w:rPr>
            </w:pPr>
          </w:p>
          <w:p w14:paraId="5000DA44" w14:textId="77777777" w:rsidR="00191AEF" w:rsidRPr="00FD48E7" w:rsidRDefault="00191AEF" w:rsidP="00CB2174">
            <w:pPr>
              <w:spacing w:line="300" w:lineRule="exact"/>
              <w:jc w:val="right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Kr.</w:t>
            </w:r>
          </w:p>
        </w:tc>
      </w:tr>
    </w:tbl>
    <w:p w14:paraId="73D066BA" w14:textId="6490D958" w:rsidR="00191AEF" w:rsidRDefault="00191AEF" w:rsidP="00191AEF">
      <w:pPr>
        <w:rPr>
          <w:rFonts w:ascii="Times New Roman" w:eastAsia="Calibri" w:hAnsi="Times New Roman"/>
          <w:sz w:val="24"/>
          <w:szCs w:val="24"/>
        </w:rPr>
      </w:pPr>
    </w:p>
    <w:p w14:paraId="23EEF331" w14:textId="77777777" w:rsidR="00191AEF" w:rsidRDefault="00191AEF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</w:p>
    <w:p w14:paraId="07B27721" w14:textId="77777777" w:rsidR="00191AEF" w:rsidRPr="00FD48E7" w:rsidRDefault="00191AEF" w:rsidP="00191AEF">
      <w:pPr>
        <w:rPr>
          <w:rFonts w:ascii="Times New Roman" w:eastAsia="Calibri" w:hAnsi="Times New Roman"/>
          <w:sz w:val="24"/>
          <w:szCs w:val="24"/>
        </w:rPr>
      </w:pPr>
    </w:p>
    <w:p w14:paraId="05B967CE" w14:textId="77777777" w:rsidR="00191AEF" w:rsidRPr="00AF2AA4" w:rsidRDefault="00191AEF" w:rsidP="00191AEF">
      <w:pPr>
        <w:pStyle w:val="Overskrift4"/>
        <w:rPr>
          <w:rFonts w:ascii="Verdana" w:hAnsi="Verdana"/>
          <w:sz w:val="28"/>
        </w:rPr>
      </w:pPr>
      <w:bookmarkStart w:id="1" w:name="_Toc181006527"/>
      <w:r w:rsidRPr="00AF2AA4">
        <w:t xml:space="preserve">Bilag </w:t>
      </w:r>
      <w:r>
        <w:t>2</w:t>
      </w:r>
      <w:r w:rsidRPr="00AF2AA4">
        <w:t xml:space="preserve"> – </w:t>
      </w:r>
      <w:proofErr w:type="gramStart"/>
      <w:r w:rsidRPr="00AF2AA4">
        <w:t>Tro og love erklæring</w:t>
      </w:r>
      <w:proofErr w:type="gramEnd"/>
      <w:r w:rsidRPr="00AF2AA4">
        <w:t xml:space="preserve"> om ubetalt, forfalden gæld til</w:t>
      </w:r>
      <w:r w:rsidRPr="00AF2AA4">
        <w:rPr>
          <w:rFonts w:ascii="Verdana" w:hAnsi="Verdana"/>
          <w:sz w:val="28"/>
        </w:rPr>
        <w:t xml:space="preserve"> </w:t>
      </w:r>
      <w:r w:rsidRPr="00AF2AA4">
        <w:t>det o</w:t>
      </w:r>
      <w:r w:rsidRPr="00AF2AA4">
        <w:t>f</w:t>
      </w:r>
      <w:r w:rsidRPr="00AF2AA4">
        <w:t>fentlige</w:t>
      </w:r>
      <w:bookmarkEnd w:id="1"/>
    </w:p>
    <w:p w14:paraId="34CFFC57" w14:textId="77777777" w:rsidR="00191AEF" w:rsidRPr="00D82859" w:rsidRDefault="00191AEF" w:rsidP="00191AEF">
      <w:pPr>
        <w:pStyle w:val="Overskrift8"/>
        <w:jc w:val="left"/>
        <w:rPr>
          <w:rFonts w:ascii="Verdana" w:hAnsi="Verdana"/>
          <w:sz w:val="20"/>
        </w:rPr>
      </w:pPr>
      <w:r w:rsidRPr="00D82859">
        <w:rPr>
          <w:rFonts w:ascii="Verdana" w:hAnsi="Verdana"/>
          <w:sz w:val="20"/>
        </w:rPr>
        <w:t>SKAL UDFYLDES OG BILAGET SKAL MED</w:t>
      </w:r>
      <w:r w:rsidRPr="00D82859">
        <w:rPr>
          <w:rStyle w:val="Fremhv"/>
          <w:rFonts w:ascii="Verdana" w:hAnsi="Verdana"/>
          <w:sz w:val="20"/>
        </w:rPr>
        <w:t>SENDES</w:t>
      </w:r>
    </w:p>
    <w:p w14:paraId="2A10596B" w14:textId="77777777" w:rsidR="00191AEF" w:rsidRDefault="00191AEF" w:rsidP="00191AEF">
      <w:pPr>
        <w:pStyle w:val="Overskrift8"/>
      </w:pPr>
    </w:p>
    <w:p w14:paraId="5043201B" w14:textId="77777777" w:rsidR="00191AEF" w:rsidRPr="002F1691" w:rsidRDefault="00191AEF" w:rsidP="00191AEF">
      <w:pPr>
        <w:pStyle w:val="Titel"/>
      </w:pPr>
      <w:r w:rsidRPr="002F1691">
        <w:t>TRO OG LOVE-ERKLÆRING</w:t>
      </w:r>
    </w:p>
    <w:p w14:paraId="3A339B87" w14:textId="77777777" w:rsidR="00191AEF" w:rsidRDefault="00191AEF" w:rsidP="00191AEF">
      <w:pPr>
        <w:pStyle w:val="Normaludenindryk"/>
      </w:pPr>
    </w:p>
    <w:p w14:paraId="68E25D36" w14:textId="77777777" w:rsidR="00191AEF" w:rsidRPr="005F6F30" w:rsidRDefault="00191AEF" w:rsidP="00191AEF">
      <w:pPr>
        <w:pStyle w:val="Normaludenindryk"/>
      </w:pPr>
      <w:r w:rsidRPr="005F6F30">
        <w:t xml:space="preserve">Erklæring på tro og love om ubetalt, forfalden gæld til det offentlige og om </w:t>
      </w:r>
      <w:r>
        <w:t>opfyldelse af Udbudslovens § 135, stk. 1, 3 og 4.</w:t>
      </w:r>
    </w:p>
    <w:p w14:paraId="4F1ED248" w14:textId="77777777" w:rsidR="00191AEF" w:rsidRPr="005F6F30" w:rsidRDefault="00191AEF" w:rsidP="00191AEF"/>
    <w:p w14:paraId="6C76030C" w14:textId="77777777" w:rsidR="00191AEF" w:rsidRDefault="00191AEF" w:rsidP="00191AEF">
      <w:pPr>
        <w:rPr>
          <w:sz w:val="20"/>
        </w:rPr>
      </w:pPr>
      <w:r>
        <w:rPr>
          <w:sz w:val="20"/>
        </w:rPr>
        <w:t>Tilbudsgiver skal afgiven en erklæring om at</w:t>
      </w:r>
    </w:p>
    <w:p w14:paraId="065FDCF9" w14:textId="77777777" w:rsidR="00191AEF" w:rsidRDefault="00191AEF" w:rsidP="00191AEF">
      <w:pPr>
        <w:rPr>
          <w:sz w:val="20"/>
        </w:rPr>
      </w:pPr>
    </w:p>
    <w:p w14:paraId="26ACE871" w14:textId="77777777" w:rsidR="00191AEF" w:rsidRDefault="00191AEF" w:rsidP="00191AEF">
      <w:pPr>
        <w:pStyle w:val="Listeafsnit"/>
        <w:numPr>
          <w:ilvl w:val="0"/>
          <w:numId w:val="37"/>
        </w:numPr>
        <w:rPr>
          <w:sz w:val="20"/>
        </w:rPr>
      </w:pPr>
      <w:r>
        <w:rPr>
          <w:sz w:val="20"/>
        </w:rPr>
        <w:t xml:space="preserve">tilbudsgiver ikke er dømt for nogen af de i udbudslovens § 135, stk. 1 nævnte forhold. </w:t>
      </w:r>
    </w:p>
    <w:p w14:paraId="525E026E" w14:textId="77777777" w:rsidR="00191AEF" w:rsidRDefault="00191AEF" w:rsidP="00191AEF">
      <w:pPr>
        <w:pStyle w:val="Listeafsnit"/>
        <w:numPr>
          <w:ilvl w:val="0"/>
          <w:numId w:val="37"/>
        </w:numPr>
        <w:rPr>
          <w:sz w:val="20"/>
        </w:rPr>
      </w:pPr>
      <w:r>
        <w:rPr>
          <w:sz w:val="20"/>
        </w:rPr>
        <w:t xml:space="preserve">tilbudsgiver </w:t>
      </w:r>
      <w:proofErr w:type="gramStart"/>
      <w:r>
        <w:rPr>
          <w:sz w:val="20"/>
        </w:rPr>
        <w:t>ikke har</w:t>
      </w:r>
      <w:proofErr w:type="gramEnd"/>
      <w:r>
        <w:rPr>
          <w:sz w:val="20"/>
        </w:rPr>
        <w:t xml:space="preserve"> ubetalt, forfalden gæld til det offentlige på DKK 100.000 eller derover, jf. udbudslovens § 135, stk. 3 med mindre at de i udbudslovens § 135, stk. 4 nævnte forhold gør sig gældende. </w:t>
      </w:r>
    </w:p>
    <w:p w14:paraId="7B900575" w14:textId="77777777" w:rsidR="00191AEF" w:rsidRPr="004238E3" w:rsidRDefault="00191AEF" w:rsidP="00191AEF">
      <w:pPr>
        <w:pStyle w:val="Listeafsnit"/>
        <w:rPr>
          <w:sz w:val="20"/>
        </w:rPr>
      </w:pPr>
    </w:p>
    <w:p w14:paraId="5F2E4EFD" w14:textId="77777777" w:rsidR="00191AEF" w:rsidRDefault="00191AEF" w:rsidP="00191AEF">
      <w:pPr>
        <w:rPr>
          <w:sz w:val="20"/>
        </w:rPr>
      </w:pPr>
    </w:p>
    <w:p w14:paraId="0E9938EC" w14:textId="77777777" w:rsidR="00191AEF" w:rsidRPr="008A4989" w:rsidRDefault="00191AEF" w:rsidP="00191AEF">
      <w:pPr>
        <w:rPr>
          <w:b/>
        </w:rPr>
      </w:pPr>
      <w:r w:rsidRPr="008A4989">
        <w:rPr>
          <w:b/>
        </w:rPr>
        <w:t>Gæld til det offentlige</w:t>
      </w:r>
    </w:p>
    <w:p w14:paraId="272976A0" w14:textId="77777777" w:rsidR="00191AEF" w:rsidRPr="00CB7072" w:rsidRDefault="00191AEF" w:rsidP="00191AEF">
      <w:pPr>
        <w:rPr>
          <w:sz w:val="20"/>
        </w:rPr>
      </w:pPr>
      <w:r w:rsidRPr="00CB7072">
        <w:rPr>
          <w:sz w:val="20"/>
        </w:rPr>
        <w:t>Ved gæld til det offentlige forstås</w:t>
      </w:r>
      <w:r>
        <w:rPr>
          <w:sz w:val="20"/>
        </w:rPr>
        <w:t xml:space="preserve"> </w:t>
      </w:r>
      <w:r w:rsidRPr="00CB7072">
        <w:rPr>
          <w:sz w:val="20"/>
        </w:rPr>
        <w:t>skatter, afgifter samt bidrag til sociale sikringsordninger i henhold til lovgivningen i Danmark eller det land, hvor tilbudsgiver er etableret.</w:t>
      </w:r>
    </w:p>
    <w:p w14:paraId="7CB89723" w14:textId="77777777" w:rsidR="00191AEF" w:rsidRPr="00CB7072" w:rsidRDefault="00191AEF" w:rsidP="00191AEF">
      <w:pPr>
        <w:rPr>
          <w:sz w:val="20"/>
        </w:rPr>
      </w:pPr>
    </w:p>
    <w:p w14:paraId="508B10B3" w14:textId="77777777" w:rsidR="00191AEF" w:rsidRPr="00CB7072" w:rsidRDefault="00191AEF" w:rsidP="00191AEF">
      <w:pPr>
        <w:rPr>
          <w:sz w:val="20"/>
        </w:rPr>
      </w:pPr>
      <w:r w:rsidRPr="00CB7072">
        <w:rPr>
          <w:sz w:val="20"/>
        </w:rPr>
        <w:t xml:space="preserve">Undertegnede virksomhed </w:t>
      </w:r>
      <w:r>
        <w:rPr>
          <w:sz w:val="20"/>
        </w:rPr>
        <w:t>bekræfter med nedenstående erklæring</w:t>
      </w:r>
      <w:r w:rsidRPr="00CB7072">
        <w:rPr>
          <w:sz w:val="20"/>
        </w:rPr>
        <w:t xml:space="preserve"> på tro og love, at virksomheden ikke har ubetalt, forfalden gæld til det o</w:t>
      </w:r>
      <w:r>
        <w:rPr>
          <w:sz w:val="20"/>
        </w:rPr>
        <w:t>ffentlige på tilbudstidspunktet på DKK 100.000 eller derover</w:t>
      </w:r>
      <w:r w:rsidRPr="00CB7072">
        <w:rPr>
          <w:sz w:val="20"/>
        </w:rPr>
        <w:t xml:space="preserve">.  </w:t>
      </w:r>
    </w:p>
    <w:p w14:paraId="020C8DF4" w14:textId="77777777" w:rsidR="00191AEF" w:rsidRPr="00CB7072" w:rsidRDefault="00191AEF" w:rsidP="00191AEF">
      <w:pPr>
        <w:rPr>
          <w:sz w:val="20"/>
        </w:rPr>
      </w:pPr>
    </w:p>
    <w:p w14:paraId="36AE84D6" w14:textId="77777777" w:rsidR="00191AEF" w:rsidRPr="00CB7072" w:rsidRDefault="00191AEF" w:rsidP="00191AEF">
      <w:pPr>
        <w:rPr>
          <w:sz w:val="20"/>
        </w:rPr>
      </w:pPr>
      <w:r w:rsidRPr="00CB7072">
        <w:rPr>
          <w:sz w:val="20"/>
        </w:rPr>
        <w:t>Undertegnede virksomhed giver</w:t>
      </w:r>
      <w:r>
        <w:rPr>
          <w:sz w:val="20"/>
        </w:rPr>
        <w:t xml:space="preserve"> hermed samtykke til, at Ordregiver</w:t>
      </w:r>
      <w:r w:rsidRPr="00CB7072">
        <w:rPr>
          <w:sz w:val="20"/>
        </w:rPr>
        <w:t xml:space="preserve"> kan kontrollere ovennævnte oplysninger ved henvendelse til de nævnte relevante inkassomyndigheder f.eks. det kommunale inkassokontor og Skat.</w:t>
      </w:r>
    </w:p>
    <w:p w14:paraId="602ACC40" w14:textId="77777777" w:rsidR="00191AEF" w:rsidRDefault="00191AEF" w:rsidP="00191AEF">
      <w:pPr>
        <w:rPr>
          <w:sz w:val="20"/>
        </w:rPr>
      </w:pPr>
    </w:p>
    <w:p w14:paraId="64EAA12B" w14:textId="77777777" w:rsidR="00191AEF" w:rsidRPr="008A4989" w:rsidRDefault="00191AEF" w:rsidP="00191AEF">
      <w:pPr>
        <w:rPr>
          <w:b/>
        </w:rPr>
      </w:pPr>
      <w:r w:rsidRPr="008A4989">
        <w:rPr>
          <w:b/>
        </w:rPr>
        <w:t>Udelukkelsesgrunde</w:t>
      </w:r>
    </w:p>
    <w:p w14:paraId="1835DA5F" w14:textId="77777777" w:rsidR="00191AEF" w:rsidRPr="00CB7072" w:rsidRDefault="00191AEF" w:rsidP="00191AEF">
      <w:pPr>
        <w:rPr>
          <w:sz w:val="20"/>
        </w:rPr>
      </w:pPr>
      <w:r w:rsidRPr="00CB7072">
        <w:rPr>
          <w:sz w:val="20"/>
        </w:rPr>
        <w:t xml:space="preserve">Fra </w:t>
      </w:r>
      <w:r>
        <w:rPr>
          <w:sz w:val="20"/>
        </w:rPr>
        <w:t xml:space="preserve">deltagelse i procedure for tilbudsindhentning/ annonceringen på nærværende opgave </w:t>
      </w:r>
      <w:r w:rsidRPr="00CB7072">
        <w:rPr>
          <w:sz w:val="20"/>
        </w:rPr>
        <w:t>udelukkes enhver ansøger eller tilbudsgiver, mod hvem der er afsagt en endelig dom, som den ordregivende myndighed har kendskab til, af en eller flere af følgende grunde:</w:t>
      </w:r>
    </w:p>
    <w:p w14:paraId="650729A1" w14:textId="77777777" w:rsidR="00191AEF" w:rsidRPr="00CB7072" w:rsidRDefault="00191AEF" w:rsidP="00191AEF">
      <w:pPr>
        <w:rPr>
          <w:sz w:val="20"/>
        </w:rPr>
      </w:pPr>
    </w:p>
    <w:p w14:paraId="5ED4EB64" w14:textId="77777777" w:rsidR="00191AEF" w:rsidRPr="00CB7072" w:rsidRDefault="00191AEF" w:rsidP="00191AEF">
      <w:pPr>
        <w:pStyle w:val="nummer"/>
        <w:numPr>
          <w:ilvl w:val="0"/>
          <w:numId w:val="34"/>
        </w:numPr>
        <w:rPr>
          <w:rFonts w:ascii="Verdana" w:hAnsi="Verdana"/>
          <w:sz w:val="20"/>
          <w:szCs w:val="20"/>
        </w:rPr>
      </w:pPr>
      <w:r w:rsidRPr="00CB7072">
        <w:rPr>
          <w:rFonts w:ascii="Verdana" w:hAnsi="Verdana"/>
          <w:sz w:val="20"/>
          <w:szCs w:val="20"/>
        </w:rPr>
        <w:t xml:space="preserve">deltagelse i en kriminel organisation som defineret i artikel </w:t>
      </w:r>
      <w:r>
        <w:rPr>
          <w:rFonts w:ascii="Verdana" w:hAnsi="Verdana"/>
          <w:sz w:val="20"/>
          <w:szCs w:val="20"/>
        </w:rPr>
        <w:t>i udbudslovens § 135, stk. 1, nr. 1.</w:t>
      </w:r>
    </w:p>
    <w:p w14:paraId="2957365E" w14:textId="77777777" w:rsidR="00191AEF" w:rsidRPr="00CB7072" w:rsidRDefault="00191AEF" w:rsidP="00191AEF">
      <w:pPr>
        <w:pStyle w:val="nummer"/>
        <w:numPr>
          <w:ilvl w:val="0"/>
          <w:numId w:val="34"/>
        </w:numPr>
        <w:rPr>
          <w:rFonts w:ascii="Verdana" w:hAnsi="Verdana"/>
          <w:sz w:val="20"/>
          <w:szCs w:val="20"/>
        </w:rPr>
      </w:pPr>
      <w:r w:rsidRPr="00CB7072">
        <w:rPr>
          <w:rFonts w:ascii="Verdana" w:hAnsi="Verdana"/>
          <w:sz w:val="20"/>
          <w:szCs w:val="20"/>
        </w:rPr>
        <w:t xml:space="preserve">bestikkelse som defineret i </w:t>
      </w:r>
      <w:r>
        <w:rPr>
          <w:rFonts w:ascii="Verdana" w:hAnsi="Verdana"/>
          <w:sz w:val="20"/>
          <w:szCs w:val="20"/>
        </w:rPr>
        <w:t>udbudslovens § 135, stk. 1, nr. 2.</w:t>
      </w:r>
    </w:p>
    <w:p w14:paraId="11CD823A" w14:textId="77777777" w:rsidR="00191AEF" w:rsidRDefault="00191AEF" w:rsidP="00191AEF">
      <w:pPr>
        <w:pStyle w:val="nummer"/>
        <w:numPr>
          <w:ilvl w:val="0"/>
          <w:numId w:val="34"/>
        </w:numPr>
        <w:rPr>
          <w:rFonts w:ascii="Verdana" w:hAnsi="Verdana"/>
          <w:sz w:val="20"/>
          <w:szCs w:val="20"/>
        </w:rPr>
      </w:pPr>
      <w:r w:rsidRPr="00CB7072">
        <w:rPr>
          <w:rFonts w:ascii="Verdana" w:hAnsi="Verdana"/>
          <w:sz w:val="20"/>
          <w:szCs w:val="20"/>
        </w:rPr>
        <w:t xml:space="preserve">svig som omhandlet </w:t>
      </w:r>
      <w:r>
        <w:rPr>
          <w:rFonts w:ascii="Verdana" w:hAnsi="Verdana"/>
          <w:sz w:val="20"/>
          <w:szCs w:val="20"/>
        </w:rPr>
        <w:t>udbudslovens § 135, stk. 1, nr. 3.</w:t>
      </w:r>
    </w:p>
    <w:p w14:paraId="1409A8E4" w14:textId="77777777" w:rsidR="00191AEF" w:rsidRPr="00CB7072" w:rsidRDefault="00191AEF" w:rsidP="00191AEF">
      <w:pPr>
        <w:pStyle w:val="nummer"/>
        <w:numPr>
          <w:ilvl w:val="0"/>
          <w:numId w:val="3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terrorhandlinger eller strafbare handlinger i forbindelse med terroraktivitet, jf. udbudslovens § 135, stk. 1, nr. 4.</w:t>
      </w:r>
    </w:p>
    <w:p w14:paraId="51A0E0AF" w14:textId="77777777" w:rsidR="00191AEF" w:rsidRDefault="00191AEF" w:rsidP="00191AEF">
      <w:pPr>
        <w:pStyle w:val="nummer"/>
        <w:numPr>
          <w:ilvl w:val="0"/>
          <w:numId w:val="34"/>
        </w:numPr>
        <w:rPr>
          <w:rFonts w:ascii="Verdana" w:hAnsi="Verdana"/>
          <w:sz w:val="20"/>
          <w:szCs w:val="20"/>
        </w:rPr>
      </w:pPr>
      <w:r w:rsidRPr="00CB7072">
        <w:rPr>
          <w:rFonts w:ascii="Verdana" w:hAnsi="Verdana"/>
          <w:sz w:val="20"/>
          <w:szCs w:val="20"/>
        </w:rPr>
        <w:t xml:space="preserve">hvidvaskning af penge </w:t>
      </w:r>
      <w:r>
        <w:rPr>
          <w:rFonts w:ascii="Verdana" w:hAnsi="Verdana"/>
          <w:sz w:val="20"/>
          <w:szCs w:val="20"/>
        </w:rPr>
        <w:t>eller finansiering af terrorisme som defineret i udbudslovens § 135, stk. 1, nr. 5.</w:t>
      </w:r>
    </w:p>
    <w:p w14:paraId="23D879B6" w14:textId="77777777" w:rsidR="00191AEF" w:rsidRPr="00CB7072" w:rsidRDefault="00191AEF" w:rsidP="00191AEF">
      <w:pPr>
        <w:pStyle w:val="nummer"/>
        <w:numPr>
          <w:ilvl w:val="0"/>
          <w:numId w:val="3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overtrædelse af straffelovens § 262 a eller, for så vidt angående en dom fra et andet land angående børnearbejde og andre former for menneskehandel som defineret i udbudslovens § 135, stk. 1, nr. 6.</w:t>
      </w:r>
    </w:p>
    <w:p w14:paraId="42C1F051" w14:textId="77777777" w:rsidR="00191AEF" w:rsidRPr="00CB7072" w:rsidRDefault="00191AEF" w:rsidP="00191AEF">
      <w:pPr>
        <w:rPr>
          <w:sz w:val="20"/>
        </w:rPr>
      </w:pPr>
    </w:p>
    <w:p w14:paraId="252D2BEB" w14:textId="77777777" w:rsidR="00191AEF" w:rsidRPr="00CB7072" w:rsidRDefault="00191AEF" w:rsidP="00191AEF">
      <w:pPr>
        <w:rPr>
          <w:sz w:val="20"/>
        </w:rPr>
      </w:pPr>
      <w:r w:rsidRPr="00CB7072">
        <w:rPr>
          <w:sz w:val="20"/>
        </w:rPr>
        <w:t xml:space="preserve">Fra </w:t>
      </w:r>
      <w:r>
        <w:rPr>
          <w:sz w:val="20"/>
        </w:rPr>
        <w:t xml:space="preserve">deltagelse i procedure for tilbudsindhentning/ annonceringen på nærværende opgave </w:t>
      </w:r>
      <w:r w:rsidRPr="00CB7072">
        <w:rPr>
          <w:sz w:val="20"/>
        </w:rPr>
        <w:t xml:space="preserve">udelukkes enhver økonomisk aktør: </w:t>
      </w:r>
    </w:p>
    <w:p w14:paraId="50FA9DB4" w14:textId="77777777" w:rsidR="00191AEF" w:rsidRPr="00CB7072" w:rsidRDefault="00191AEF" w:rsidP="00191AEF">
      <w:pPr>
        <w:pStyle w:val="nummer"/>
        <w:numPr>
          <w:ilvl w:val="0"/>
          <w:numId w:val="35"/>
        </w:numPr>
        <w:rPr>
          <w:rFonts w:ascii="Verdana" w:hAnsi="Verdana"/>
          <w:sz w:val="20"/>
          <w:szCs w:val="20"/>
        </w:rPr>
      </w:pPr>
      <w:r w:rsidRPr="00CB7072">
        <w:rPr>
          <w:rFonts w:ascii="Verdana" w:hAnsi="Verdana"/>
          <w:sz w:val="20"/>
          <w:szCs w:val="20"/>
        </w:rPr>
        <w:t xml:space="preserve">hvis bo er under konkurs, likvidation, skifte eller tvangsakkord uden for konkurs, som har indstillet sin erhvervsvirksomhed eller befinder sig i en lignende situation i henhold til en tilsvarende procedure, der er fastsat i national lovgivning </w:t>
      </w:r>
    </w:p>
    <w:p w14:paraId="3980D93C" w14:textId="77777777" w:rsidR="00191AEF" w:rsidRPr="00086E5A" w:rsidRDefault="00191AEF" w:rsidP="00191AEF">
      <w:pPr>
        <w:pStyle w:val="nummer"/>
        <w:numPr>
          <w:ilvl w:val="0"/>
          <w:numId w:val="35"/>
        </w:numPr>
        <w:rPr>
          <w:rFonts w:ascii="Verdana" w:hAnsi="Verdana"/>
          <w:sz w:val="20"/>
          <w:szCs w:val="20"/>
        </w:rPr>
      </w:pPr>
      <w:r w:rsidRPr="00086E5A">
        <w:rPr>
          <w:rFonts w:ascii="Verdana" w:hAnsi="Verdana"/>
          <w:sz w:val="20"/>
          <w:szCs w:val="20"/>
        </w:rPr>
        <w:t xml:space="preserve">hvis bo er begæret taget under konkursbehandling eller behandling med henblik på likvidation, skifte eller tvangsakkord uden for konkurs eller enhver tilsvarende behandling, der er fastsat i national lovgivning. </w:t>
      </w:r>
    </w:p>
    <w:p w14:paraId="1F1A9A48" w14:textId="77777777" w:rsidR="00191AEF" w:rsidRDefault="00191AEF" w:rsidP="00191AEF">
      <w:pPr>
        <w:rPr>
          <w:sz w:val="20"/>
        </w:rPr>
      </w:pPr>
    </w:p>
    <w:p w14:paraId="5A9D7A92" w14:textId="77777777" w:rsidR="00191AEF" w:rsidRPr="008A4989" w:rsidRDefault="00191AEF" w:rsidP="00191AEF">
      <w:pPr>
        <w:rPr>
          <w:b/>
        </w:rPr>
      </w:pPr>
      <w:r w:rsidRPr="008A4989">
        <w:rPr>
          <w:b/>
        </w:rPr>
        <w:t>Konkurrenceforvridning</w:t>
      </w:r>
    </w:p>
    <w:p w14:paraId="667418A4" w14:textId="77777777" w:rsidR="00191AEF" w:rsidRDefault="00191AEF" w:rsidP="00191AEF">
      <w:pPr>
        <w:rPr>
          <w:sz w:val="20"/>
        </w:rPr>
      </w:pPr>
      <w:r w:rsidRPr="00CB7072">
        <w:rPr>
          <w:sz w:val="20"/>
        </w:rPr>
        <w:t xml:space="preserve">Fra </w:t>
      </w:r>
      <w:r>
        <w:rPr>
          <w:sz w:val="20"/>
        </w:rPr>
        <w:t xml:space="preserve">deltagelse i procedure for tilbudsindhentning/ annonceringen på nærværende opgave </w:t>
      </w:r>
      <w:r w:rsidRPr="00CB7072">
        <w:rPr>
          <w:sz w:val="20"/>
        </w:rPr>
        <w:t xml:space="preserve">udelukkes enhver økonomisk aktør: </w:t>
      </w:r>
    </w:p>
    <w:p w14:paraId="0EE2311C" w14:textId="77777777" w:rsidR="00191AEF" w:rsidRPr="00CB7072" w:rsidRDefault="00191AEF" w:rsidP="00191AEF">
      <w:pPr>
        <w:rPr>
          <w:sz w:val="20"/>
        </w:rPr>
      </w:pPr>
    </w:p>
    <w:p w14:paraId="1682B75F" w14:textId="77777777" w:rsidR="00191AEF" w:rsidRPr="00CC4165" w:rsidRDefault="00191AEF" w:rsidP="00191AEF">
      <w:pPr>
        <w:pStyle w:val="Listeafsnit"/>
        <w:numPr>
          <w:ilvl w:val="0"/>
          <w:numId w:val="36"/>
        </w:numPr>
        <w:rPr>
          <w:sz w:val="20"/>
        </w:rPr>
      </w:pPr>
      <w:r>
        <w:rPr>
          <w:sz w:val="20"/>
        </w:rPr>
        <w:lastRenderedPageBreak/>
        <w:t xml:space="preserve">der har indgået aftaler som direkte eller indirekte har til formål at begrænse konkurrencen i henhold </w:t>
      </w:r>
      <w:r w:rsidRPr="00CC4165">
        <w:rPr>
          <w:sz w:val="20"/>
        </w:rPr>
        <w:t>til § 6 i lovbekendtgørelse nr. 700 af 18/06/2013 (konkurrenceloven).</w:t>
      </w:r>
    </w:p>
    <w:p w14:paraId="2FC173D5" w14:textId="77777777" w:rsidR="00191AEF" w:rsidRDefault="00191AEF" w:rsidP="00191AEF">
      <w:pPr>
        <w:rPr>
          <w:sz w:val="20"/>
        </w:rPr>
      </w:pPr>
    </w:p>
    <w:p w14:paraId="2B856E53" w14:textId="77777777" w:rsidR="00191AEF" w:rsidRPr="008A4989" w:rsidRDefault="00191AEF" w:rsidP="00191AEF">
      <w:pPr>
        <w:rPr>
          <w:b/>
        </w:rPr>
      </w:pPr>
      <w:r w:rsidRPr="008A4989">
        <w:rPr>
          <w:b/>
        </w:rPr>
        <w:t>Erklæring og underskrift</w:t>
      </w:r>
    </w:p>
    <w:p w14:paraId="38E6259E" w14:textId="77777777" w:rsidR="00191AEF" w:rsidRDefault="00191AEF" w:rsidP="00191AEF">
      <w:pPr>
        <w:rPr>
          <w:sz w:val="20"/>
        </w:rPr>
      </w:pPr>
      <w:r w:rsidRPr="00CB7072">
        <w:rPr>
          <w:sz w:val="20"/>
        </w:rPr>
        <w:t>Undertegnede virksomhed erklærer herved på tro og love ikke at have gæld til det offentlige i overensstemmelse med ovenstående samt ikke at være omfattet af ovennævnte udelukkelsesgrunde.</w:t>
      </w:r>
      <w:r>
        <w:rPr>
          <w:sz w:val="20"/>
        </w:rPr>
        <w:t xml:space="preserve"> </w:t>
      </w:r>
    </w:p>
    <w:p w14:paraId="703DF277" w14:textId="77777777" w:rsidR="00191AEF" w:rsidRDefault="00191AEF" w:rsidP="00191AEF">
      <w:pPr>
        <w:rPr>
          <w:sz w:val="20"/>
        </w:rPr>
      </w:pPr>
    </w:p>
    <w:p w14:paraId="138BB7CB" w14:textId="77777777" w:rsidR="00191AEF" w:rsidRPr="00CB7072" w:rsidRDefault="00191AEF" w:rsidP="00191AEF">
      <w:pPr>
        <w:rPr>
          <w:sz w:val="20"/>
        </w:rPr>
      </w:pPr>
      <w:r>
        <w:rPr>
          <w:sz w:val="20"/>
        </w:rPr>
        <w:t>Undertegnede erklærer desuden, at der ikke er indgået konkurrenceforvridende aftaler i henhold til § 6 i konkurrenceloven.</w:t>
      </w:r>
    </w:p>
    <w:p w14:paraId="7216A442" w14:textId="77777777" w:rsidR="00191AEF" w:rsidRPr="00EA0818" w:rsidRDefault="00191AEF" w:rsidP="00191AEF">
      <w:pPr>
        <w:rPr>
          <w:u w:val="single"/>
        </w:rPr>
      </w:pPr>
    </w:p>
    <w:p w14:paraId="69A87D0C" w14:textId="77777777" w:rsidR="00191AEF" w:rsidRPr="005F6F30" w:rsidRDefault="00191AEF" w:rsidP="00191AEF"/>
    <w:p w14:paraId="7FD225F9" w14:textId="77777777" w:rsidR="00191AEF" w:rsidRPr="005F6F30" w:rsidRDefault="00191AEF" w:rsidP="00191AEF"/>
    <w:p w14:paraId="3C07C1E2" w14:textId="77777777" w:rsidR="00191AEF" w:rsidRDefault="00191AEF" w:rsidP="00191AEF"/>
    <w:p w14:paraId="10A5E1D5" w14:textId="77777777" w:rsidR="00191AEF" w:rsidRDefault="00191AEF" w:rsidP="00191AEF"/>
    <w:p w14:paraId="46D55CFA" w14:textId="77777777" w:rsidR="00191AEF" w:rsidRDefault="00191AEF" w:rsidP="00191AEF"/>
    <w:p w14:paraId="025CD04B" w14:textId="77777777" w:rsidR="00191AEF" w:rsidRDefault="00191AEF" w:rsidP="00191AEF"/>
    <w:p w14:paraId="3DAF8F2F" w14:textId="77777777" w:rsidR="00191AEF" w:rsidRDefault="00191AEF" w:rsidP="00191AEF">
      <w:pPr>
        <w:pBdr>
          <w:bottom w:val="single" w:sz="6" w:space="1" w:color="auto"/>
        </w:pBdr>
      </w:pPr>
      <w:r>
        <w:t xml:space="preserve"> </w:t>
      </w:r>
    </w:p>
    <w:p w14:paraId="1314D1ED" w14:textId="77777777" w:rsidR="00191AEF" w:rsidRDefault="00191AEF" w:rsidP="00191AEF">
      <w:r>
        <w:t xml:space="preserve">    </w:t>
      </w:r>
    </w:p>
    <w:p w14:paraId="20C61F08" w14:textId="77777777" w:rsidR="00191AEF" w:rsidRPr="00CB7072" w:rsidRDefault="00191AEF" w:rsidP="00191AEF">
      <w:pPr>
        <w:rPr>
          <w:rFonts w:cs="Arial"/>
          <w:i/>
        </w:rPr>
      </w:pPr>
      <w:r w:rsidRPr="005F6F30">
        <w:rPr>
          <w:rFonts w:cs="Arial"/>
          <w:i/>
        </w:rPr>
        <w:t xml:space="preserve">Virksomhedens navn og </w:t>
      </w:r>
      <w:r>
        <w:rPr>
          <w:rFonts w:cs="Arial"/>
          <w:i/>
        </w:rPr>
        <w:t xml:space="preserve">adresse </w:t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5F6F30">
        <w:rPr>
          <w:rFonts w:cs="Arial"/>
          <w:i/>
        </w:rPr>
        <w:t>Dato og underskrift</w:t>
      </w:r>
    </w:p>
    <w:p w14:paraId="6BA136A4" w14:textId="77777777" w:rsidR="00191AEF" w:rsidRDefault="00191AEF" w:rsidP="00191AEF"/>
    <w:p w14:paraId="22BA2F63" w14:textId="77777777" w:rsidR="00191AEF" w:rsidRPr="00BF0B0F" w:rsidRDefault="00191AEF" w:rsidP="00191AEF">
      <w:r>
        <w:br w:type="page"/>
      </w:r>
    </w:p>
    <w:p w14:paraId="5BB89B8A" w14:textId="77777777" w:rsidR="00191AEF" w:rsidRDefault="00191AEF" w:rsidP="00191AEF">
      <w:pPr>
        <w:pStyle w:val="Overskrift4"/>
      </w:pPr>
      <w:bookmarkStart w:id="2" w:name="_Toc181006528"/>
      <w:r>
        <w:lastRenderedPageBreak/>
        <w:t xml:space="preserve">Bilag 3 - </w:t>
      </w:r>
      <w:r w:rsidRPr="00126D6E">
        <w:t xml:space="preserve">TRO- OG </w:t>
      </w:r>
      <w:proofErr w:type="gramStart"/>
      <w:r w:rsidRPr="00126D6E">
        <w:t>LOVEERKLÆRING  (</w:t>
      </w:r>
      <w:proofErr w:type="gramEnd"/>
      <w:r w:rsidRPr="00126D6E">
        <w:t>Rusland-erklæring)</w:t>
      </w:r>
      <w:bookmarkEnd w:id="2"/>
    </w:p>
    <w:p w14:paraId="5433EE46" w14:textId="77777777" w:rsidR="00191AEF" w:rsidRPr="00D82859" w:rsidRDefault="00191AEF" w:rsidP="00191AEF">
      <w:pPr>
        <w:pStyle w:val="Overskrift8"/>
        <w:jc w:val="left"/>
        <w:rPr>
          <w:rFonts w:ascii="Verdana" w:hAnsi="Verdana"/>
          <w:sz w:val="20"/>
        </w:rPr>
      </w:pPr>
      <w:r w:rsidRPr="00D82859">
        <w:rPr>
          <w:rFonts w:ascii="Verdana" w:hAnsi="Verdana"/>
          <w:sz w:val="20"/>
        </w:rPr>
        <w:t>SKAL UDFYLDES OG BILAGET SKAL MED</w:t>
      </w:r>
      <w:r w:rsidRPr="00D82859">
        <w:rPr>
          <w:rStyle w:val="Fremhv"/>
          <w:rFonts w:ascii="Verdana" w:hAnsi="Verdana"/>
          <w:sz w:val="20"/>
        </w:rPr>
        <w:t>SENDES</w:t>
      </w:r>
    </w:p>
    <w:p w14:paraId="6748D7E8" w14:textId="77777777" w:rsidR="00191AEF" w:rsidRPr="00D82859" w:rsidRDefault="00191AEF" w:rsidP="00191AEF"/>
    <w:p w14:paraId="708FCF5F" w14:textId="77777777" w:rsidR="00191AEF" w:rsidRPr="0039507E" w:rsidRDefault="00191AEF" w:rsidP="00191AEF">
      <w:pPr>
        <w:spacing w:line="276" w:lineRule="auto"/>
        <w:rPr>
          <w:rFonts w:cs="Calibri"/>
        </w:rPr>
      </w:pPr>
      <w:r w:rsidRPr="0039507E">
        <w:rPr>
          <w:rFonts w:cs="Calibri"/>
        </w:rPr>
        <w:t>om fravær af den i RÅDETS FORORDNING (EU) 2022/576 af. 8. april 2022 om ændring af forordning (EU) nr. 833/2014 om restriktive foranstaltninger på baggrund af Ruslands handlinger, der destabiliserer situationen i Ukraine (herefter "Forordning 2022/576") nævnte tilknytning til russiske statsborgere eller fysiske eller juridiske personer, enheder eller organer, der er etableret i Rusland.</w:t>
      </w:r>
    </w:p>
    <w:tbl>
      <w:tblPr>
        <w:tblW w:w="9127" w:type="dxa"/>
        <w:tblLook w:val="04A0" w:firstRow="1" w:lastRow="0" w:firstColumn="1" w:lastColumn="0" w:noHBand="0" w:noVBand="1"/>
      </w:tblPr>
      <w:tblGrid>
        <w:gridCol w:w="2953"/>
        <w:gridCol w:w="6174"/>
      </w:tblGrid>
      <w:tr w:rsidR="00191AEF" w:rsidRPr="00097706" w14:paraId="2DB4FD4D" w14:textId="77777777" w:rsidTr="00CB2174">
        <w:trPr>
          <w:trHeight w:val="433"/>
        </w:trPr>
        <w:tc>
          <w:tcPr>
            <w:tcW w:w="2953" w:type="dxa"/>
            <w:shd w:val="clear" w:color="auto" w:fill="auto"/>
            <w:vAlign w:val="bottom"/>
          </w:tcPr>
          <w:p w14:paraId="58136586" w14:textId="77777777" w:rsidR="00191AEF" w:rsidRPr="00377980" w:rsidRDefault="00191AEF" w:rsidP="00CB2174">
            <w:pPr>
              <w:spacing w:before="100" w:beforeAutospacing="1" w:after="100" w:afterAutospacing="1" w:line="360" w:lineRule="auto"/>
              <w:rPr>
                <w:rFonts w:ascii="Calibri" w:hAnsi="Calibri" w:cs="Calibri"/>
              </w:rPr>
            </w:pPr>
            <w:r w:rsidRPr="00377980">
              <w:rPr>
                <w:rFonts w:ascii="Calibri" w:hAnsi="Calibri" w:cs="Calibri"/>
              </w:rPr>
              <w:t>Virksomhedens navn:</w:t>
            </w:r>
          </w:p>
        </w:tc>
        <w:tc>
          <w:tcPr>
            <w:tcW w:w="6174" w:type="dxa"/>
            <w:tcBorders>
              <w:bottom w:val="single" w:sz="4" w:space="0" w:color="auto"/>
            </w:tcBorders>
            <w:shd w:val="clear" w:color="auto" w:fill="auto"/>
          </w:tcPr>
          <w:p w14:paraId="7B2AA2D0" w14:textId="77777777" w:rsidR="00191AEF" w:rsidRPr="00377980" w:rsidRDefault="00191AEF" w:rsidP="00CB2174">
            <w:pPr>
              <w:spacing w:before="100" w:beforeAutospacing="1" w:after="100" w:afterAutospacing="1" w:line="360" w:lineRule="auto"/>
              <w:rPr>
                <w:rFonts w:ascii="Calibri" w:hAnsi="Calibri" w:cs="Calibri"/>
              </w:rPr>
            </w:pPr>
          </w:p>
        </w:tc>
      </w:tr>
      <w:tr w:rsidR="00191AEF" w:rsidRPr="00097706" w14:paraId="7FA0E54B" w14:textId="77777777" w:rsidTr="00CB2174">
        <w:trPr>
          <w:trHeight w:val="433"/>
        </w:trPr>
        <w:tc>
          <w:tcPr>
            <w:tcW w:w="2953" w:type="dxa"/>
            <w:shd w:val="clear" w:color="auto" w:fill="auto"/>
            <w:vAlign w:val="bottom"/>
          </w:tcPr>
          <w:p w14:paraId="136630A4" w14:textId="77777777" w:rsidR="00191AEF" w:rsidRPr="00377980" w:rsidRDefault="00191AEF" w:rsidP="00CB2174">
            <w:pPr>
              <w:spacing w:before="100" w:beforeAutospacing="1" w:after="100" w:afterAutospacing="1" w:line="360" w:lineRule="auto"/>
              <w:rPr>
                <w:rFonts w:ascii="Calibri" w:hAnsi="Calibri" w:cs="Calibri"/>
              </w:rPr>
            </w:pPr>
            <w:r w:rsidRPr="00377980">
              <w:rPr>
                <w:rFonts w:ascii="Calibri" w:hAnsi="Calibri" w:cs="Calibri"/>
              </w:rPr>
              <w:t>Adresse:</w:t>
            </w:r>
          </w:p>
        </w:tc>
        <w:tc>
          <w:tcPr>
            <w:tcW w:w="6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4C9DC" w14:textId="77777777" w:rsidR="00191AEF" w:rsidRPr="00377980" w:rsidRDefault="00191AEF" w:rsidP="00CB2174">
            <w:pPr>
              <w:spacing w:before="100" w:beforeAutospacing="1" w:after="100" w:afterAutospacing="1" w:line="360" w:lineRule="auto"/>
              <w:rPr>
                <w:rFonts w:ascii="Calibri" w:hAnsi="Calibri" w:cs="Calibri"/>
              </w:rPr>
            </w:pPr>
          </w:p>
        </w:tc>
      </w:tr>
      <w:tr w:rsidR="00191AEF" w:rsidRPr="00097706" w14:paraId="22A78CBF" w14:textId="77777777" w:rsidTr="00CB2174">
        <w:trPr>
          <w:trHeight w:val="433"/>
        </w:trPr>
        <w:tc>
          <w:tcPr>
            <w:tcW w:w="2953" w:type="dxa"/>
            <w:shd w:val="clear" w:color="auto" w:fill="auto"/>
            <w:vAlign w:val="bottom"/>
          </w:tcPr>
          <w:p w14:paraId="5A896F6C" w14:textId="77777777" w:rsidR="00191AEF" w:rsidRPr="00377980" w:rsidRDefault="00191AEF" w:rsidP="00CB2174">
            <w:pPr>
              <w:spacing w:before="100" w:beforeAutospacing="1" w:after="100" w:afterAutospacing="1" w:line="360" w:lineRule="auto"/>
              <w:rPr>
                <w:rFonts w:ascii="Calibri" w:hAnsi="Calibri" w:cs="Calibri"/>
              </w:rPr>
            </w:pPr>
            <w:r w:rsidRPr="00377980">
              <w:rPr>
                <w:rFonts w:ascii="Calibri" w:hAnsi="Calibri" w:cs="Calibri"/>
              </w:rPr>
              <w:t>Postnummer, by:</w:t>
            </w:r>
          </w:p>
        </w:tc>
        <w:tc>
          <w:tcPr>
            <w:tcW w:w="6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461C4" w14:textId="77777777" w:rsidR="00191AEF" w:rsidRPr="00377980" w:rsidRDefault="00191AEF" w:rsidP="00CB2174">
            <w:pPr>
              <w:spacing w:before="100" w:beforeAutospacing="1" w:after="100" w:afterAutospacing="1" w:line="360" w:lineRule="auto"/>
              <w:rPr>
                <w:rFonts w:ascii="Calibri" w:hAnsi="Calibri" w:cs="Calibri"/>
              </w:rPr>
            </w:pPr>
          </w:p>
        </w:tc>
      </w:tr>
      <w:tr w:rsidR="00191AEF" w:rsidRPr="00097706" w14:paraId="0E0F0F42" w14:textId="77777777" w:rsidTr="00CB2174">
        <w:trPr>
          <w:trHeight w:val="433"/>
        </w:trPr>
        <w:tc>
          <w:tcPr>
            <w:tcW w:w="2953" w:type="dxa"/>
            <w:shd w:val="clear" w:color="auto" w:fill="auto"/>
            <w:vAlign w:val="bottom"/>
          </w:tcPr>
          <w:p w14:paraId="10CF4E7C" w14:textId="77777777" w:rsidR="00191AEF" w:rsidRPr="00377980" w:rsidRDefault="00191AEF" w:rsidP="00CB2174">
            <w:pPr>
              <w:spacing w:before="100" w:beforeAutospacing="1" w:after="100" w:afterAutospacing="1" w:line="360" w:lineRule="auto"/>
              <w:rPr>
                <w:rFonts w:ascii="Calibri" w:hAnsi="Calibri" w:cs="Calibri"/>
              </w:rPr>
            </w:pPr>
            <w:r w:rsidRPr="00377980">
              <w:rPr>
                <w:rFonts w:ascii="Calibri" w:hAnsi="Calibri" w:cs="Calibri"/>
              </w:rPr>
              <w:t>CVR-nr.</w:t>
            </w:r>
          </w:p>
        </w:tc>
        <w:tc>
          <w:tcPr>
            <w:tcW w:w="6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2AF61" w14:textId="77777777" w:rsidR="00191AEF" w:rsidRPr="00377980" w:rsidRDefault="00191AEF" w:rsidP="00CB2174">
            <w:pPr>
              <w:spacing w:before="100" w:beforeAutospacing="1" w:after="100" w:afterAutospacing="1" w:line="360" w:lineRule="auto"/>
              <w:rPr>
                <w:rFonts w:ascii="Calibri" w:hAnsi="Calibri" w:cs="Calibri"/>
              </w:rPr>
            </w:pPr>
          </w:p>
        </w:tc>
      </w:tr>
    </w:tbl>
    <w:p w14:paraId="72C9038E" w14:textId="77777777" w:rsidR="00191AEF" w:rsidRPr="0039507E" w:rsidRDefault="00191AEF" w:rsidP="00191AEF">
      <w:pPr>
        <w:spacing w:line="360" w:lineRule="auto"/>
        <w:rPr>
          <w:rFonts w:cs="Calibri"/>
          <w:b/>
          <w:sz w:val="24"/>
          <w:szCs w:val="26"/>
        </w:rPr>
      </w:pPr>
    </w:p>
    <w:p w14:paraId="249A61B6" w14:textId="77777777" w:rsidR="00191AEF" w:rsidRPr="0039507E" w:rsidRDefault="00191AEF" w:rsidP="00191AEF">
      <w:pPr>
        <w:spacing w:line="360" w:lineRule="auto"/>
        <w:rPr>
          <w:rFonts w:cs="Calibri"/>
          <w:b/>
          <w:sz w:val="24"/>
          <w:szCs w:val="26"/>
        </w:rPr>
      </w:pPr>
      <w:r w:rsidRPr="0039507E">
        <w:rPr>
          <w:rFonts w:cs="Calibri"/>
          <w:b/>
          <w:sz w:val="24"/>
          <w:szCs w:val="26"/>
        </w:rPr>
        <w:t>Vedrørende Forordning 2022/576, artikel 5 k:</w:t>
      </w:r>
    </w:p>
    <w:p w14:paraId="51A35829" w14:textId="77777777" w:rsidR="00191AEF" w:rsidRPr="0039507E" w:rsidRDefault="00191AEF" w:rsidP="00191AEF">
      <w:pPr>
        <w:spacing w:line="360" w:lineRule="auto"/>
        <w:rPr>
          <w:rFonts w:cs="Calibri"/>
        </w:rPr>
      </w:pPr>
      <w:r w:rsidRPr="0039507E">
        <w:rPr>
          <w:rFonts w:cs="Calibri"/>
        </w:rPr>
        <w:t>Undertegnede erklærer på tro og love, at virksomheden ikke er:</w:t>
      </w:r>
    </w:p>
    <w:p w14:paraId="0279FCF5" w14:textId="77777777" w:rsidR="00191AEF" w:rsidRPr="0039507E" w:rsidRDefault="00191AEF" w:rsidP="00191AEF">
      <w:pPr>
        <w:pStyle w:val="Listeafsnit"/>
        <w:numPr>
          <w:ilvl w:val="0"/>
          <w:numId w:val="38"/>
        </w:numPr>
        <w:spacing w:after="160" w:line="360" w:lineRule="auto"/>
        <w:rPr>
          <w:rFonts w:cs="Calibri"/>
        </w:rPr>
      </w:pPr>
      <w:r w:rsidRPr="0039507E">
        <w:rPr>
          <w:rFonts w:cs="Calibri"/>
        </w:rPr>
        <w:t>russiske statsborgere eller fysiske eller juridiske personer, enheder eller organer, der er etableret i Rusland</w:t>
      </w:r>
    </w:p>
    <w:p w14:paraId="1CE9F13D" w14:textId="77777777" w:rsidR="00191AEF" w:rsidRPr="0039507E" w:rsidRDefault="00191AEF" w:rsidP="00191AEF">
      <w:pPr>
        <w:pStyle w:val="Listeafsnit"/>
        <w:numPr>
          <w:ilvl w:val="0"/>
          <w:numId w:val="38"/>
        </w:numPr>
        <w:spacing w:after="160" w:line="360" w:lineRule="auto"/>
        <w:rPr>
          <w:rFonts w:cs="Calibri"/>
        </w:rPr>
      </w:pPr>
      <w:r w:rsidRPr="0039507E">
        <w:rPr>
          <w:rFonts w:cs="Calibri"/>
        </w:rPr>
        <w:t>juridiske personer, enheder eller organer, hvoraf en enhed som omhandlet i litra a) direkte eller indirekte ejer over 50 % eller</w:t>
      </w:r>
    </w:p>
    <w:p w14:paraId="55D86769" w14:textId="77777777" w:rsidR="00191AEF" w:rsidRPr="0039507E" w:rsidRDefault="00191AEF" w:rsidP="00191AEF">
      <w:pPr>
        <w:pStyle w:val="Listeafsnit"/>
        <w:numPr>
          <w:ilvl w:val="0"/>
          <w:numId w:val="38"/>
        </w:numPr>
        <w:spacing w:after="160" w:line="360" w:lineRule="auto"/>
        <w:rPr>
          <w:rFonts w:cs="Calibri"/>
        </w:rPr>
      </w:pPr>
      <w:r w:rsidRPr="0039507E">
        <w:rPr>
          <w:rFonts w:cs="Calibri"/>
        </w:rPr>
        <w:t>fysiske eller juridiske personer, enheder eller organer, der handler på vegne af eller efter anvisning fra en enhed som omhandlet i litra a) eller b)</w:t>
      </w:r>
    </w:p>
    <w:p w14:paraId="6A04051A" w14:textId="77777777" w:rsidR="00191AEF" w:rsidRDefault="00191AEF" w:rsidP="00191AEF">
      <w:pPr>
        <w:spacing w:line="276" w:lineRule="auto"/>
      </w:pPr>
      <w:r w:rsidRPr="0039507E">
        <w:rPr>
          <w:rFonts w:cs="Calibri"/>
        </w:rPr>
        <w:t xml:space="preserve">og at virksomheden i forbindelse med opfyldelsen af den aktuelle kontrakt ikke anvender underleverandører eller støttende enheder omfattet af ovenstående litra </w:t>
      </w:r>
      <w:proofErr w:type="spellStart"/>
      <w:r w:rsidRPr="0039507E">
        <w:rPr>
          <w:rFonts w:cs="Calibri"/>
        </w:rPr>
        <w:t>a-c</w:t>
      </w:r>
      <w:proofErr w:type="spellEnd"/>
      <w:r w:rsidRPr="0039507E">
        <w:rPr>
          <w:rFonts w:cs="Calibri"/>
        </w:rPr>
        <w:t>, som tegner sig for mere end 10% af kontraktens værdi.</w:t>
      </w:r>
      <w:r>
        <w:t xml:space="preserve"> </w:t>
      </w:r>
    </w:p>
    <w:p w14:paraId="3744AE1B" w14:textId="77777777" w:rsidR="00191AEF" w:rsidRPr="0039507E" w:rsidRDefault="00191AEF" w:rsidP="00191AEF">
      <w:pPr>
        <w:spacing w:line="360" w:lineRule="auto"/>
        <w:rPr>
          <w:rFonts w:cs="Calibri"/>
        </w:rPr>
      </w:pPr>
    </w:p>
    <w:p w14:paraId="60D81EB8" w14:textId="77777777" w:rsidR="00191AEF" w:rsidRPr="0039507E" w:rsidRDefault="00191AEF" w:rsidP="00191AEF">
      <w:pPr>
        <w:spacing w:line="360" w:lineRule="auto"/>
        <w:rPr>
          <w:rFonts w:cs="Calibri"/>
          <w:b/>
          <w:sz w:val="24"/>
          <w:szCs w:val="26"/>
        </w:rPr>
      </w:pPr>
      <w:r w:rsidRPr="0039507E">
        <w:rPr>
          <w:rFonts w:cs="Calibri"/>
          <w:b/>
          <w:sz w:val="24"/>
          <w:szCs w:val="26"/>
        </w:rPr>
        <w:t>Underskriftsforhold</w:t>
      </w:r>
    </w:p>
    <w:p w14:paraId="5E1F5BAC" w14:textId="77777777" w:rsidR="00191AEF" w:rsidRPr="0039507E" w:rsidRDefault="00191AEF" w:rsidP="00191AEF">
      <w:pPr>
        <w:spacing w:line="360" w:lineRule="auto"/>
        <w:rPr>
          <w:rFonts w:cs="Calibri"/>
        </w:rPr>
      </w:pPr>
      <w:r w:rsidRPr="0039507E">
        <w:rPr>
          <w:rFonts w:cs="Calibri"/>
        </w:rPr>
        <w:t>Erklæringen afgives af nedenstående person, som med sin underskrift:</w:t>
      </w:r>
    </w:p>
    <w:p w14:paraId="740CC5B9" w14:textId="77777777" w:rsidR="00191AEF" w:rsidRPr="0039507E" w:rsidRDefault="00191AEF" w:rsidP="00191AEF">
      <w:pPr>
        <w:pStyle w:val="Listeafsnit"/>
        <w:numPr>
          <w:ilvl w:val="0"/>
          <w:numId w:val="39"/>
        </w:numPr>
        <w:spacing w:after="160" w:line="360" w:lineRule="auto"/>
        <w:rPr>
          <w:rFonts w:cs="Calibri"/>
        </w:rPr>
      </w:pPr>
      <w:r w:rsidRPr="0039507E">
        <w:rPr>
          <w:rFonts w:cs="Calibri"/>
        </w:rPr>
        <w:t>bekræfter at være bemyndiget til at afgive erklæringen</w:t>
      </w:r>
    </w:p>
    <w:p w14:paraId="290A4E28" w14:textId="77777777" w:rsidR="00191AEF" w:rsidRPr="0039507E" w:rsidRDefault="00191AEF" w:rsidP="00191AEF">
      <w:pPr>
        <w:pStyle w:val="Listeafsnit"/>
        <w:numPr>
          <w:ilvl w:val="0"/>
          <w:numId w:val="39"/>
        </w:numPr>
        <w:spacing w:after="160" w:line="360" w:lineRule="auto"/>
        <w:rPr>
          <w:rFonts w:cs="Calibri"/>
        </w:rPr>
      </w:pPr>
      <w:r w:rsidRPr="0039507E">
        <w:rPr>
          <w:rFonts w:cs="Calibri"/>
        </w:rPr>
        <w:t>bekræfter på tro og lov korrektheden af oplysningerne i erklæringen</w:t>
      </w:r>
    </w:p>
    <w:p w14:paraId="0B65296E" w14:textId="77777777" w:rsidR="00191AEF" w:rsidRPr="0039507E" w:rsidRDefault="00191AEF" w:rsidP="00191AEF">
      <w:pPr>
        <w:pStyle w:val="Listeafsnit"/>
        <w:numPr>
          <w:ilvl w:val="0"/>
          <w:numId w:val="0"/>
        </w:numPr>
        <w:spacing w:line="360" w:lineRule="auto"/>
        <w:ind w:left="720"/>
        <w:rPr>
          <w:rFonts w:cs="Calibri"/>
          <w:highlight w:val="yellow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2843"/>
        <w:gridCol w:w="284"/>
        <w:gridCol w:w="5804"/>
      </w:tblGrid>
      <w:tr w:rsidR="00191AEF" w:rsidRPr="00097706" w14:paraId="314A72BE" w14:textId="77777777" w:rsidTr="00CB2174">
        <w:trPr>
          <w:trHeight w:val="704"/>
        </w:trPr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30CB8" w14:textId="77777777" w:rsidR="00191AEF" w:rsidRPr="00377980" w:rsidRDefault="00191AEF" w:rsidP="00CB2174">
            <w:pPr>
              <w:spacing w:before="100" w:beforeAutospacing="1" w:after="100" w:afterAutospacing="1" w:line="360" w:lineRule="auto"/>
              <w:rPr>
                <w:rFonts w:ascii="Calibri" w:hAnsi="Calibri" w:cs="Calibri"/>
              </w:rPr>
            </w:pPr>
            <w:r w:rsidRPr="00377980">
              <w:rPr>
                <w:rFonts w:ascii="Calibri" w:hAnsi="Calibri" w:cs="Calibri"/>
              </w:rPr>
              <w:t>Titel</w:t>
            </w:r>
          </w:p>
          <w:p w14:paraId="013BCBAF" w14:textId="77777777" w:rsidR="00191AEF" w:rsidRPr="00377980" w:rsidRDefault="00191AEF" w:rsidP="00CB2174">
            <w:pPr>
              <w:spacing w:before="100" w:beforeAutospacing="1" w:after="100" w:afterAutospacing="1" w:line="360" w:lineRule="auto"/>
              <w:rPr>
                <w:rFonts w:ascii="Calibri" w:hAnsi="Calibri" w:cs="Calibri"/>
              </w:rPr>
            </w:pPr>
          </w:p>
        </w:tc>
        <w:tc>
          <w:tcPr>
            <w:tcW w:w="284" w:type="dxa"/>
            <w:shd w:val="clear" w:color="auto" w:fill="auto"/>
          </w:tcPr>
          <w:p w14:paraId="6E01AE12" w14:textId="77777777" w:rsidR="00191AEF" w:rsidRPr="00377980" w:rsidRDefault="00191AEF" w:rsidP="00CB2174">
            <w:pPr>
              <w:spacing w:before="100" w:beforeAutospacing="1" w:after="100" w:afterAutospacing="1" w:line="360" w:lineRule="auto"/>
              <w:rPr>
                <w:rFonts w:ascii="Calibri" w:hAnsi="Calibri" w:cs="Calibri"/>
              </w:rPr>
            </w:pP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FDCE7" w14:textId="77777777" w:rsidR="00191AEF" w:rsidRPr="00377980" w:rsidRDefault="00191AEF" w:rsidP="00CB2174">
            <w:pPr>
              <w:spacing w:before="100" w:beforeAutospacing="1" w:after="100" w:afterAutospacing="1" w:line="360" w:lineRule="auto"/>
              <w:rPr>
                <w:rFonts w:ascii="Calibri" w:hAnsi="Calibri" w:cs="Calibri"/>
              </w:rPr>
            </w:pPr>
            <w:r w:rsidRPr="00377980">
              <w:rPr>
                <w:rFonts w:ascii="Calibri" w:hAnsi="Calibri" w:cs="Calibri"/>
              </w:rPr>
              <w:t>Navn</w:t>
            </w:r>
          </w:p>
        </w:tc>
      </w:tr>
      <w:tr w:rsidR="00191AEF" w:rsidRPr="00097706" w14:paraId="031B0FE2" w14:textId="77777777" w:rsidTr="00CB2174">
        <w:trPr>
          <w:trHeight w:val="352"/>
        </w:trPr>
        <w:tc>
          <w:tcPr>
            <w:tcW w:w="2843" w:type="dxa"/>
            <w:tcBorders>
              <w:top w:val="single" w:sz="4" w:space="0" w:color="auto"/>
            </w:tcBorders>
            <w:shd w:val="clear" w:color="auto" w:fill="auto"/>
          </w:tcPr>
          <w:p w14:paraId="1020C149" w14:textId="77777777" w:rsidR="00191AEF" w:rsidRPr="00377980" w:rsidRDefault="00191AEF" w:rsidP="00CB2174">
            <w:pPr>
              <w:spacing w:before="100" w:beforeAutospacing="1" w:after="100" w:afterAutospacing="1" w:line="360" w:lineRule="auto"/>
              <w:rPr>
                <w:rFonts w:ascii="Calibri" w:hAnsi="Calibri" w:cs="Calibri"/>
              </w:rPr>
            </w:pPr>
            <w:r w:rsidRPr="00377980">
              <w:rPr>
                <w:rFonts w:ascii="Calibri" w:hAnsi="Calibri" w:cs="Calibri"/>
              </w:rPr>
              <w:t>Dato</w:t>
            </w:r>
          </w:p>
        </w:tc>
        <w:tc>
          <w:tcPr>
            <w:tcW w:w="284" w:type="dxa"/>
            <w:shd w:val="clear" w:color="auto" w:fill="auto"/>
          </w:tcPr>
          <w:p w14:paraId="53A3D453" w14:textId="77777777" w:rsidR="00191AEF" w:rsidRPr="00377980" w:rsidRDefault="00191AEF" w:rsidP="00CB2174">
            <w:pPr>
              <w:spacing w:before="100" w:beforeAutospacing="1" w:after="100" w:afterAutospacing="1" w:line="360" w:lineRule="auto"/>
              <w:rPr>
                <w:rFonts w:ascii="Calibri" w:hAnsi="Calibri" w:cs="Calibri"/>
              </w:rPr>
            </w:pPr>
          </w:p>
        </w:tc>
        <w:tc>
          <w:tcPr>
            <w:tcW w:w="5804" w:type="dxa"/>
            <w:tcBorders>
              <w:top w:val="single" w:sz="4" w:space="0" w:color="auto"/>
            </w:tcBorders>
            <w:shd w:val="clear" w:color="auto" w:fill="auto"/>
          </w:tcPr>
          <w:p w14:paraId="4F1566F1" w14:textId="77777777" w:rsidR="00191AEF" w:rsidRPr="00377980" w:rsidRDefault="00191AEF" w:rsidP="00CB2174">
            <w:pPr>
              <w:spacing w:before="100" w:beforeAutospacing="1" w:after="100" w:afterAutospacing="1" w:line="360" w:lineRule="auto"/>
              <w:rPr>
                <w:rFonts w:ascii="Calibri" w:hAnsi="Calibri" w:cs="Calibri"/>
              </w:rPr>
            </w:pPr>
            <w:r w:rsidRPr="00377980">
              <w:rPr>
                <w:rFonts w:ascii="Calibri" w:hAnsi="Calibri" w:cs="Calibri"/>
              </w:rPr>
              <w:t>Underskrift</w:t>
            </w:r>
          </w:p>
        </w:tc>
      </w:tr>
    </w:tbl>
    <w:p w14:paraId="403D0CE5" w14:textId="77777777" w:rsidR="00191AEF" w:rsidRPr="0039507E" w:rsidRDefault="00191AEF" w:rsidP="00191AEF">
      <w:pPr>
        <w:spacing w:line="360" w:lineRule="auto"/>
        <w:rPr>
          <w:rFonts w:cs="Calibri"/>
        </w:rPr>
      </w:pPr>
    </w:p>
    <w:p w14:paraId="01248517" w14:textId="77777777" w:rsidR="00191AEF" w:rsidRPr="00B20A69" w:rsidRDefault="00191AEF" w:rsidP="00191AEF"/>
    <w:p w14:paraId="711269F1" w14:textId="77777777" w:rsidR="00191AEF" w:rsidRPr="00BF0B0F" w:rsidRDefault="00191AEF" w:rsidP="00191AEF"/>
    <w:p w14:paraId="6A77314B" w14:textId="77777777" w:rsidR="00191AEF" w:rsidRPr="00AF2AA4" w:rsidRDefault="00191AEF" w:rsidP="00191AEF">
      <w:r w:rsidRPr="00AF2AA4">
        <w:br w:type="column"/>
      </w:r>
    </w:p>
    <w:p w14:paraId="79AB0174" w14:textId="77777777" w:rsidR="00191AEF" w:rsidRDefault="00191AEF" w:rsidP="00191AEF">
      <w:pPr>
        <w:pStyle w:val="Overskrift4"/>
        <w:rPr>
          <w:rFonts w:ascii="Verdana" w:hAnsi="Verdana"/>
          <w:sz w:val="28"/>
        </w:rPr>
      </w:pPr>
      <w:bookmarkStart w:id="3" w:name="_Toc313452176"/>
      <w:bookmarkStart w:id="4" w:name="_Toc181006529"/>
      <w:r w:rsidRPr="00AF2AA4">
        <w:rPr>
          <w:rFonts w:ascii="Verdana" w:hAnsi="Verdana"/>
          <w:sz w:val="28"/>
        </w:rPr>
        <w:t xml:space="preserve">Bilag </w:t>
      </w:r>
      <w:r>
        <w:rPr>
          <w:rFonts w:ascii="Verdana" w:hAnsi="Verdana"/>
          <w:sz w:val="28"/>
        </w:rPr>
        <w:t>4</w:t>
      </w:r>
      <w:r w:rsidRPr="00AF2AA4">
        <w:rPr>
          <w:rFonts w:ascii="Verdana" w:hAnsi="Verdana"/>
          <w:sz w:val="28"/>
        </w:rPr>
        <w:t xml:space="preserve"> – Oplysninger vedr. beskyttelse på arbejdspladsen og om arbejdsforhold i ø</w:t>
      </w:r>
      <w:r w:rsidRPr="00AF2AA4">
        <w:rPr>
          <w:rFonts w:ascii="Verdana" w:hAnsi="Verdana"/>
          <w:sz w:val="28"/>
        </w:rPr>
        <w:t>v</w:t>
      </w:r>
      <w:r w:rsidRPr="00AF2AA4">
        <w:rPr>
          <w:rFonts w:ascii="Verdana" w:hAnsi="Verdana"/>
          <w:sz w:val="28"/>
        </w:rPr>
        <w:t>rigt</w:t>
      </w:r>
      <w:bookmarkEnd w:id="3"/>
      <w:bookmarkEnd w:id="4"/>
    </w:p>
    <w:p w14:paraId="3063BEF8" w14:textId="77777777" w:rsidR="00191AEF" w:rsidRPr="00D82859" w:rsidRDefault="00191AEF" w:rsidP="00191AEF">
      <w:pPr>
        <w:pStyle w:val="Overskrift8"/>
        <w:jc w:val="left"/>
        <w:rPr>
          <w:rFonts w:ascii="Verdana" w:hAnsi="Verdana"/>
          <w:sz w:val="20"/>
        </w:rPr>
      </w:pPr>
      <w:r w:rsidRPr="00D82859">
        <w:rPr>
          <w:rFonts w:ascii="Verdana" w:hAnsi="Verdana"/>
          <w:sz w:val="20"/>
        </w:rPr>
        <w:t>SKAL UDFYLDES OG BILAGET SKAL MED</w:t>
      </w:r>
      <w:r w:rsidRPr="00D82859">
        <w:rPr>
          <w:rStyle w:val="Fremhv"/>
          <w:rFonts w:ascii="Verdana" w:hAnsi="Verdana"/>
          <w:sz w:val="20"/>
        </w:rPr>
        <w:t>SENDES</w:t>
      </w:r>
    </w:p>
    <w:p w14:paraId="7DA2056F" w14:textId="77777777" w:rsidR="00191AEF" w:rsidRPr="00D82859" w:rsidRDefault="00191AEF" w:rsidP="00191AEF"/>
    <w:p w14:paraId="4BB76F41" w14:textId="77777777" w:rsidR="00191AEF" w:rsidRPr="00AF2AA4" w:rsidRDefault="00191AEF" w:rsidP="00191AEF">
      <w:pPr>
        <w:ind w:right="-595"/>
        <w:rPr>
          <w:rFonts w:ascii="Verdana" w:hAnsi="Verdana" w:cs="Arial"/>
          <w:b/>
          <w:bCs/>
          <w:sz w:val="20"/>
        </w:rPr>
      </w:pPr>
    </w:p>
    <w:p w14:paraId="5733FB3C" w14:textId="77777777" w:rsidR="00191AEF" w:rsidRPr="00AF2AA4" w:rsidRDefault="00191AEF" w:rsidP="00191AEF">
      <w:pPr>
        <w:ind w:right="-595"/>
        <w:rPr>
          <w:rFonts w:ascii="Verdana" w:hAnsi="Verdana" w:cs="Arial"/>
          <w:b/>
          <w:bCs/>
          <w:sz w:val="20"/>
        </w:rPr>
      </w:pPr>
      <w:r w:rsidRPr="00AF2AA4">
        <w:rPr>
          <w:rFonts w:ascii="Verdana" w:hAnsi="Verdana" w:cs="Arial"/>
          <w:b/>
          <w:bCs/>
          <w:sz w:val="20"/>
        </w:rPr>
        <w:t xml:space="preserve">Adresse, kontaktpersoner og internetadresse for den relevante statslige </w:t>
      </w:r>
    </w:p>
    <w:p w14:paraId="003A18D9" w14:textId="77777777" w:rsidR="00191AEF" w:rsidRPr="00AF2AA4" w:rsidRDefault="00191AEF" w:rsidP="00191AEF">
      <w:pPr>
        <w:ind w:right="-595"/>
        <w:rPr>
          <w:rFonts w:ascii="Verdana" w:hAnsi="Verdana" w:cs="Arial"/>
          <w:b/>
          <w:bCs/>
          <w:sz w:val="20"/>
        </w:rPr>
      </w:pPr>
      <w:r w:rsidRPr="00AF2AA4">
        <w:rPr>
          <w:rFonts w:ascii="Verdana" w:hAnsi="Verdana" w:cs="Arial"/>
          <w:b/>
          <w:bCs/>
          <w:sz w:val="20"/>
        </w:rPr>
        <w:t>tjeneste, hvor der kan indhentes oplysninger om skatter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2340"/>
        <w:gridCol w:w="2880"/>
      </w:tblGrid>
      <w:tr w:rsidR="00191AEF" w:rsidRPr="00AF2AA4" w14:paraId="29BD9D4A" w14:textId="77777777" w:rsidTr="00CB2174">
        <w:trPr>
          <w:cantSplit/>
          <w:trHeight w:val="178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ED76" w14:textId="77777777" w:rsidR="00191AEF" w:rsidRPr="00AF2AA4" w:rsidRDefault="00191AEF" w:rsidP="00CB2174">
            <w:pPr>
              <w:rPr>
                <w:rFonts w:ascii="Verdana" w:hAnsi="Verdana" w:cs="Arial"/>
                <w:bCs/>
                <w:sz w:val="20"/>
              </w:rPr>
            </w:pPr>
            <w:r w:rsidRPr="00AF2AA4">
              <w:rPr>
                <w:rFonts w:ascii="Verdana" w:hAnsi="Verdana" w:cs="Arial"/>
                <w:sz w:val="20"/>
              </w:rPr>
              <w:t xml:space="preserve">Officielt navn: </w:t>
            </w:r>
            <w:r w:rsidRPr="00AF2AA4">
              <w:rPr>
                <w:rFonts w:ascii="Verdana" w:hAnsi="Verdana" w:cs="Arial"/>
                <w:bCs/>
                <w:sz w:val="20"/>
              </w:rPr>
              <w:t>Skat, Hovedcentret</w:t>
            </w:r>
          </w:p>
        </w:tc>
      </w:tr>
      <w:tr w:rsidR="00191AEF" w:rsidRPr="00AF2AA4" w14:paraId="6313A49B" w14:textId="77777777" w:rsidTr="00CB2174">
        <w:trPr>
          <w:cantSplit/>
          <w:trHeight w:val="178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E471" w14:textId="77777777" w:rsidR="00191AEF" w:rsidRPr="00AF2AA4" w:rsidRDefault="00191AEF" w:rsidP="00CB2174">
            <w:pPr>
              <w:rPr>
                <w:rFonts w:ascii="Verdana" w:hAnsi="Verdana" w:cs="Arial"/>
                <w:sz w:val="20"/>
              </w:rPr>
            </w:pPr>
            <w:r w:rsidRPr="00AF2AA4">
              <w:rPr>
                <w:rFonts w:ascii="Verdana" w:hAnsi="Verdana" w:cs="Arial"/>
                <w:sz w:val="20"/>
              </w:rPr>
              <w:t>Adresse: Østbanegade 123</w:t>
            </w:r>
          </w:p>
        </w:tc>
      </w:tr>
      <w:tr w:rsidR="00191AEF" w:rsidRPr="00AF2AA4" w14:paraId="00ADC7ED" w14:textId="77777777" w:rsidTr="00CB2174">
        <w:trPr>
          <w:cantSplit/>
          <w:trHeight w:val="17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BB2F" w14:textId="77777777" w:rsidR="00191AEF" w:rsidRPr="00AF2AA4" w:rsidRDefault="00191AEF" w:rsidP="00CB2174">
            <w:pPr>
              <w:rPr>
                <w:rFonts w:ascii="Verdana" w:hAnsi="Verdana" w:cs="Arial"/>
                <w:sz w:val="20"/>
              </w:rPr>
            </w:pPr>
            <w:r w:rsidRPr="00AF2AA4">
              <w:rPr>
                <w:rFonts w:ascii="Verdana" w:hAnsi="Verdana" w:cs="Arial"/>
                <w:sz w:val="20"/>
              </w:rPr>
              <w:t>By: København 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AAA0" w14:textId="77777777" w:rsidR="00191AEF" w:rsidRPr="00AF2AA4" w:rsidRDefault="00191AEF" w:rsidP="00CB2174">
            <w:pPr>
              <w:rPr>
                <w:rFonts w:ascii="Verdana" w:hAnsi="Verdana" w:cs="Arial"/>
                <w:sz w:val="20"/>
              </w:rPr>
            </w:pPr>
            <w:r w:rsidRPr="00AF2AA4">
              <w:rPr>
                <w:rFonts w:ascii="Verdana" w:hAnsi="Verdana" w:cs="Arial"/>
                <w:sz w:val="20"/>
              </w:rPr>
              <w:t>Postnummer: 2100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0F0" w14:textId="77777777" w:rsidR="00191AEF" w:rsidRPr="00AF2AA4" w:rsidRDefault="00191AEF" w:rsidP="00CB2174">
            <w:pPr>
              <w:rPr>
                <w:rFonts w:ascii="Verdana" w:hAnsi="Verdana" w:cs="Arial"/>
                <w:sz w:val="20"/>
              </w:rPr>
            </w:pPr>
            <w:r w:rsidRPr="00AF2AA4">
              <w:rPr>
                <w:rFonts w:ascii="Verdana" w:hAnsi="Verdana" w:cs="Arial"/>
                <w:sz w:val="20"/>
              </w:rPr>
              <w:t>Land: Danmark</w:t>
            </w:r>
          </w:p>
        </w:tc>
      </w:tr>
      <w:tr w:rsidR="00191AEF" w:rsidRPr="00AF2AA4" w14:paraId="4A0BA8D3" w14:textId="77777777" w:rsidTr="00CB2174">
        <w:trPr>
          <w:cantSplit/>
          <w:trHeight w:val="17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6F65" w14:textId="77777777" w:rsidR="00191AEF" w:rsidRPr="00AF2AA4" w:rsidRDefault="00191AEF" w:rsidP="00CB2174">
            <w:pPr>
              <w:rPr>
                <w:rFonts w:ascii="Verdana" w:hAnsi="Verdana" w:cs="Arial"/>
                <w:sz w:val="20"/>
              </w:rPr>
            </w:pPr>
            <w:r w:rsidRPr="00AF2AA4">
              <w:rPr>
                <w:rFonts w:ascii="Verdana" w:hAnsi="Verdana" w:cs="Arial"/>
                <w:sz w:val="20"/>
              </w:rPr>
              <w:t>Kontaktperson(er):</w:t>
            </w:r>
          </w:p>
          <w:p w14:paraId="6E4D342E" w14:textId="77777777" w:rsidR="00191AEF" w:rsidRPr="00AF2AA4" w:rsidRDefault="00191AEF" w:rsidP="00CB2174">
            <w:pPr>
              <w:rPr>
                <w:rFonts w:ascii="Verdana" w:hAnsi="Verdana" w:cs="Arial"/>
                <w:sz w:val="20"/>
                <w:lang w:val="de-DE"/>
              </w:rPr>
            </w:pPr>
            <w:proofErr w:type="spellStart"/>
            <w:r w:rsidRPr="00AF2AA4">
              <w:rPr>
                <w:rFonts w:ascii="Verdana" w:hAnsi="Verdana" w:cs="Arial"/>
                <w:sz w:val="20"/>
                <w:lang w:val="de-DE"/>
              </w:rPr>
              <w:t>Att</w:t>
            </w:r>
            <w:proofErr w:type="spellEnd"/>
            <w:r w:rsidRPr="00AF2AA4">
              <w:rPr>
                <w:rFonts w:ascii="Verdana" w:hAnsi="Verdana" w:cs="Arial"/>
                <w:sz w:val="20"/>
                <w:lang w:val="de-DE"/>
              </w:rPr>
              <w:t>.: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C0C9" w14:textId="77777777" w:rsidR="00191AEF" w:rsidRPr="00AF2AA4" w:rsidRDefault="00191AEF" w:rsidP="00CB2174">
            <w:pPr>
              <w:rPr>
                <w:rFonts w:ascii="Verdana" w:hAnsi="Verdana" w:cs="Arial"/>
                <w:sz w:val="20"/>
                <w:lang w:val="de-DE"/>
              </w:rPr>
            </w:pPr>
            <w:r w:rsidRPr="00AF2AA4">
              <w:rPr>
                <w:rFonts w:ascii="Verdana" w:hAnsi="Verdana" w:cs="Arial"/>
                <w:sz w:val="20"/>
                <w:lang w:val="de-DE"/>
              </w:rPr>
              <w:t>Telefon: + 45 72 22 18 18</w:t>
            </w:r>
          </w:p>
        </w:tc>
      </w:tr>
      <w:tr w:rsidR="00191AEF" w:rsidRPr="00AF2AA4" w14:paraId="5C5CAC81" w14:textId="77777777" w:rsidTr="00CB2174">
        <w:trPr>
          <w:cantSplit/>
          <w:trHeight w:val="17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7D45" w14:textId="77777777" w:rsidR="00191AEF" w:rsidRPr="00AF2AA4" w:rsidRDefault="00191AEF" w:rsidP="00CB2174">
            <w:pPr>
              <w:rPr>
                <w:rFonts w:ascii="Verdana" w:hAnsi="Verdana" w:cs="Arial"/>
                <w:sz w:val="20"/>
                <w:lang w:val="de-DE"/>
              </w:rPr>
            </w:pPr>
            <w:r w:rsidRPr="00AF2AA4">
              <w:rPr>
                <w:rFonts w:ascii="Verdana" w:hAnsi="Verdana" w:cs="Arial"/>
                <w:sz w:val="20"/>
                <w:lang w:val="de-DE"/>
              </w:rPr>
              <w:t xml:space="preserve">E-mail: </w:t>
            </w:r>
            <w:hyperlink r:id="rId9" w:history="1">
              <w:r w:rsidRPr="00AF2AA4">
                <w:rPr>
                  <w:rStyle w:val="Hyperlink"/>
                  <w:rFonts w:ascii="Verdana" w:hAnsi="Verdana" w:cs="Arial"/>
                  <w:sz w:val="20"/>
                  <w:lang w:val="de-DE"/>
                </w:rPr>
                <w:t>skat@skat.dk</w:t>
              </w:r>
            </w:hyperlink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9902" w14:textId="77777777" w:rsidR="00191AEF" w:rsidRPr="00AF2AA4" w:rsidRDefault="00191AEF" w:rsidP="00CB2174">
            <w:pPr>
              <w:rPr>
                <w:rFonts w:ascii="Verdana" w:hAnsi="Verdana" w:cs="Arial"/>
                <w:sz w:val="20"/>
              </w:rPr>
            </w:pPr>
            <w:r w:rsidRPr="00AF2AA4">
              <w:rPr>
                <w:rFonts w:ascii="Verdana" w:hAnsi="Verdana" w:cs="Arial"/>
                <w:sz w:val="20"/>
              </w:rPr>
              <w:t>Fax: + 45 72 22 19 19</w:t>
            </w:r>
          </w:p>
        </w:tc>
      </w:tr>
      <w:tr w:rsidR="00191AEF" w:rsidRPr="00AF2AA4" w14:paraId="0203BAB4" w14:textId="77777777" w:rsidTr="00CB2174">
        <w:trPr>
          <w:cantSplit/>
          <w:trHeight w:val="178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B557" w14:textId="77777777" w:rsidR="00191AEF" w:rsidRPr="00AF2AA4" w:rsidRDefault="00191AEF" w:rsidP="00CB2174">
            <w:pPr>
              <w:rPr>
                <w:rFonts w:ascii="Verdana" w:hAnsi="Verdana" w:cs="Arial"/>
                <w:sz w:val="20"/>
              </w:rPr>
            </w:pPr>
            <w:r w:rsidRPr="00AF2AA4">
              <w:rPr>
                <w:rFonts w:ascii="Verdana" w:hAnsi="Verdana" w:cs="Arial"/>
                <w:sz w:val="20"/>
              </w:rPr>
              <w:t>Internetadresse (URL): www.skat.dk</w:t>
            </w:r>
          </w:p>
        </w:tc>
      </w:tr>
    </w:tbl>
    <w:p w14:paraId="641E34AD" w14:textId="77777777" w:rsidR="00191AEF" w:rsidRPr="00AF2AA4" w:rsidRDefault="00191AEF" w:rsidP="00191AEF">
      <w:pPr>
        <w:ind w:right="-595"/>
        <w:rPr>
          <w:rFonts w:ascii="Verdana" w:hAnsi="Verdana" w:cs="Arial"/>
          <w:b/>
          <w:bCs/>
          <w:sz w:val="20"/>
        </w:rPr>
      </w:pPr>
    </w:p>
    <w:p w14:paraId="75D7ADE8" w14:textId="77777777" w:rsidR="00191AEF" w:rsidRPr="00AF2AA4" w:rsidRDefault="00191AEF" w:rsidP="00191AEF">
      <w:pPr>
        <w:ind w:right="-595"/>
        <w:rPr>
          <w:rFonts w:ascii="Verdana" w:hAnsi="Verdana" w:cs="Arial"/>
          <w:b/>
          <w:bCs/>
          <w:sz w:val="20"/>
        </w:rPr>
      </w:pPr>
      <w:r w:rsidRPr="00AF2AA4">
        <w:rPr>
          <w:rFonts w:ascii="Verdana" w:hAnsi="Verdana" w:cs="Arial"/>
          <w:b/>
          <w:bCs/>
          <w:sz w:val="20"/>
        </w:rPr>
        <w:t xml:space="preserve">Adresse, kontaktpersoner og internetadresse for den relevante statslige </w:t>
      </w:r>
    </w:p>
    <w:p w14:paraId="6E37A50C" w14:textId="77777777" w:rsidR="00191AEF" w:rsidRPr="00AF2AA4" w:rsidRDefault="00191AEF" w:rsidP="00191AEF">
      <w:pPr>
        <w:ind w:right="-595"/>
        <w:rPr>
          <w:rFonts w:ascii="Verdana" w:hAnsi="Verdana" w:cs="Arial"/>
          <w:b/>
          <w:sz w:val="20"/>
        </w:rPr>
      </w:pPr>
      <w:r w:rsidRPr="00AF2AA4">
        <w:rPr>
          <w:rFonts w:ascii="Verdana" w:hAnsi="Verdana" w:cs="Arial"/>
          <w:b/>
          <w:bCs/>
          <w:sz w:val="20"/>
        </w:rPr>
        <w:t xml:space="preserve">tjeneste, hvor der kan indhentes oplysninger om miljøbeskyttelse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2340"/>
        <w:gridCol w:w="2880"/>
      </w:tblGrid>
      <w:tr w:rsidR="00191AEF" w:rsidRPr="00AF2AA4" w14:paraId="5C0F8644" w14:textId="77777777" w:rsidTr="00CB2174">
        <w:trPr>
          <w:cantSplit/>
          <w:trHeight w:val="178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C2A8" w14:textId="77777777" w:rsidR="00191AEF" w:rsidRPr="00AF2AA4" w:rsidRDefault="00191AEF" w:rsidP="00CB2174">
            <w:pPr>
              <w:rPr>
                <w:rFonts w:ascii="Verdana" w:hAnsi="Verdana" w:cs="Arial"/>
                <w:bCs/>
                <w:sz w:val="20"/>
              </w:rPr>
            </w:pPr>
            <w:r w:rsidRPr="00AF2AA4">
              <w:rPr>
                <w:rFonts w:ascii="Verdana" w:hAnsi="Verdana" w:cs="Arial"/>
                <w:sz w:val="20"/>
              </w:rPr>
              <w:t xml:space="preserve">Officielt navn: </w:t>
            </w:r>
            <w:r w:rsidRPr="00AF2AA4">
              <w:rPr>
                <w:rFonts w:ascii="Verdana" w:hAnsi="Verdana" w:cs="Arial"/>
                <w:bCs/>
                <w:sz w:val="20"/>
              </w:rPr>
              <w:t>Miljøstyrelsen</w:t>
            </w:r>
          </w:p>
        </w:tc>
      </w:tr>
      <w:tr w:rsidR="00191AEF" w:rsidRPr="00AF2AA4" w14:paraId="15542718" w14:textId="77777777" w:rsidTr="00CB2174">
        <w:trPr>
          <w:cantSplit/>
          <w:trHeight w:val="178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B35F" w14:textId="77777777" w:rsidR="00191AEF" w:rsidRPr="00AF2AA4" w:rsidRDefault="00191AEF" w:rsidP="00CB2174">
            <w:pPr>
              <w:rPr>
                <w:rFonts w:ascii="Verdana" w:hAnsi="Verdana" w:cs="Arial"/>
                <w:sz w:val="20"/>
              </w:rPr>
            </w:pPr>
            <w:r w:rsidRPr="00AF2AA4">
              <w:rPr>
                <w:rFonts w:ascii="Verdana" w:hAnsi="Verdana" w:cs="Arial"/>
                <w:sz w:val="20"/>
              </w:rPr>
              <w:t>Adresse: Strandgade 29</w:t>
            </w:r>
          </w:p>
        </w:tc>
      </w:tr>
      <w:tr w:rsidR="00191AEF" w:rsidRPr="00AF2AA4" w14:paraId="07BCD926" w14:textId="77777777" w:rsidTr="00CB2174">
        <w:trPr>
          <w:cantSplit/>
          <w:trHeight w:val="17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868E" w14:textId="77777777" w:rsidR="00191AEF" w:rsidRPr="00AF2AA4" w:rsidRDefault="00191AEF" w:rsidP="00CB2174">
            <w:pPr>
              <w:rPr>
                <w:rFonts w:ascii="Verdana" w:hAnsi="Verdana" w:cs="Arial"/>
                <w:sz w:val="20"/>
              </w:rPr>
            </w:pPr>
            <w:r w:rsidRPr="00AF2AA4">
              <w:rPr>
                <w:rFonts w:ascii="Verdana" w:hAnsi="Verdana" w:cs="Arial"/>
                <w:sz w:val="20"/>
              </w:rPr>
              <w:t>By: København 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D053" w14:textId="77777777" w:rsidR="00191AEF" w:rsidRPr="00AF2AA4" w:rsidRDefault="00191AEF" w:rsidP="00CB2174">
            <w:pPr>
              <w:rPr>
                <w:rFonts w:ascii="Verdana" w:hAnsi="Verdana" w:cs="Arial"/>
                <w:sz w:val="20"/>
              </w:rPr>
            </w:pPr>
            <w:r w:rsidRPr="00AF2AA4">
              <w:rPr>
                <w:rFonts w:ascii="Verdana" w:hAnsi="Verdana" w:cs="Arial"/>
                <w:sz w:val="20"/>
              </w:rPr>
              <w:t>Postnummer: 1401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D8B9" w14:textId="77777777" w:rsidR="00191AEF" w:rsidRPr="00AF2AA4" w:rsidRDefault="00191AEF" w:rsidP="00CB2174">
            <w:pPr>
              <w:rPr>
                <w:rFonts w:ascii="Verdana" w:hAnsi="Verdana" w:cs="Arial"/>
                <w:sz w:val="20"/>
              </w:rPr>
            </w:pPr>
            <w:r w:rsidRPr="00AF2AA4">
              <w:rPr>
                <w:rFonts w:ascii="Verdana" w:hAnsi="Verdana" w:cs="Arial"/>
                <w:sz w:val="20"/>
              </w:rPr>
              <w:t>Land: Danmark</w:t>
            </w:r>
          </w:p>
        </w:tc>
      </w:tr>
      <w:tr w:rsidR="00191AEF" w:rsidRPr="00AF2AA4" w14:paraId="4A2EBB9D" w14:textId="77777777" w:rsidTr="00CB2174">
        <w:trPr>
          <w:cantSplit/>
          <w:trHeight w:val="17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3329" w14:textId="77777777" w:rsidR="00191AEF" w:rsidRPr="00AF2AA4" w:rsidRDefault="00191AEF" w:rsidP="00CB2174">
            <w:pPr>
              <w:rPr>
                <w:rFonts w:ascii="Verdana" w:hAnsi="Verdana" w:cs="Arial"/>
                <w:sz w:val="20"/>
              </w:rPr>
            </w:pPr>
            <w:r w:rsidRPr="00AF2AA4">
              <w:rPr>
                <w:rFonts w:ascii="Verdana" w:hAnsi="Verdana" w:cs="Arial"/>
                <w:sz w:val="20"/>
              </w:rPr>
              <w:t>Kontaktperson(er):</w:t>
            </w:r>
          </w:p>
          <w:p w14:paraId="112E9A1E" w14:textId="77777777" w:rsidR="00191AEF" w:rsidRPr="00AF2AA4" w:rsidRDefault="00191AEF" w:rsidP="00CB2174">
            <w:pPr>
              <w:rPr>
                <w:rFonts w:ascii="Verdana" w:hAnsi="Verdana" w:cs="Arial"/>
                <w:sz w:val="20"/>
                <w:lang w:val="de-DE"/>
              </w:rPr>
            </w:pPr>
            <w:proofErr w:type="spellStart"/>
            <w:r w:rsidRPr="00AF2AA4">
              <w:rPr>
                <w:rFonts w:ascii="Verdana" w:hAnsi="Verdana" w:cs="Arial"/>
                <w:sz w:val="20"/>
                <w:lang w:val="de-DE"/>
              </w:rPr>
              <w:t>Att</w:t>
            </w:r>
            <w:proofErr w:type="spellEnd"/>
            <w:r w:rsidRPr="00AF2AA4">
              <w:rPr>
                <w:rFonts w:ascii="Verdana" w:hAnsi="Verdana" w:cs="Arial"/>
                <w:sz w:val="20"/>
                <w:lang w:val="de-DE"/>
              </w:rPr>
              <w:t>.: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2BDE" w14:textId="77777777" w:rsidR="00191AEF" w:rsidRPr="00AF2AA4" w:rsidRDefault="00191AEF" w:rsidP="00CB2174">
            <w:pPr>
              <w:rPr>
                <w:rFonts w:ascii="Verdana" w:hAnsi="Verdana" w:cs="Arial"/>
                <w:sz w:val="20"/>
                <w:lang w:val="de-DE"/>
              </w:rPr>
            </w:pPr>
            <w:r w:rsidRPr="00AF2AA4">
              <w:rPr>
                <w:rFonts w:ascii="Verdana" w:hAnsi="Verdana" w:cs="Arial"/>
                <w:sz w:val="20"/>
                <w:lang w:val="de-DE"/>
              </w:rPr>
              <w:t>Telefon: + 45 72 54 40 00</w:t>
            </w:r>
          </w:p>
        </w:tc>
      </w:tr>
      <w:tr w:rsidR="00191AEF" w:rsidRPr="00AF2AA4" w14:paraId="04B3C1FA" w14:textId="77777777" w:rsidTr="00CB2174">
        <w:trPr>
          <w:cantSplit/>
          <w:trHeight w:val="17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5950" w14:textId="77777777" w:rsidR="00191AEF" w:rsidRPr="00AF2AA4" w:rsidRDefault="00191AEF" w:rsidP="00CB2174">
            <w:pPr>
              <w:rPr>
                <w:rFonts w:ascii="Verdana" w:hAnsi="Verdana" w:cs="Arial"/>
                <w:sz w:val="20"/>
                <w:lang w:val="de-DE"/>
              </w:rPr>
            </w:pPr>
            <w:r w:rsidRPr="00AF2AA4">
              <w:rPr>
                <w:rFonts w:ascii="Verdana" w:hAnsi="Verdana" w:cs="Arial"/>
                <w:sz w:val="20"/>
                <w:lang w:val="de-DE"/>
              </w:rPr>
              <w:t xml:space="preserve">E-mail: </w:t>
            </w:r>
            <w:hyperlink r:id="rId10" w:history="1">
              <w:r w:rsidRPr="00AF2AA4">
                <w:rPr>
                  <w:rStyle w:val="Hyperlink"/>
                  <w:rFonts w:ascii="Verdana" w:hAnsi="Verdana" w:cs="Arial"/>
                  <w:sz w:val="20"/>
                  <w:lang w:val="de-DE"/>
                </w:rPr>
                <w:t>mst@mst.dk</w:t>
              </w:r>
            </w:hyperlink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45C1" w14:textId="77777777" w:rsidR="00191AEF" w:rsidRPr="00AF2AA4" w:rsidRDefault="00191AEF" w:rsidP="00CB2174">
            <w:pPr>
              <w:rPr>
                <w:rFonts w:ascii="Verdana" w:hAnsi="Verdana" w:cs="Arial"/>
                <w:sz w:val="20"/>
              </w:rPr>
            </w:pPr>
            <w:r w:rsidRPr="00AF2AA4">
              <w:rPr>
                <w:rFonts w:ascii="Verdana" w:hAnsi="Verdana" w:cs="Arial"/>
                <w:sz w:val="20"/>
              </w:rPr>
              <w:t>Fax: + 45 33 32 22 28</w:t>
            </w:r>
          </w:p>
        </w:tc>
      </w:tr>
      <w:tr w:rsidR="00191AEF" w:rsidRPr="00AF2AA4" w14:paraId="53C2A511" w14:textId="77777777" w:rsidTr="00CB2174">
        <w:trPr>
          <w:cantSplit/>
          <w:trHeight w:val="178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4485" w14:textId="77777777" w:rsidR="00191AEF" w:rsidRPr="00AF2AA4" w:rsidRDefault="00191AEF" w:rsidP="00CB2174">
            <w:pPr>
              <w:rPr>
                <w:rFonts w:ascii="Verdana" w:hAnsi="Verdana" w:cs="Arial"/>
                <w:sz w:val="20"/>
              </w:rPr>
            </w:pPr>
            <w:r w:rsidRPr="00AF2AA4">
              <w:rPr>
                <w:rFonts w:ascii="Verdana" w:hAnsi="Verdana" w:cs="Arial"/>
                <w:sz w:val="20"/>
              </w:rPr>
              <w:t>Internetadresse (URL): www.mst.dk</w:t>
            </w:r>
          </w:p>
        </w:tc>
      </w:tr>
    </w:tbl>
    <w:p w14:paraId="6D4355AA" w14:textId="77777777" w:rsidR="00191AEF" w:rsidRPr="00AF2AA4" w:rsidRDefault="00191AEF" w:rsidP="00191AEF">
      <w:pPr>
        <w:ind w:right="-595"/>
        <w:rPr>
          <w:rFonts w:ascii="Verdana" w:hAnsi="Verdana" w:cs="Arial"/>
          <w:b/>
          <w:bCs/>
          <w:sz w:val="20"/>
        </w:rPr>
      </w:pPr>
    </w:p>
    <w:p w14:paraId="4B3A4874" w14:textId="77777777" w:rsidR="00191AEF" w:rsidRPr="00AF2AA4" w:rsidRDefault="00191AEF" w:rsidP="00191AEF">
      <w:pPr>
        <w:ind w:right="-595"/>
        <w:rPr>
          <w:rFonts w:ascii="Verdana" w:hAnsi="Verdana" w:cs="Arial"/>
          <w:b/>
          <w:bCs/>
          <w:sz w:val="20"/>
        </w:rPr>
      </w:pPr>
      <w:r w:rsidRPr="00AF2AA4">
        <w:rPr>
          <w:rFonts w:ascii="Verdana" w:hAnsi="Verdana" w:cs="Arial"/>
          <w:b/>
          <w:bCs/>
          <w:sz w:val="20"/>
        </w:rPr>
        <w:t xml:space="preserve">Adresse, kontaktpersoner og internetadresse for den relevante statslige </w:t>
      </w:r>
    </w:p>
    <w:p w14:paraId="15FA60FC" w14:textId="77777777" w:rsidR="00191AEF" w:rsidRPr="00AF2AA4" w:rsidRDefault="00191AEF" w:rsidP="00191AEF">
      <w:pPr>
        <w:ind w:right="-595"/>
        <w:rPr>
          <w:rFonts w:ascii="Verdana" w:hAnsi="Verdana" w:cs="Arial"/>
          <w:b/>
          <w:bCs/>
          <w:sz w:val="20"/>
        </w:rPr>
      </w:pPr>
      <w:r w:rsidRPr="00AF2AA4">
        <w:rPr>
          <w:rFonts w:ascii="Verdana" w:hAnsi="Verdana" w:cs="Arial"/>
          <w:b/>
          <w:bCs/>
          <w:sz w:val="20"/>
        </w:rPr>
        <w:t>tjeneste, hvor der kan indhentes oplysninger om sikkerhed på arbejdspla</w:t>
      </w:r>
      <w:r w:rsidRPr="00AF2AA4">
        <w:rPr>
          <w:rFonts w:ascii="Verdana" w:hAnsi="Verdana" w:cs="Arial"/>
          <w:b/>
          <w:bCs/>
          <w:sz w:val="20"/>
        </w:rPr>
        <w:t>d</w:t>
      </w:r>
      <w:r w:rsidRPr="00AF2AA4">
        <w:rPr>
          <w:rFonts w:ascii="Verdana" w:hAnsi="Verdana" w:cs="Arial"/>
          <w:b/>
          <w:bCs/>
          <w:sz w:val="20"/>
        </w:rPr>
        <w:t>sen</w:t>
      </w:r>
    </w:p>
    <w:p w14:paraId="41676B07" w14:textId="77777777" w:rsidR="00191AEF" w:rsidRPr="00AF2AA4" w:rsidRDefault="00191AEF" w:rsidP="00191AEF">
      <w:pPr>
        <w:ind w:right="-595"/>
        <w:rPr>
          <w:rFonts w:ascii="Verdana" w:hAnsi="Verdana" w:cs="Arial"/>
          <w:b/>
          <w:bCs/>
          <w:sz w:val="20"/>
        </w:rPr>
      </w:pPr>
      <w:r w:rsidRPr="00AF2AA4">
        <w:rPr>
          <w:rFonts w:ascii="Verdana" w:hAnsi="Verdana" w:cs="Arial"/>
          <w:b/>
          <w:bCs/>
          <w:sz w:val="20"/>
        </w:rPr>
        <w:t>og arbejd</w:t>
      </w:r>
      <w:r w:rsidRPr="00AF2AA4">
        <w:rPr>
          <w:rFonts w:ascii="Verdana" w:hAnsi="Verdana" w:cs="Arial"/>
          <w:b/>
          <w:bCs/>
          <w:sz w:val="20"/>
        </w:rPr>
        <w:t>s</w:t>
      </w:r>
      <w:r w:rsidRPr="00AF2AA4">
        <w:rPr>
          <w:rFonts w:ascii="Verdana" w:hAnsi="Verdana" w:cs="Arial"/>
          <w:b/>
          <w:bCs/>
          <w:sz w:val="20"/>
        </w:rPr>
        <w:t>vilkår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2340"/>
        <w:gridCol w:w="2880"/>
      </w:tblGrid>
      <w:tr w:rsidR="00191AEF" w:rsidRPr="00AF2AA4" w14:paraId="0A21BF65" w14:textId="77777777" w:rsidTr="00CB2174">
        <w:trPr>
          <w:cantSplit/>
          <w:trHeight w:val="178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D053" w14:textId="77777777" w:rsidR="00191AEF" w:rsidRPr="00AF2AA4" w:rsidRDefault="00191AEF" w:rsidP="00CB2174">
            <w:pPr>
              <w:rPr>
                <w:rFonts w:ascii="Verdana" w:hAnsi="Verdana" w:cs="Arial"/>
                <w:bCs/>
                <w:sz w:val="20"/>
              </w:rPr>
            </w:pPr>
            <w:r w:rsidRPr="00AF2AA4">
              <w:rPr>
                <w:rFonts w:ascii="Verdana" w:hAnsi="Verdana" w:cs="Arial"/>
                <w:sz w:val="20"/>
              </w:rPr>
              <w:t xml:space="preserve">Officielt navn: </w:t>
            </w:r>
            <w:r w:rsidRPr="00AF2AA4">
              <w:rPr>
                <w:rFonts w:ascii="Verdana" w:hAnsi="Verdana" w:cs="Arial"/>
                <w:bCs/>
                <w:sz w:val="20"/>
              </w:rPr>
              <w:t>Arbejdstilsynet</w:t>
            </w:r>
          </w:p>
        </w:tc>
      </w:tr>
      <w:tr w:rsidR="00191AEF" w:rsidRPr="00AF2AA4" w14:paraId="7736641D" w14:textId="77777777" w:rsidTr="00CB2174">
        <w:trPr>
          <w:cantSplit/>
          <w:trHeight w:val="178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44DB" w14:textId="77777777" w:rsidR="00191AEF" w:rsidRPr="00AF2AA4" w:rsidRDefault="00191AEF" w:rsidP="00CB2174">
            <w:pPr>
              <w:rPr>
                <w:rFonts w:ascii="Verdana" w:hAnsi="Verdana" w:cs="Arial"/>
                <w:sz w:val="20"/>
              </w:rPr>
            </w:pPr>
            <w:r w:rsidRPr="00AF2AA4">
              <w:rPr>
                <w:rFonts w:ascii="Verdana" w:hAnsi="Verdana" w:cs="Arial"/>
                <w:sz w:val="20"/>
              </w:rPr>
              <w:t>Adresse: Landskronagade 33</w:t>
            </w:r>
          </w:p>
        </w:tc>
      </w:tr>
      <w:tr w:rsidR="00191AEF" w:rsidRPr="00AF2AA4" w14:paraId="13B884FB" w14:textId="77777777" w:rsidTr="00CB2174">
        <w:trPr>
          <w:cantSplit/>
          <w:trHeight w:val="17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B593" w14:textId="77777777" w:rsidR="00191AEF" w:rsidRPr="00AF2AA4" w:rsidRDefault="00191AEF" w:rsidP="00CB2174">
            <w:pPr>
              <w:rPr>
                <w:rFonts w:ascii="Verdana" w:hAnsi="Verdana" w:cs="Arial"/>
                <w:sz w:val="20"/>
              </w:rPr>
            </w:pPr>
            <w:r w:rsidRPr="00AF2AA4">
              <w:rPr>
                <w:rFonts w:ascii="Verdana" w:hAnsi="Verdana" w:cs="Arial"/>
                <w:sz w:val="20"/>
              </w:rPr>
              <w:t>By: København 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D125" w14:textId="77777777" w:rsidR="00191AEF" w:rsidRPr="00AF2AA4" w:rsidRDefault="00191AEF" w:rsidP="00CB2174">
            <w:pPr>
              <w:rPr>
                <w:rFonts w:ascii="Verdana" w:hAnsi="Verdana" w:cs="Arial"/>
                <w:sz w:val="20"/>
              </w:rPr>
            </w:pPr>
            <w:r w:rsidRPr="00AF2AA4">
              <w:rPr>
                <w:rFonts w:ascii="Verdana" w:hAnsi="Verdana" w:cs="Arial"/>
                <w:sz w:val="20"/>
              </w:rPr>
              <w:t>Postnummer: 2100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6550" w14:textId="77777777" w:rsidR="00191AEF" w:rsidRPr="00AF2AA4" w:rsidRDefault="00191AEF" w:rsidP="00CB2174">
            <w:pPr>
              <w:rPr>
                <w:rFonts w:ascii="Verdana" w:hAnsi="Verdana" w:cs="Arial"/>
                <w:sz w:val="20"/>
              </w:rPr>
            </w:pPr>
            <w:r w:rsidRPr="00AF2AA4">
              <w:rPr>
                <w:rFonts w:ascii="Verdana" w:hAnsi="Verdana" w:cs="Arial"/>
                <w:sz w:val="20"/>
              </w:rPr>
              <w:t>Land: Danmark</w:t>
            </w:r>
          </w:p>
        </w:tc>
      </w:tr>
      <w:tr w:rsidR="00191AEF" w:rsidRPr="00AF2AA4" w14:paraId="0E8863E6" w14:textId="77777777" w:rsidTr="00CB2174">
        <w:trPr>
          <w:cantSplit/>
          <w:trHeight w:val="17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5FA3" w14:textId="77777777" w:rsidR="00191AEF" w:rsidRPr="00AF2AA4" w:rsidRDefault="00191AEF" w:rsidP="00CB2174">
            <w:pPr>
              <w:rPr>
                <w:rFonts w:ascii="Verdana" w:hAnsi="Verdana" w:cs="Arial"/>
                <w:sz w:val="20"/>
              </w:rPr>
            </w:pPr>
            <w:r w:rsidRPr="00AF2AA4">
              <w:rPr>
                <w:rFonts w:ascii="Verdana" w:hAnsi="Verdana" w:cs="Arial"/>
                <w:sz w:val="20"/>
              </w:rPr>
              <w:t>Kontaktperson(er):</w:t>
            </w:r>
          </w:p>
          <w:p w14:paraId="29ABAA83" w14:textId="77777777" w:rsidR="00191AEF" w:rsidRPr="00AF2AA4" w:rsidRDefault="00191AEF" w:rsidP="00CB2174">
            <w:pPr>
              <w:rPr>
                <w:rFonts w:ascii="Verdana" w:hAnsi="Verdana" w:cs="Arial"/>
                <w:sz w:val="20"/>
                <w:lang w:val="de-DE"/>
              </w:rPr>
            </w:pPr>
            <w:proofErr w:type="spellStart"/>
            <w:r w:rsidRPr="00AF2AA4">
              <w:rPr>
                <w:rFonts w:ascii="Verdana" w:hAnsi="Verdana" w:cs="Arial"/>
                <w:sz w:val="20"/>
                <w:lang w:val="de-DE"/>
              </w:rPr>
              <w:t>Att</w:t>
            </w:r>
            <w:proofErr w:type="spellEnd"/>
            <w:r w:rsidRPr="00AF2AA4">
              <w:rPr>
                <w:rFonts w:ascii="Verdana" w:hAnsi="Verdana" w:cs="Arial"/>
                <w:sz w:val="20"/>
                <w:lang w:val="de-DE"/>
              </w:rPr>
              <w:t>.: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334" w14:textId="77777777" w:rsidR="00191AEF" w:rsidRPr="00AF2AA4" w:rsidRDefault="00191AEF" w:rsidP="00CB2174">
            <w:pPr>
              <w:rPr>
                <w:rFonts w:ascii="Verdana" w:hAnsi="Verdana" w:cs="Arial"/>
                <w:sz w:val="20"/>
                <w:lang w:val="de-DE"/>
              </w:rPr>
            </w:pPr>
            <w:r w:rsidRPr="00AF2AA4">
              <w:rPr>
                <w:rFonts w:ascii="Verdana" w:hAnsi="Verdana" w:cs="Arial"/>
                <w:sz w:val="20"/>
                <w:lang w:val="de-DE"/>
              </w:rPr>
              <w:t>Telefon: + 45 70 12 12 88</w:t>
            </w:r>
          </w:p>
        </w:tc>
      </w:tr>
      <w:tr w:rsidR="00191AEF" w:rsidRPr="00AF2AA4" w14:paraId="6D20445A" w14:textId="77777777" w:rsidTr="00CB2174">
        <w:trPr>
          <w:cantSplit/>
          <w:trHeight w:val="17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3883" w14:textId="77777777" w:rsidR="00191AEF" w:rsidRPr="00AF2AA4" w:rsidRDefault="00191AEF" w:rsidP="00CB2174">
            <w:pPr>
              <w:rPr>
                <w:rFonts w:ascii="Verdana" w:hAnsi="Verdana" w:cs="Arial"/>
                <w:sz w:val="20"/>
                <w:lang w:val="de-DE"/>
              </w:rPr>
            </w:pPr>
            <w:r w:rsidRPr="00AF2AA4">
              <w:rPr>
                <w:rFonts w:ascii="Verdana" w:hAnsi="Verdana" w:cs="Arial"/>
                <w:sz w:val="20"/>
                <w:lang w:val="de-DE"/>
              </w:rPr>
              <w:t xml:space="preserve">E-mail: </w:t>
            </w:r>
            <w:hyperlink r:id="rId11" w:history="1">
              <w:r w:rsidRPr="00AF2AA4">
                <w:rPr>
                  <w:rStyle w:val="Hyperlink"/>
                  <w:rFonts w:ascii="Verdana" w:hAnsi="Verdana" w:cs="Arial"/>
                  <w:sz w:val="20"/>
                  <w:lang w:val="de-DE"/>
                </w:rPr>
                <w:t>at@at.dk</w:t>
              </w:r>
            </w:hyperlink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B7C7" w14:textId="77777777" w:rsidR="00191AEF" w:rsidRPr="00AF2AA4" w:rsidRDefault="00191AEF" w:rsidP="00CB2174">
            <w:pPr>
              <w:rPr>
                <w:rFonts w:ascii="Verdana" w:hAnsi="Verdana" w:cs="Arial"/>
                <w:sz w:val="20"/>
              </w:rPr>
            </w:pPr>
            <w:r w:rsidRPr="00AF2AA4">
              <w:rPr>
                <w:rFonts w:ascii="Verdana" w:hAnsi="Verdana" w:cs="Arial"/>
                <w:sz w:val="20"/>
              </w:rPr>
              <w:t>Fax: + 45 70 12 12 89</w:t>
            </w:r>
          </w:p>
        </w:tc>
      </w:tr>
      <w:tr w:rsidR="00191AEF" w:rsidRPr="00AF2AA4" w14:paraId="1C9D91E0" w14:textId="77777777" w:rsidTr="00CB2174">
        <w:trPr>
          <w:cantSplit/>
          <w:trHeight w:val="178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22AA" w14:textId="77777777" w:rsidR="00191AEF" w:rsidRPr="00AF2AA4" w:rsidRDefault="00191AEF" w:rsidP="00CB2174">
            <w:pPr>
              <w:rPr>
                <w:rFonts w:ascii="Verdana" w:hAnsi="Verdana" w:cs="Arial"/>
                <w:sz w:val="20"/>
              </w:rPr>
            </w:pPr>
            <w:r w:rsidRPr="00AF2AA4">
              <w:rPr>
                <w:rFonts w:ascii="Verdana" w:hAnsi="Verdana" w:cs="Arial"/>
                <w:sz w:val="20"/>
              </w:rPr>
              <w:t xml:space="preserve">Internetadresse (URL): </w:t>
            </w:r>
            <w:hyperlink r:id="rId12" w:history="1">
              <w:r w:rsidRPr="00EB6653">
                <w:rPr>
                  <w:rStyle w:val="Hyperlink"/>
                  <w:rFonts w:ascii="Verdana" w:hAnsi="Verdana" w:cs="Arial"/>
                  <w:sz w:val="20"/>
                </w:rPr>
                <w:t>www.at.dk</w:t>
              </w:r>
            </w:hyperlink>
          </w:p>
        </w:tc>
      </w:tr>
    </w:tbl>
    <w:p w14:paraId="63F2081A" w14:textId="77777777" w:rsidR="00191AEF" w:rsidRPr="00AF2AA4" w:rsidRDefault="00191AEF" w:rsidP="00191AEF">
      <w:pPr>
        <w:rPr>
          <w:rFonts w:ascii="Verdana" w:hAnsi="Verdana" w:cs="Arial"/>
          <w:sz w:val="20"/>
        </w:rPr>
      </w:pPr>
    </w:p>
    <w:p w14:paraId="572DC375" w14:textId="77777777" w:rsidR="00191AEF" w:rsidRPr="00AF2AA4" w:rsidRDefault="00191AEF" w:rsidP="00191AEF">
      <w:pPr>
        <w:rPr>
          <w:rFonts w:ascii="Verdana" w:hAnsi="Verdana" w:cs="Arial"/>
          <w:sz w:val="20"/>
        </w:rPr>
      </w:pPr>
    </w:p>
    <w:p w14:paraId="11B03C91" w14:textId="77777777" w:rsidR="00191AEF" w:rsidRPr="00AF2AA4" w:rsidRDefault="00191AEF" w:rsidP="00191AEF">
      <w:pPr>
        <w:rPr>
          <w:rFonts w:ascii="Verdana" w:hAnsi="Verdana" w:cs="Arial"/>
          <w:sz w:val="20"/>
        </w:rPr>
      </w:pPr>
    </w:p>
    <w:p w14:paraId="31105115" w14:textId="77777777" w:rsidR="00191AEF" w:rsidRPr="00AF2AA4" w:rsidRDefault="00191AEF" w:rsidP="00191AEF">
      <w:pPr>
        <w:rPr>
          <w:rFonts w:ascii="Verdana" w:hAnsi="Verdana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191AEF" w:rsidRPr="00AF2AA4" w14:paraId="2C49B469" w14:textId="77777777" w:rsidTr="00CB2174">
        <w:tc>
          <w:tcPr>
            <w:tcW w:w="9670" w:type="dxa"/>
          </w:tcPr>
          <w:p w14:paraId="5A035444" w14:textId="77777777" w:rsidR="00191AEF" w:rsidRPr="00AF2AA4" w:rsidRDefault="00191AEF" w:rsidP="00CB2174">
            <w:pPr>
              <w:rPr>
                <w:rFonts w:ascii="Verdana" w:hAnsi="Verdana" w:cs="Arial"/>
                <w:sz w:val="20"/>
              </w:rPr>
            </w:pPr>
            <w:r w:rsidRPr="00AF2AA4">
              <w:rPr>
                <w:rFonts w:ascii="Verdana" w:hAnsi="Verdana" w:cs="Arial"/>
                <w:sz w:val="20"/>
              </w:rPr>
              <w:t>Virksomhedens navn:</w:t>
            </w:r>
          </w:p>
          <w:p w14:paraId="4CC4930A" w14:textId="77777777" w:rsidR="00191AEF" w:rsidRPr="00AF2AA4" w:rsidRDefault="00191AEF" w:rsidP="00CB2174">
            <w:pPr>
              <w:rPr>
                <w:rFonts w:ascii="Verdana" w:hAnsi="Verdana" w:cs="Arial"/>
                <w:sz w:val="20"/>
              </w:rPr>
            </w:pPr>
          </w:p>
        </w:tc>
      </w:tr>
      <w:tr w:rsidR="00191AEF" w:rsidRPr="00AF2AA4" w14:paraId="0EB91552" w14:textId="77777777" w:rsidTr="00CB2174">
        <w:tc>
          <w:tcPr>
            <w:tcW w:w="9670" w:type="dxa"/>
          </w:tcPr>
          <w:p w14:paraId="229AE874" w14:textId="77777777" w:rsidR="00191AEF" w:rsidRPr="00AF2AA4" w:rsidRDefault="00191AEF" w:rsidP="00CB2174">
            <w:pPr>
              <w:rPr>
                <w:rFonts w:ascii="Verdana" w:hAnsi="Verdana" w:cs="Arial"/>
                <w:sz w:val="20"/>
              </w:rPr>
            </w:pPr>
            <w:r w:rsidRPr="00AF2AA4">
              <w:rPr>
                <w:rFonts w:ascii="Verdana" w:hAnsi="Verdana" w:cs="Arial"/>
                <w:sz w:val="20"/>
              </w:rPr>
              <w:t>Adresse:</w:t>
            </w:r>
          </w:p>
          <w:p w14:paraId="2BD4687C" w14:textId="77777777" w:rsidR="00191AEF" w:rsidRPr="00AF2AA4" w:rsidRDefault="00191AEF" w:rsidP="00CB2174">
            <w:pPr>
              <w:rPr>
                <w:rFonts w:ascii="Verdana" w:hAnsi="Verdana" w:cs="Arial"/>
                <w:sz w:val="20"/>
              </w:rPr>
            </w:pPr>
          </w:p>
        </w:tc>
      </w:tr>
      <w:tr w:rsidR="00191AEF" w:rsidRPr="00AF2AA4" w14:paraId="09E9ED17" w14:textId="77777777" w:rsidTr="00CB2174">
        <w:tc>
          <w:tcPr>
            <w:tcW w:w="9670" w:type="dxa"/>
          </w:tcPr>
          <w:p w14:paraId="6D73AE12" w14:textId="77777777" w:rsidR="00191AEF" w:rsidRPr="00AF2AA4" w:rsidRDefault="00191AEF" w:rsidP="00CB2174">
            <w:pPr>
              <w:rPr>
                <w:rFonts w:ascii="Verdana" w:hAnsi="Verdana" w:cs="Arial"/>
                <w:sz w:val="20"/>
              </w:rPr>
            </w:pPr>
            <w:r w:rsidRPr="00AF2AA4">
              <w:rPr>
                <w:rFonts w:ascii="Verdana" w:hAnsi="Verdana" w:cs="Arial"/>
                <w:sz w:val="20"/>
              </w:rPr>
              <w:t>CVR.nr:</w:t>
            </w:r>
          </w:p>
        </w:tc>
      </w:tr>
    </w:tbl>
    <w:p w14:paraId="6E394B44" w14:textId="77777777" w:rsidR="00191AEF" w:rsidRPr="00AF2AA4" w:rsidRDefault="00191AEF" w:rsidP="00191AEF">
      <w:pPr>
        <w:rPr>
          <w:rFonts w:ascii="Verdana" w:hAnsi="Verdana"/>
          <w:sz w:val="20"/>
        </w:rPr>
      </w:pPr>
    </w:p>
    <w:p w14:paraId="27096D96" w14:textId="77777777" w:rsidR="00191AEF" w:rsidRPr="00AF2AA4" w:rsidRDefault="00191AEF" w:rsidP="00191AEF">
      <w:pPr>
        <w:rPr>
          <w:rFonts w:ascii="Verdana" w:hAnsi="Verdana"/>
          <w:sz w:val="20"/>
        </w:rPr>
      </w:pPr>
      <w:r w:rsidRPr="00AF2AA4">
        <w:rPr>
          <w:rFonts w:ascii="Verdana" w:hAnsi="Verdana"/>
          <w:sz w:val="20"/>
        </w:rPr>
        <w:t>Det tilkendegives hermed, at er der taget hensyn til de gældende forpligtelser vedrørende b</w:t>
      </w:r>
      <w:r w:rsidRPr="00AF2AA4">
        <w:rPr>
          <w:rFonts w:ascii="Verdana" w:hAnsi="Verdana"/>
          <w:sz w:val="20"/>
        </w:rPr>
        <w:t>e</w:t>
      </w:r>
      <w:r w:rsidRPr="00AF2AA4">
        <w:rPr>
          <w:rFonts w:ascii="Verdana" w:hAnsi="Verdana"/>
          <w:sz w:val="20"/>
        </w:rPr>
        <w:t>sky</w:t>
      </w:r>
      <w:r w:rsidRPr="00AF2AA4">
        <w:rPr>
          <w:rFonts w:ascii="Verdana" w:hAnsi="Verdana"/>
          <w:sz w:val="20"/>
        </w:rPr>
        <w:t>t</w:t>
      </w:r>
      <w:r w:rsidRPr="00AF2AA4">
        <w:rPr>
          <w:rFonts w:ascii="Verdana" w:hAnsi="Verdana"/>
          <w:sz w:val="20"/>
        </w:rPr>
        <w:t>telse på arbejdspladsen og om arbejdsforhold i øvrigt.</w:t>
      </w:r>
    </w:p>
    <w:p w14:paraId="2FBDCCF7" w14:textId="77777777" w:rsidR="00191AEF" w:rsidRPr="00AF2AA4" w:rsidRDefault="00191AEF" w:rsidP="00191AEF">
      <w:pPr>
        <w:rPr>
          <w:rFonts w:ascii="Verdana" w:hAnsi="Verdana"/>
          <w:sz w:val="20"/>
        </w:rPr>
      </w:pPr>
    </w:p>
    <w:p w14:paraId="1F6CDF6C" w14:textId="77777777" w:rsidR="00191AEF" w:rsidRPr="00AF2AA4" w:rsidRDefault="00191AEF" w:rsidP="00191AEF">
      <w:pPr>
        <w:rPr>
          <w:rFonts w:ascii="Verdana" w:hAnsi="Verdana"/>
          <w:sz w:val="20"/>
        </w:rPr>
      </w:pPr>
    </w:p>
    <w:p w14:paraId="2EC3F4D9" w14:textId="77777777" w:rsidR="00191AEF" w:rsidRPr="00AF2AA4" w:rsidRDefault="00191AEF" w:rsidP="00191AEF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6980"/>
      </w:tblGrid>
      <w:tr w:rsidR="00191AEF" w:rsidRPr="00AF2AA4" w14:paraId="42B0311D" w14:textId="77777777" w:rsidTr="00CB2174">
        <w:tc>
          <w:tcPr>
            <w:tcW w:w="2448" w:type="dxa"/>
          </w:tcPr>
          <w:p w14:paraId="2E94EEAB" w14:textId="77777777" w:rsidR="00191AEF" w:rsidRPr="00AF2AA4" w:rsidRDefault="00191AEF" w:rsidP="00CB2174">
            <w:pPr>
              <w:rPr>
                <w:rFonts w:ascii="Verdana" w:hAnsi="Verdana" w:cs="Arial"/>
                <w:sz w:val="20"/>
              </w:rPr>
            </w:pPr>
            <w:r w:rsidRPr="00AF2AA4">
              <w:rPr>
                <w:rFonts w:ascii="Verdana" w:hAnsi="Verdana" w:cs="Arial"/>
                <w:sz w:val="20"/>
              </w:rPr>
              <w:t>Dato:</w:t>
            </w:r>
          </w:p>
        </w:tc>
        <w:tc>
          <w:tcPr>
            <w:tcW w:w="7330" w:type="dxa"/>
          </w:tcPr>
          <w:p w14:paraId="2294D4B0" w14:textId="77777777" w:rsidR="00191AEF" w:rsidRPr="00AF2AA4" w:rsidRDefault="00191AEF" w:rsidP="00CB2174">
            <w:pPr>
              <w:rPr>
                <w:rFonts w:ascii="Verdana" w:hAnsi="Verdana" w:cs="Arial"/>
                <w:sz w:val="20"/>
              </w:rPr>
            </w:pPr>
            <w:r w:rsidRPr="00AF2AA4">
              <w:rPr>
                <w:rFonts w:ascii="Verdana" w:hAnsi="Verdana" w:cs="Arial"/>
                <w:sz w:val="20"/>
              </w:rPr>
              <w:t>Virksomhedens/Ledelsens underskrift:</w:t>
            </w:r>
          </w:p>
        </w:tc>
      </w:tr>
    </w:tbl>
    <w:p w14:paraId="7C5902D1" w14:textId="77777777" w:rsidR="00191AEF" w:rsidRPr="00AF2AA4" w:rsidRDefault="00191AEF" w:rsidP="00191AEF">
      <w:pPr>
        <w:pStyle w:val="Overskrift4"/>
      </w:pPr>
      <w:r w:rsidRPr="00AF2AA4">
        <w:br w:type="page"/>
      </w:r>
    </w:p>
    <w:p w14:paraId="7DCE1198" w14:textId="77777777" w:rsidR="00191AEF" w:rsidRPr="00AF2AA4" w:rsidRDefault="00191AEF" w:rsidP="00191AEF">
      <w:pPr>
        <w:pStyle w:val="Overskrift4"/>
      </w:pPr>
      <w:bookmarkStart w:id="5" w:name="_Toc181006530"/>
      <w:r w:rsidRPr="00AF2AA4">
        <w:lastRenderedPageBreak/>
        <w:t xml:space="preserve">Bilag </w:t>
      </w:r>
      <w:r>
        <w:t>5</w:t>
      </w:r>
      <w:r w:rsidRPr="00AF2AA4">
        <w:t xml:space="preserve"> – Aktindsigt</w:t>
      </w:r>
      <w:bookmarkEnd w:id="5"/>
    </w:p>
    <w:p w14:paraId="6585F638" w14:textId="77777777" w:rsidR="00191AEF" w:rsidRPr="00D82859" w:rsidRDefault="00191AEF" w:rsidP="00191AEF">
      <w:pPr>
        <w:pStyle w:val="Overskrift8"/>
        <w:jc w:val="left"/>
        <w:rPr>
          <w:rFonts w:ascii="Verdana" w:hAnsi="Verdana"/>
          <w:sz w:val="20"/>
        </w:rPr>
      </w:pPr>
      <w:r w:rsidRPr="00D82859">
        <w:rPr>
          <w:rFonts w:ascii="Verdana" w:hAnsi="Verdana"/>
          <w:sz w:val="20"/>
        </w:rPr>
        <w:t xml:space="preserve">SKAL </w:t>
      </w:r>
      <w:r>
        <w:rPr>
          <w:rFonts w:ascii="Verdana" w:hAnsi="Verdana"/>
          <w:sz w:val="20"/>
        </w:rPr>
        <w:t xml:space="preserve">EVEBNTUELT </w:t>
      </w:r>
      <w:r w:rsidRPr="00D82859">
        <w:rPr>
          <w:rFonts w:ascii="Verdana" w:hAnsi="Verdana"/>
          <w:sz w:val="20"/>
        </w:rPr>
        <w:t xml:space="preserve">UDFYLDES OG BILAGET SKAL </w:t>
      </w:r>
      <w:r>
        <w:rPr>
          <w:rFonts w:ascii="Verdana" w:hAnsi="Verdana"/>
          <w:sz w:val="20"/>
        </w:rPr>
        <w:t xml:space="preserve">KUN </w:t>
      </w:r>
      <w:r w:rsidRPr="00D82859">
        <w:rPr>
          <w:rFonts w:ascii="Verdana" w:hAnsi="Verdana"/>
          <w:sz w:val="20"/>
        </w:rPr>
        <w:t>MED</w:t>
      </w:r>
      <w:r w:rsidRPr="00D82859">
        <w:rPr>
          <w:rStyle w:val="Fremhv"/>
          <w:rFonts w:ascii="Verdana" w:hAnsi="Verdana"/>
          <w:sz w:val="20"/>
        </w:rPr>
        <w:t>SENDES</w:t>
      </w:r>
      <w:r>
        <w:rPr>
          <w:rStyle w:val="Fremhv"/>
          <w:rFonts w:ascii="Verdana" w:hAnsi="Verdana"/>
          <w:sz w:val="20"/>
        </w:rPr>
        <w:t xml:space="preserve"> HVIS DET ER UDFYLDT</w:t>
      </w:r>
    </w:p>
    <w:p w14:paraId="5F43A1E0" w14:textId="77777777" w:rsidR="00191AEF" w:rsidRPr="00AF2AA4" w:rsidRDefault="00191AEF" w:rsidP="00191AEF"/>
    <w:p w14:paraId="40A5FEEB" w14:textId="77777777" w:rsidR="00191AEF" w:rsidRPr="00AF2AA4" w:rsidRDefault="00191AEF" w:rsidP="00191AEF">
      <w:r w:rsidRPr="00AF2AA4">
        <w:t xml:space="preserve">I dette bilag bedes tilbudsgiver angive </w:t>
      </w:r>
      <w:proofErr w:type="gramStart"/>
      <w:r w:rsidRPr="00AF2AA4">
        <w:t>såfremt</w:t>
      </w:r>
      <w:proofErr w:type="gramEnd"/>
      <w:r w:rsidRPr="00AF2AA4">
        <w:t xml:space="preserve"> tilbuddet indeholder oplysninger, som bør undtages ved en eventuel anmodning om aktindsigt i tilbuddet samt angive en uddybende begrundelse he</w:t>
      </w:r>
      <w:r w:rsidRPr="00AF2AA4">
        <w:t>r</w:t>
      </w:r>
      <w:r w:rsidRPr="00AF2AA4">
        <w:t>for.</w:t>
      </w:r>
    </w:p>
    <w:p w14:paraId="3B315078" w14:textId="77777777" w:rsidR="00191AEF" w:rsidRPr="00AF2AA4" w:rsidRDefault="00191AEF" w:rsidP="00191AEF"/>
    <w:p w14:paraId="6DE8CFED" w14:textId="77777777" w:rsidR="00191AEF" w:rsidRPr="00AF2AA4" w:rsidRDefault="00191AEF" w:rsidP="00191AEF">
      <w:r w:rsidRPr="00AF2AA4">
        <w:t xml:space="preserve">Bilaget afleveres sammen med tilbuddet. </w:t>
      </w:r>
      <w:proofErr w:type="gramStart"/>
      <w:r w:rsidRPr="00AF2AA4">
        <w:t>Såfremt</w:t>
      </w:r>
      <w:proofErr w:type="gramEnd"/>
      <w:r w:rsidRPr="00AF2AA4">
        <w:t xml:space="preserve"> bilaget ikke er vedlagt tilbuddet, kan ordregiver udlevere tilbuddet uden undtagelser ved anmodning om aktindsigt.</w:t>
      </w:r>
    </w:p>
    <w:p w14:paraId="177DAA1E" w14:textId="77777777" w:rsidR="00191AEF" w:rsidRPr="00AF2AA4" w:rsidRDefault="00191AEF" w:rsidP="00191AEF"/>
    <w:p w14:paraId="4AF3ED7B" w14:textId="77777777" w:rsidR="00191AEF" w:rsidRPr="00AF2AA4" w:rsidRDefault="00191AEF" w:rsidP="00191AEF"/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4661"/>
      </w:tblGrid>
      <w:tr w:rsidR="00191AEF" w:rsidRPr="00AF2AA4" w14:paraId="1F8F2ED3" w14:textId="77777777" w:rsidTr="00CB2174">
        <w:tc>
          <w:tcPr>
            <w:tcW w:w="4889" w:type="dxa"/>
            <w:hideMark/>
          </w:tcPr>
          <w:p w14:paraId="0AEA6473" w14:textId="77777777" w:rsidR="00191AEF" w:rsidRPr="00AF2AA4" w:rsidRDefault="00191AEF" w:rsidP="00CB2174">
            <w:pPr>
              <w:rPr>
                <w:b/>
              </w:rPr>
            </w:pPr>
            <w:r w:rsidRPr="00AF2AA4">
              <w:rPr>
                <w:b/>
              </w:rPr>
              <w:t>Undtages:</w:t>
            </w:r>
          </w:p>
        </w:tc>
        <w:tc>
          <w:tcPr>
            <w:tcW w:w="4889" w:type="dxa"/>
            <w:hideMark/>
          </w:tcPr>
          <w:p w14:paraId="5D1C3E4E" w14:textId="77777777" w:rsidR="00191AEF" w:rsidRPr="00AF2AA4" w:rsidRDefault="00191AEF" w:rsidP="00CB2174">
            <w:pPr>
              <w:rPr>
                <w:b/>
              </w:rPr>
            </w:pPr>
            <w:r w:rsidRPr="00AF2AA4">
              <w:rPr>
                <w:b/>
              </w:rPr>
              <w:t>Begrundelse:</w:t>
            </w:r>
          </w:p>
        </w:tc>
      </w:tr>
      <w:tr w:rsidR="00191AEF" w:rsidRPr="00AF2AA4" w14:paraId="6E9ED768" w14:textId="77777777" w:rsidTr="00CB2174">
        <w:tc>
          <w:tcPr>
            <w:tcW w:w="4889" w:type="dxa"/>
          </w:tcPr>
          <w:p w14:paraId="53040B20" w14:textId="77777777" w:rsidR="00191AEF" w:rsidRPr="00AF2AA4" w:rsidRDefault="00191AEF" w:rsidP="00CB2174">
            <w:pPr>
              <w:pStyle w:val="Overskrift4"/>
            </w:pPr>
          </w:p>
        </w:tc>
        <w:tc>
          <w:tcPr>
            <w:tcW w:w="4889" w:type="dxa"/>
          </w:tcPr>
          <w:p w14:paraId="5D2BA67C" w14:textId="77777777" w:rsidR="00191AEF" w:rsidRPr="00AF2AA4" w:rsidRDefault="00191AEF" w:rsidP="00CB2174">
            <w:pPr>
              <w:pStyle w:val="Overskrift4"/>
            </w:pPr>
          </w:p>
        </w:tc>
      </w:tr>
      <w:tr w:rsidR="00191AEF" w:rsidRPr="00AF2AA4" w14:paraId="65782BD0" w14:textId="77777777" w:rsidTr="00CB2174">
        <w:tc>
          <w:tcPr>
            <w:tcW w:w="4889" w:type="dxa"/>
          </w:tcPr>
          <w:p w14:paraId="5EBAB45B" w14:textId="77777777" w:rsidR="00191AEF" w:rsidRPr="00AF2AA4" w:rsidRDefault="00191AEF" w:rsidP="00CB2174">
            <w:pPr>
              <w:pStyle w:val="Overskrift4"/>
            </w:pPr>
          </w:p>
        </w:tc>
        <w:tc>
          <w:tcPr>
            <w:tcW w:w="4889" w:type="dxa"/>
          </w:tcPr>
          <w:p w14:paraId="3BA5DF66" w14:textId="77777777" w:rsidR="00191AEF" w:rsidRPr="00AF2AA4" w:rsidRDefault="00191AEF" w:rsidP="00CB2174">
            <w:pPr>
              <w:pStyle w:val="Overskrift4"/>
            </w:pPr>
          </w:p>
        </w:tc>
      </w:tr>
      <w:tr w:rsidR="00191AEF" w:rsidRPr="00AF2AA4" w14:paraId="2B6CA118" w14:textId="77777777" w:rsidTr="00CB2174">
        <w:tc>
          <w:tcPr>
            <w:tcW w:w="4889" w:type="dxa"/>
          </w:tcPr>
          <w:p w14:paraId="4E35A9A5" w14:textId="77777777" w:rsidR="00191AEF" w:rsidRPr="00AF2AA4" w:rsidRDefault="00191AEF" w:rsidP="00CB2174">
            <w:pPr>
              <w:pStyle w:val="Overskrift4"/>
            </w:pPr>
          </w:p>
        </w:tc>
        <w:tc>
          <w:tcPr>
            <w:tcW w:w="4889" w:type="dxa"/>
          </w:tcPr>
          <w:p w14:paraId="7BBA0C09" w14:textId="77777777" w:rsidR="00191AEF" w:rsidRPr="00AF2AA4" w:rsidRDefault="00191AEF" w:rsidP="00CB2174">
            <w:pPr>
              <w:pStyle w:val="Overskrift4"/>
            </w:pPr>
          </w:p>
        </w:tc>
      </w:tr>
      <w:tr w:rsidR="00191AEF" w:rsidRPr="00AF2AA4" w14:paraId="48FF81B4" w14:textId="77777777" w:rsidTr="00CB2174">
        <w:tc>
          <w:tcPr>
            <w:tcW w:w="4889" w:type="dxa"/>
          </w:tcPr>
          <w:p w14:paraId="016CD7E2" w14:textId="77777777" w:rsidR="00191AEF" w:rsidRPr="00AF2AA4" w:rsidRDefault="00191AEF" w:rsidP="00CB2174">
            <w:pPr>
              <w:pStyle w:val="Overskrift4"/>
            </w:pPr>
          </w:p>
        </w:tc>
        <w:tc>
          <w:tcPr>
            <w:tcW w:w="4889" w:type="dxa"/>
          </w:tcPr>
          <w:p w14:paraId="47A2BB7D" w14:textId="77777777" w:rsidR="00191AEF" w:rsidRPr="00AF2AA4" w:rsidRDefault="00191AEF" w:rsidP="00CB2174">
            <w:pPr>
              <w:pStyle w:val="Overskrift4"/>
            </w:pPr>
          </w:p>
        </w:tc>
      </w:tr>
      <w:tr w:rsidR="00191AEF" w:rsidRPr="00AF2AA4" w14:paraId="5B2F733A" w14:textId="77777777" w:rsidTr="00CB2174">
        <w:tc>
          <w:tcPr>
            <w:tcW w:w="4889" w:type="dxa"/>
          </w:tcPr>
          <w:p w14:paraId="0D1FACC9" w14:textId="77777777" w:rsidR="00191AEF" w:rsidRPr="00AF2AA4" w:rsidRDefault="00191AEF" w:rsidP="00CB2174">
            <w:pPr>
              <w:pStyle w:val="Overskrift4"/>
            </w:pPr>
          </w:p>
        </w:tc>
        <w:tc>
          <w:tcPr>
            <w:tcW w:w="4889" w:type="dxa"/>
          </w:tcPr>
          <w:p w14:paraId="13345F0F" w14:textId="77777777" w:rsidR="00191AEF" w:rsidRPr="00AF2AA4" w:rsidRDefault="00191AEF" w:rsidP="00CB2174">
            <w:pPr>
              <w:pStyle w:val="Overskrift4"/>
            </w:pPr>
          </w:p>
        </w:tc>
      </w:tr>
    </w:tbl>
    <w:p w14:paraId="46645B6D" w14:textId="77777777" w:rsidR="00191AEF" w:rsidRPr="00AF2AA4" w:rsidRDefault="00191AEF" w:rsidP="00191AEF">
      <w:pPr>
        <w:pStyle w:val="Overskrift4"/>
      </w:pPr>
    </w:p>
    <w:p w14:paraId="131438E5" w14:textId="77777777" w:rsidR="00191AEF" w:rsidRPr="00AF2AA4" w:rsidRDefault="00191AEF" w:rsidP="00191AEF">
      <w:pPr>
        <w:pStyle w:val="Overskrift4"/>
      </w:pPr>
    </w:p>
    <w:p w14:paraId="30AEE39F" w14:textId="2B5D325D" w:rsidR="00A675F4" w:rsidRPr="00B20A69" w:rsidRDefault="00191AEF" w:rsidP="00191AEF">
      <w:r w:rsidRPr="00AF2AA4">
        <w:t>Bemærk, at det i sidste ende er ordregivers vurdering, hvad der udleveres i en aktindsigt.</w:t>
      </w:r>
    </w:p>
    <w:sectPr w:rsidR="00A675F4" w:rsidRPr="00B20A69" w:rsidSect="00A675F4">
      <w:footerReference w:type="first" r:id="rId13"/>
      <w:pgSz w:w="11906" w:h="16838" w:code="9"/>
      <w:pgMar w:top="1304" w:right="1304" w:bottom="1304" w:left="1304" w:header="124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38824" w14:textId="77777777" w:rsidR="00191AEF" w:rsidRDefault="00191AEF" w:rsidP="00F90FE7">
      <w:r>
        <w:separator/>
      </w:r>
    </w:p>
  </w:endnote>
  <w:endnote w:type="continuationSeparator" w:id="0">
    <w:p w14:paraId="12C3A293" w14:textId="77777777" w:rsidR="00191AEF" w:rsidRDefault="00191AEF" w:rsidP="00F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6F35" w14:textId="615585FD" w:rsidR="00A675F4" w:rsidRDefault="00A675F4">
    <w:pPr>
      <w:pStyle w:val="Sidefod"/>
      <w:jc w:val="right"/>
    </w:pPr>
  </w:p>
  <w:p w14:paraId="1E5CEAFF" w14:textId="77777777" w:rsidR="00A675F4" w:rsidRDefault="00A675F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F2833" w14:textId="77777777" w:rsidR="00191AEF" w:rsidRDefault="00191AEF" w:rsidP="00F90FE7">
      <w:r>
        <w:separator/>
      </w:r>
    </w:p>
  </w:footnote>
  <w:footnote w:type="continuationSeparator" w:id="0">
    <w:p w14:paraId="1CA7D68B" w14:textId="77777777" w:rsidR="00191AEF" w:rsidRDefault="00191AEF" w:rsidP="00F90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8A6A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8A9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EC4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2B2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3A5B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62B9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AA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005D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981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2F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174B7"/>
    <w:multiLevelType w:val="hybridMultilevel"/>
    <w:tmpl w:val="A404BCB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1B2C68"/>
    <w:multiLevelType w:val="hybridMultilevel"/>
    <w:tmpl w:val="F04677BC"/>
    <w:lvl w:ilvl="0" w:tplc="0C160D74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9596D"/>
    <w:multiLevelType w:val="hybridMultilevel"/>
    <w:tmpl w:val="D15C5E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A21C7"/>
    <w:multiLevelType w:val="hybridMultilevel"/>
    <w:tmpl w:val="65BEC87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B5B2F"/>
    <w:multiLevelType w:val="hybridMultilevel"/>
    <w:tmpl w:val="6096CC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D357F"/>
    <w:multiLevelType w:val="hybridMultilevel"/>
    <w:tmpl w:val="F61053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62670"/>
    <w:multiLevelType w:val="hybridMultilevel"/>
    <w:tmpl w:val="AF388C0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F5B2D"/>
    <w:multiLevelType w:val="hybridMultilevel"/>
    <w:tmpl w:val="F356B2F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8D24E6"/>
    <w:multiLevelType w:val="hybridMultilevel"/>
    <w:tmpl w:val="7CDEBCF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977590">
    <w:abstractNumId w:val="9"/>
  </w:num>
  <w:num w:numId="2" w16cid:durableId="1366441858">
    <w:abstractNumId w:val="7"/>
  </w:num>
  <w:num w:numId="3" w16cid:durableId="1980308326">
    <w:abstractNumId w:val="6"/>
  </w:num>
  <w:num w:numId="4" w16cid:durableId="965743088">
    <w:abstractNumId w:val="5"/>
  </w:num>
  <w:num w:numId="5" w16cid:durableId="1600679445">
    <w:abstractNumId w:val="4"/>
  </w:num>
  <w:num w:numId="6" w16cid:durableId="279189141">
    <w:abstractNumId w:val="8"/>
  </w:num>
  <w:num w:numId="7" w16cid:durableId="243760427">
    <w:abstractNumId w:val="3"/>
  </w:num>
  <w:num w:numId="8" w16cid:durableId="68698684">
    <w:abstractNumId w:val="2"/>
  </w:num>
  <w:num w:numId="9" w16cid:durableId="1386953354">
    <w:abstractNumId w:val="1"/>
  </w:num>
  <w:num w:numId="10" w16cid:durableId="294259790">
    <w:abstractNumId w:val="0"/>
  </w:num>
  <w:num w:numId="11" w16cid:durableId="1564826127">
    <w:abstractNumId w:val="9"/>
  </w:num>
  <w:num w:numId="12" w16cid:durableId="51118961">
    <w:abstractNumId w:val="7"/>
  </w:num>
  <w:num w:numId="13" w16cid:durableId="1275360973">
    <w:abstractNumId w:val="6"/>
  </w:num>
  <w:num w:numId="14" w16cid:durableId="1431462593">
    <w:abstractNumId w:val="5"/>
  </w:num>
  <w:num w:numId="15" w16cid:durableId="1328365625">
    <w:abstractNumId w:val="4"/>
  </w:num>
  <w:num w:numId="16" w16cid:durableId="1900432734">
    <w:abstractNumId w:val="8"/>
  </w:num>
  <w:num w:numId="17" w16cid:durableId="168956797">
    <w:abstractNumId w:val="3"/>
  </w:num>
  <w:num w:numId="18" w16cid:durableId="1264151298">
    <w:abstractNumId w:val="2"/>
  </w:num>
  <w:num w:numId="19" w16cid:durableId="1577088231">
    <w:abstractNumId w:val="1"/>
  </w:num>
  <w:num w:numId="20" w16cid:durableId="952980805">
    <w:abstractNumId w:val="0"/>
  </w:num>
  <w:num w:numId="21" w16cid:durableId="196234584">
    <w:abstractNumId w:val="9"/>
  </w:num>
  <w:num w:numId="22" w16cid:durableId="884365678">
    <w:abstractNumId w:val="7"/>
  </w:num>
  <w:num w:numId="23" w16cid:durableId="308175648">
    <w:abstractNumId w:val="6"/>
  </w:num>
  <w:num w:numId="24" w16cid:durableId="1289969271">
    <w:abstractNumId w:val="5"/>
  </w:num>
  <w:num w:numId="25" w16cid:durableId="1813473952">
    <w:abstractNumId w:val="4"/>
  </w:num>
  <w:num w:numId="26" w16cid:durableId="1126391224">
    <w:abstractNumId w:val="8"/>
  </w:num>
  <w:num w:numId="27" w16cid:durableId="392242522">
    <w:abstractNumId w:val="3"/>
  </w:num>
  <w:num w:numId="28" w16cid:durableId="1014965319">
    <w:abstractNumId w:val="2"/>
  </w:num>
  <w:num w:numId="29" w16cid:durableId="1744720382">
    <w:abstractNumId w:val="1"/>
  </w:num>
  <w:num w:numId="30" w16cid:durableId="771894996">
    <w:abstractNumId w:val="0"/>
  </w:num>
  <w:num w:numId="31" w16cid:durableId="1379083700">
    <w:abstractNumId w:val="11"/>
  </w:num>
  <w:num w:numId="32" w16cid:durableId="16932146">
    <w:abstractNumId w:val="12"/>
  </w:num>
  <w:num w:numId="33" w16cid:durableId="579829038">
    <w:abstractNumId w:val="15"/>
  </w:num>
  <w:num w:numId="34" w16cid:durableId="1884831234">
    <w:abstractNumId w:val="17"/>
  </w:num>
  <w:num w:numId="35" w16cid:durableId="200482232">
    <w:abstractNumId w:val="10"/>
  </w:num>
  <w:num w:numId="36" w16cid:durableId="1489007968">
    <w:abstractNumId w:val="16"/>
  </w:num>
  <w:num w:numId="37" w16cid:durableId="1189102701">
    <w:abstractNumId w:val="14"/>
  </w:num>
  <w:num w:numId="38" w16cid:durableId="1790589059">
    <w:abstractNumId w:val="13"/>
  </w:num>
  <w:num w:numId="39" w16cid:durableId="11048836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3IN/tZ76BIKZ+i19RyVoAi/nHEelV6j3w6L+f/bI2ToLE9Br3JdWdonAdIbj8Ip"/>
    <w:docVar w:name="Encrypted_DocHeader" w:val="JnkWtRcf8VHEBDlfUlNmjQ=="/>
    <w:docVar w:name="InsightSavedAs" w:val="W:\Programmering\Slagelse Kommune\3308-4420-JG\Til fremtidig levering\Skabeloner\Brev 1 side.dotm"/>
    <w:docVar w:name="LatestPhrase" w:val="\\intern.slagelse.dk\slagelse\Teams\program\dynamictemplate\Fraser\Stab for Økonomi og Digitalisering\Testfraser\Testfrase.docx"/>
  </w:docVars>
  <w:rsids>
    <w:rsidRoot w:val="00191AEF"/>
    <w:rsid w:val="000003EC"/>
    <w:rsid w:val="000034AB"/>
    <w:rsid w:val="00003519"/>
    <w:rsid w:val="0000385A"/>
    <w:rsid w:val="00005099"/>
    <w:rsid w:val="00011FF4"/>
    <w:rsid w:val="00016F06"/>
    <w:rsid w:val="000177DA"/>
    <w:rsid w:val="000265C2"/>
    <w:rsid w:val="00026CF1"/>
    <w:rsid w:val="000277DC"/>
    <w:rsid w:val="00032674"/>
    <w:rsid w:val="00035F6B"/>
    <w:rsid w:val="00036694"/>
    <w:rsid w:val="00036751"/>
    <w:rsid w:val="000379B2"/>
    <w:rsid w:val="000408BB"/>
    <w:rsid w:val="0004100E"/>
    <w:rsid w:val="00042583"/>
    <w:rsid w:val="000425D8"/>
    <w:rsid w:val="00044682"/>
    <w:rsid w:val="00051F96"/>
    <w:rsid w:val="00055333"/>
    <w:rsid w:val="000570E0"/>
    <w:rsid w:val="00057A99"/>
    <w:rsid w:val="00061138"/>
    <w:rsid w:val="000630E1"/>
    <w:rsid w:val="00064258"/>
    <w:rsid w:val="00065BE8"/>
    <w:rsid w:val="00066E6B"/>
    <w:rsid w:val="00072036"/>
    <w:rsid w:val="000723F5"/>
    <w:rsid w:val="000726FE"/>
    <w:rsid w:val="00073202"/>
    <w:rsid w:val="00074905"/>
    <w:rsid w:val="000800DE"/>
    <w:rsid w:val="0008297E"/>
    <w:rsid w:val="00083E53"/>
    <w:rsid w:val="0008461B"/>
    <w:rsid w:val="00087D1F"/>
    <w:rsid w:val="0009221D"/>
    <w:rsid w:val="00092811"/>
    <w:rsid w:val="00095435"/>
    <w:rsid w:val="00097059"/>
    <w:rsid w:val="000A3773"/>
    <w:rsid w:val="000A7B73"/>
    <w:rsid w:val="000B6439"/>
    <w:rsid w:val="000C06FB"/>
    <w:rsid w:val="000C1056"/>
    <w:rsid w:val="000C1299"/>
    <w:rsid w:val="000D1E25"/>
    <w:rsid w:val="000D27E1"/>
    <w:rsid w:val="000D429F"/>
    <w:rsid w:val="000D60B0"/>
    <w:rsid w:val="000E0C0C"/>
    <w:rsid w:val="000E3770"/>
    <w:rsid w:val="000E3969"/>
    <w:rsid w:val="000F0A17"/>
    <w:rsid w:val="000F1BE0"/>
    <w:rsid w:val="000F306B"/>
    <w:rsid w:val="000F57B8"/>
    <w:rsid w:val="0010039E"/>
    <w:rsid w:val="0010167D"/>
    <w:rsid w:val="0010180E"/>
    <w:rsid w:val="00104E01"/>
    <w:rsid w:val="0010559E"/>
    <w:rsid w:val="001129A7"/>
    <w:rsid w:val="00113615"/>
    <w:rsid w:val="00114573"/>
    <w:rsid w:val="00114A26"/>
    <w:rsid w:val="00115576"/>
    <w:rsid w:val="001175A8"/>
    <w:rsid w:val="001176D6"/>
    <w:rsid w:val="00123AB7"/>
    <w:rsid w:val="00125099"/>
    <w:rsid w:val="0013057F"/>
    <w:rsid w:val="001313EE"/>
    <w:rsid w:val="00133E7E"/>
    <w:rsid w:val="001377A7"/>
    <w:rsid w:val="00137E58"/>
    <w:rsid w:val="0014420E"/>
    <w:rsid w:val="001442FD"/>
    <w:rsid w:val="00151296"/>
    <w:rsid w:val="00153A1D"/>
    <w:rsid w:val="00154BEA"/>
    <w:rsid w:val="001566F2"/>
    <w:rsid w:val="00161AE1"/>
    <w:rsid w:val="001651DF"/>
    <w:rsid w:val="001667B2"/>
    <w:rsid w:val="00172E00"/>
    <w:rsid w:val="0018025F"/>
    <w:rsid w:val="00181476"/>
    <w:rsid w:val="0018369E"/>
    <w:rsid w:val="0018490A"/>
    <w:rsid w:val="001866A9"/>
    <w:rsid w:val="001866AC"/>
    <w:rsid w:val="00187623"/>
    <w:rsid w:val="00191AEF"/>
    <w:rsid w:val="00195D60"/>
    <w:rsid w:val="001A2D69"/>
    <w:rsid w:val="001A5533"/>
    <w:rsid w:val="001A6369"/>
    <w:rsid w:val="001A77CB"/>
    <w:rsid w:val="001B3C3D"/>
    <w:rsid w:val="001B517E"/>
    <w:rsid w:val="001B7854"/>
    <w:rsid w:val="001C3A00"/>
    <w:rsid w:val="001C6097"/>
    <w:rsid w:val="001E2ED0"/>
    <w:rsid w:val="001E4E22"/>
    <w:rsid w:val="001E51B0"/>
    <w:rsid w:val="001E6620"/>
    <w:rsid w:val="001E6D12"/>
    <w:rsid w:val="001E75B8"/>
    <w:rsid w:val="001F759F"/>
    <w:rsid w:val="00201087"/>
    <w:rsid w:val="00202639"/>
    <w:rsid w:val="0020402C"/>
    <w:rsid w:val="002065D5"/>
    <w:rsid w:val="00206D77"/>
    <w:rsid w:val="00210F78"/>
    <w:rsid w:val="00211754"/>
    <w:rsid w:val="00214EA8"/>
    <w:rsid w:val="0021567E"/>
    <w:rsid w:val="00226BE7"/>
    <w:rsid w:val="00230FB1"/>
    <w:rsid w:val="00231154"/>
    <w:rsid w:val="00231801"/>
    <w:rsid w:val="00232832"/>
    <w:rsid w:val="00243F8F"/>
    <w:rsid w:val="00244281"/>
    <w:rsid w:val="00247DD1"/>
    <w:rsid w:val="002525A3"/>
    <w:rsid w:val="00252BD8"/>
    <w:rsid w:val="002545B3"/>
    <w:rsid w:val="00254D46"/>
    <w:rsid w:val="00256DBB"/>
    <w:rsid w:val="00257E9F"/>
    <w:rsid w:val="00262E08"/>
    <w:rsid w:val="00263A44"/>
    <w:rsid w:val="0026555D"/>
    <w:rsid w:val="00266B47"/>
    <w:rsid w:val="002677BD"/>
    <w:rsid w:val="00277E6A"/>
    <w:rsid w:val="00295606"/>
    <w:rsid w:val="0029615A"/>
    <w:rsid w:val="00297B88"/>
    <w:rsid w:val="002A3BDD"/>
    <w:rsid w:val="002A6C60"/>
    <w:rsid w:val="002B0B58"/>
    <w:rsid w:val="002B2C63"/>
    <w:rsid w:val="002B360C"/>
    <w:rsid w:val="002B4C02"/>
    <w:rsid w:val="002C07ED"/>
    <w:rsid w:val="002C1A66"/>
    <w:rsid w:val="002C4C74"/>
    <w:rsid w:val="002C6F0E"/>
    <w:rsid w:val="002C7602"/>
    <w:rsid w:val="002D53B9"/>
    <w:rsid w:val="002E109F"/>
    <w:rsid w:val="002E6A9A"/>
    <w:rsid w:val="002F4007"/>
    <w:rsid w:val="002F6FB8"/>
    <w:rsid w:val="002F70E4"/>
    <w:rsid w:val="00304504"/>
    <w:rsid w:val="003050C0"/>
    <w:rsid w:val="0030536D"/>
    <w:rsid w:val="00307E5F"/>
    <w:rsid w:val="00307F12"/>
    <w:rsid w:val="00311C3C"/>
    <w:rsid w:val="003129DE"/>
    <w:rsid w:val="003134DB"/>
    <w:rsid w:val="00320CA2"/>
    <w:rsid w:val="00324C87"/>
    <w:rsid w:val="00326EB5"/>
    <w:rsid w:val="00330458"/>
    <w:rsid w:val="003308C4"/>
    <w:rsid w:val="00333AB2"/>
    <w:rsid w:val="00337E54"/>
    <w:rsid w:val="00342CEC"/>
    <w:rsid w:val="00342FDC"/>
    <w:rsid w:val="00346928"/>
    <w:rsid w:val="00350A15"/>
    <w:rsid w:val="003549C2"/>
    <w:rsid w:val="00356FEB"/>
    <w:rsid w:val="0036045A"/>
    <w:rsid w:val="00362937"/>
    <w:rsid w:val="00374DF7"/>
    <w:rsid w:val="00377E04"/>
    <w:rsid w:val="00381074"/>
    <w:rsid w:val="00384CF9"/>
    <w:rsid w:val="00386DAE"/>
    <w:rsid w:val="00387FD2"/>
    <w:rsid w:val="00391D76"/>
    <w:rsid w:val="003956A0"/>
    <w:rsid w:val="0039623C"/>
    <w:rsid w:val="003A21A4"/>
    <w:rsid w:val="003A4602"/>
    <w:rsid w:val="003A6432"/>
    <w:rsid w:val="003A6EFF"/>
    <w:rsid w:val="003B01C7"/>
    <w:rsid w:val="003B3879"/>
    <w:rsid w:val="003B3B4B"/>
    <w:rsid w:val="003B4DA8"/>
    <w:rsid w:val="003B523B"/>
    <w:rsid w:val="003C03A3"/>
    <w:rsid w:val="003C07CA"/>
    <w:rsid w:val="003C2238"/>
    <w:rsid w:val="003C231A"/>
    <w:rsid w:val="003C4E1F"/>
    <w:rsid w:val="003D1955"/>
    <w:rsid w:val="003D3BAC"/>
    <w:rsid w:val="003D4921"/>
    <w:rsid w:val="003D6B55"/>
    <w:rsid w:val="003D7155"/>
    <w:rsid w:val="003E1C70"/>
    <w:rsid w:val="003E34CB"/>
    <w:rsid w:val="003E4151"/>
    <w:rsid w:val="00404937"/>
    <w:rsid w:val="004055FA"/>
    <w:rsid w:val="00407A62"/>
    <w:rsid w:val="004140C6"/>
    <w:rsid w:val="00415A42"/>
    <w:rsid w:val="0042338D"/>
    <w:rsid w:val="00423F81"/>
    <w:rsid w:val="004300F7"/>
    <w:rsid w:val="00431CAE"/>
    <w:rsid w:val="0044566E"/>
    <w:rsid w:val="00452EDE"/>
    <w:rsid w:val="00455554"/>
    <w:rsid w:val="00457422"/>
    <w:rsid w:val="00460733"/>
    <w:rsid w:val="0046461D"/>
    <w:rsid w:val="00464C39"/>
    <w:rsid w:val="0046665D"/>
    <w:rsid w:val="00473D51"/>
    <w:rsid w:val="00475A30"/>
    <w:rsid w:val="004771C2"/>
    <w:rsid w:val="004772A5"/>
    <w:rsid w:val="00477846"/>
    <w:rsid w:val="00481961"/>
    <w:rsid w:val="00482DF0"/>
    <w:rsid w:val="00484AB7"/>
    <w:rsid w:val="00485429"/>
    <w:rsid w:val="00486C3C"/>
    <w:rsid w:val="00486F64"/>
    <w:rsid w:val="00490E52"/>
    <w:rsid w:val="00494587"/>
    <w:rsid w:val="00495ED7"/>
    <w:rsid w:val="004966B8"/>
    <w:rsid w:val="00497716"/>
    <w:rsid w:val="004A0A03"/>
    <w:rsid w:val="004A14DA"/>
    <w:rsid w:val="004B6497"/>
    <w:rsid w:val="004B7417"/>
    <w:rsid w:val="004C35CA"/>
    <w:rsid w:val="004C41BF"/>
    <w:rsid w:val="004D4A46"/>
    <w:rsid w:val="004D4E90"/>
    <w:rsid w:val="004D4F08"/>
    <w:rsid w:val="004D5C0B"/>
    <w:rsid w:val="004D733F"/>
    <w:rsid w:val="004E0075"/>
    <w:rsid w:val="004E0CA4"/>
    <w:rsid w:val="004E1FA7"/>
    <w:rsid w:val="004E279D"/>
    <w:rsid w:val="004E29F9"/>
    <w:rsid w:val="004E4403"/>
    <w:rsid w:val="004F0A86"/>
    <w:rsid w:val="004F7AA6"/>
    <w:rsid w:val="00500849"/>
    <w:rsid w:val="0050686C"/>
    <w:rsid w:val="005119A9"/>
    <w:rsid w:val="005128E3"/>
    <w:rsid w:val="00513868"/>
    <w:rsid w:val="00514A78"/>
    <w:rsid w:val="00517651"/>
    <w:rsid w:val="005258D3"/>
    <w:rsid w:val="005261E5"/>
    <w:rsid w:val="005300DF"/>
    <w:rsid w:val="00534CEC"/>
    <w:rsid w:val="00543431"/>
    <w:rsid w:val="00544785"/>
    <w:rsid w:val="0055466B"/>
    <w:rsid w:val="005623CE"/>
    <w:rsid w:val="00562E36"/>
    <w:rsid w:val="00562F75"/>
    <w:rsid w:val="005675E0"/>
    <w:rsid w:val="0057282D"/>
    <w:rsid w:val="005734C1"/>
    <w:rsid w:val="005736D6"/>
    <w:rsid w:val="00574F7D"/>
    <w:rsid w:val="00575962"/>
    <w:rsid w:val="00581C18"/>
    <w:rsid w:val="00582E0C"/>
    <w:rsid w:val="00584998"/>
    <w:rsid w:val="00585A8D"/>
    <w:rsid w:val="00587794"/>
    <w:rsid w:val="00590FA0"/>
    <w:rsid w:val="0059223D"/>
    <w:rsid w:val="005936D6"/>
    <w:rsid w:val="00594565"/>
    <w:rsid w:val="00595C85"/>
    <w:rsid w:val="0059737B"/>
    <w:rsid w:val="0059741A"/>
    <w:rsid w:val="005A13F4"/>
    <w:rsid w:val="005A1492"/>
    <w:rsid w:val="005A3C5B"/>
    <w:rsid w:val="005A4C79"/>
    <w:rsid w:val="005A5037"/>
    <w:rsid w:val="005A6B8E"/>
    <w:rsid w:val="005A7C03"/>
    <w:rsid w:val="005B29F6"/>
    <w:rsid w:val="005B2A1E"/>
    <w:rsid w:val="005B6667"/>
    <w:rsid w:val="005C3640"/>
    <w:rsid w:val="005C5DDB"/>
    <w:rsid w:val="005C63A0"/>
    <w:rsid w:val="005D3D0B"/>
    <w:rsid w:val="005D5DD1"/>
    <w:rsid w:val="005D66F8"/>
    <w:rsid w:val="005E4708"/>
    <w:rsid w:val="005E4A61"/>
    <w:rsid w:val="005E7675"/>
    <w:rsid w:val="005E7718"/>
    <w:rsid w:val="005F27CC"/>
    <w:rsid w:val="005F4DB1"/>
    <w:rsid w:val="005F7A77"/>
    <w:rsid w:val="006011E9"/>
    <w:rsid w:val="00612668"/>
    <w:rsid w:val="00613F82"/>
    <w:rsid w:val="00615F76"/>
    <w:rsid w:val="006259DD"/>
    <w:rsid w:val="00627677"/>
    <w:rsid w:val="00637B4D"/>
    <w:rsid w:val="00641CC0"/>
    <w:rsid w:val="006445FD"/>
    <w:rsid w:val="00663AEC"/>
    <w:rsid w:val="0067033C"/>
    <w:rsid w:val="0067055E"/>
    <w:rsid w:val="00671761"/>
    <w:rsid w:val="006734D8"/>
    <w:rsid w:val="00683262"/>
    <w:rsid w:val="0068345A"/>
    <w:rsid w:val="006860EA"/>
    <w:rsid w:val="006916D6"/>
    <w:rsid w:val="006932F0"/>
    <w:rsid w:val="00693B45"/>
    <w:rsid w:val="00693F78"/>
    <w:rsid w:val="006943FE"/>
    <w:rsid w:val="00695CE5"/>
    <w:rsid w:val="00695D88"/>
    <w:rsid w:val="00696FC6"/>
    <w:rsid w:val="00697430"/>
    <w:rsid w:val="006A2488"/>
    <w:rsid w:val="006A4E4A"/>
    <w:rsid w:val="006A761A"/>
    <w:rsid w:val="006B09B3"/>
    <w:rsid w:val="006B35E9"/>
    <w:rsid w:val="006B4968"/>
    <w:rsid w:val="006B6B0B"/>
    <w:rsid w:val="006C2B8B"/>
    <w:rsid w:val="006C4522"/>
    <w:rsid w:val="006C5253"/>
    <w:rsid w:val="006C77DC"/>
    <w:rsid w:val="006D14FD"/>
    <w:rsid w:val="006D1D7B"/>
    <w:rsid w:val="006D1DFA"/>
    <w:rsid w:val="006D261A"/>
    <w:rsid w:val="006D26EA"/>
    <w:rsid w:val="006E0376"/>
    <w:rsid w:val="006E1FC8"/>
    <w:rsid w:val="006E57F2"/>
    <w:rsid w:val="006F13D0"/>
    <w:rsid w:val="006F3219"/>
    <w:rsid w:val="006F3D6B"/>
    <w:rsid w:val="006F41C5"/>
    <w:rsid w:val="006F6764"/>
    <w:rsid w:val="007100A6"/>
    <w:rsid w:val="00713F88"/>
    <w:rsid w:val="007167A9"/>
    <w:rsid w:val="00720493"/>
    <w:rsid w:val="00721034"/>
    <w:rsid w:val="007224B5"/>
    <w:rsid w:val="00733186"/>
    <w:rsid w:val="00734614"/>
    <w:rsid w:val="007418E2"/>
    <w:rsid w:val="00742BA3"/>
    <w:rsid w:val="007469D4"/>
    <w:rsid w:val="00747FF2"/>
    <w:rsid w:val="007507F3"/>
    <w:rsid w:val="00750E3A"/>
    <w:rsid w:val="00751AEC"/>
    <w:rsid w:val="00765311"/>
    <w:rsid w:val="00765AE6"/>
    <w:rsid w:val="0076765A"/>
    <w:rsid w:val="0077287C"/>
    <w:rsid w:val="0077312F"/>
    <w:rsid w:val="0077590D"/>
    <w:rsid w:val="007776A5"/>
    <w:rsid w:val="007823D0"/>
    <w:rsid w:val="00783237"/>
    <w:rsid w:val="007855C2"/>
    <w:rsid w:val="00791FBA"/>
    <w:rsid w:val="00792597"/>
    <w:rsid w:val="0079310D"/>
    <w:rsid w:val="00794057"/>
    <w:rsid w:val="00794CDA"/>
    <w:rsid w:val="007A1DB1"/>
    <w:rsid w:val="007B18DD"/>
    <w:rsid w:val="007B3DA2"/>
    <w:rsid w:val="007C08BF"/>
    <w:rsid w:val="007C0E74"/>
    <w:rsid w:val="007C1995"/>
    <w:rsid w:val="007C3434"/>
    <w:rsid w:val="007C3C9C"/>
    <w:rsid w:val="007C43A0"/>
    <w:rsid w:val="007C5E0A"/>
    <w:rsid w:val="007C7ED2"/>
    <w:rsid w:val="007D1EB4"/>
    <w:rsid w:val="007D2165"/>
    <w:rsid w:val="007D32BD"/>
    <w:rsid w:val="007D3CF3"/>
    <w:rsid w:val="007D49FC"/>
    <w:rsid w:val="007E5FF3"/>
    <w:rsid w:val="007E7146"/>
    <w:rsid w:val="007F3965"/>
    <w:rsid w:val="007F7549"/>
    <w:rsid w:val="008023E4"/>
    <w:rsid w:val="00805764"/>
    <w:rsid w:val="0081307B"/>
    <w:rsid w:val="00814F1C"/>
    <w:rsid w:val="00820314"/>
    <w:rsid w:val="00823ABA"/>
    <w:rsid w:val="0082491B"/>
    <w:rsid w:val="00832804"/>
    <w:rsid w:val="00833DA9"/>
    <w:rsid w:val="008352A7"/>
    <w:rsid w:val="0083667E"/>
    <w:rsid w:val="00846E42"/>
    <w:rsid w:val="00847B54"/>
    <w:rsid w:val="00850BA0"/>
    <w:rsid w:val="00851D8D"/>
    <w:rsid w:val="008550EE"/>
    <w:rsid w:val="00855115"/>
    <w:rsid w:val="00861AD4"/>
    <w:rsid w:val="00865040"/>
    <w:rsid w:val="00865238"/>
    <w:rsid w:val="00870258"/>
    <w:rsid w:val="00871D5B"/>
    <w:rsid w:val="00873227"/>
    <w:rsid w:val="00873339"/>
    <w:rsid w:val="008824C9"/>
    <w:rsid w:val="0088278F"/>
    <w:rsid w:val="00892F50"/>
    <w:rsid w:val="00894AFC"/>
    <w:rsid w:val="00896900"/>
    <w:rsid w:val="0089794E"/>
    <w:rsid w:val="008B2FEF"/>
    <w:rsid w:val="008B4467"/>
    <w:rsid w:val="008B580C"/>
    <w:rsid w:val="008B6B6C"/>
    <w:rsid w:val="008C0D9C"/>
    <w:rsid w:val="008C2E85"/>
    <w:rsid w:val="008C3352"/>
    <w:rsid w:val="008C513F"/>
    <w:rsid w:val="008D03E1"/>
    <w:rsid w:val="008D5FBD"/>
    <w:rsid w:val="008E1320"/>
    <w:rsid w:val="008E25AA"/>
    <w:rsid w:val="008E32D0"/>
    <w:rsid w:val="008F0552"/>
    <w:rsid w:val="008F12B3"/>
    <w:rsid w:val="008F5643"/>
    <w:rsid w:val="008F7965"/>
    <w:rsid w:val="0090010F"/>
    <w:rsid w:val="00901059"/>
    <w:rsid w:val="0090451F"/>
    <w:rsid w:val="00905506"/>
    <w:rsid w:val="0090592D"/>
    <w:rsid w:val="0090696E"/>
    <w:rsid w:val="00910428"/>
    <w:rsid w:val="00911B85"/>
    <w:rsid w:val="00915229"/>
    <w:rsid w:val="0091573F"/>
    <w:rsid w:val="0091671B"/>
    <w:rsid w:val="00917295"/>
    <w:rsid w:val="00920BDC"/>
    <w:rsid w:val="00921A05"/>
    <w:rsid w:val="00922D32"/>
    <w:rsid w:val="0092302F"/>
    <w:rsid w:val="00923242"/>
    <w:rsid w:val="00934081"/>
    <w:rsid w:val="00937CC9"/>
    <w:rsid w:val="0094176F"/>
    <w:rsid w:val="00942EA9"/>
    <w:rsid w:val="00943F88"/>
    <w:rsid w:val="00951AA6"/>
    <w:rsid w:val="00953C9F"/>
    <w:rsid w:val="00955CD2"/>
    <w:rsid w:val="00961429"/>
    <w:rsid w:val="0096146C"/>
    <w:rsid w:val="00963625"/>
    <w:rsid w:val="0096382A"/>
    <w:rsid w:val="009658C1"/>
    <w:rsid w:val="00966136"/>
    <w:rsid w:val="00972188"/>
    <w:rsid w:val="0097250B"/>
    <w:rsid w:val="0097344C"/>
    <w:rsid w:val="009738A7"/>
    <w:rsid w:val="00975D14"/>
    <w:rsid w:val="0097796B"/>
    <w:rsid w:val="00983735"/>
    <w:rsid w:val="00983940"/>
    <w:rsid w:val="00984089"/>
    <w:rsid w:val="0098507C"/>
    <w:rsid w:val="0098634B"/>
    <w:rsid w:val="009864A4"/>
    <w:rsid w:val="009916D4"/>
    <w:rsid w:val="00992B30"/>
    <w:rsid w:val="00992EC4"/>
    <w:rsid w:val="009942CD"/>
    <w:rsid w:val="00996CF2"/>
    <w:rsid w:val="009A0549"/>
    <w:rsid w:val="009A4B98"/>
    <w:rsid w:val="009B011F"/>
    <w:rsid w:val="009B0F1B"/>
    <w:rsid w:val="009B2A38"/>
    <w:rsid w:val="009B2E90"/>
    <w:rsid w:val="009B3DFF"/>
    <w:rsid w:val="009C1899"/>
    <w:rsid w:val="009C72D9"/>
    <w:rsid w:val="009C7D18"/>
    <w:rsid w:val="009D3509"/>
    <w:rsid w:val="009D607A"/>
    <w:rsid w:val="009D7AAC"/>
    <w:rsid w:val="009E0997"/>
    <w:rsid w:val="009E1FF3"/>
    <w:rsid w:val="009E2BB2"/>
    <w:rsid w:val="009E3269"/>
    <w:rsid w:val="009E4B17"/>
    <w:rsid w:val="009F028B"/>
    <w:rsid w:val="009F20A7"/>
    <w:rsid w:val="009F43CA"/>
    <w:rsid w:val="009F5420"/>
    <w:rsid w:val="009F7835"/>
    <w:rsid w:val="00A000B0"/>
    <w:rsid w:val="00A00C6B"/>
    <w:rsid w:val="00A04D69"/>
    <w:rsid w:val="00A0644B"/>
    <w:rsid w:val="00A078AC"/>
    <w:rsid w:val="00A12397"/>
    <w:rsid w:val="00A15F31"/>
    <w:rsid w:val="00A26313"/>
    <w:rsid w:val="00A26F8F"/>
    <w:rsid w:val="00A3116F"/>
    <w:rsid w:val="00A31D9F"/>
    <w:rsid w:val="00A3229F"/>
    <w:rsid w:val="00A327CB"/>
    <w:rsid w:val="00A32BFD"/>
    <w:rsid w:val="00A33D03"/>
    <w:rsid w:val="00A42E49"/>
    <w:rsid w:val="00A4334D"/>
    <w:rsid w:val="00A442F0"/>
    <w:rsid w:val="00A455A3"/>
    <w:rsid w:val="00A47DA7"/>
    <w:rsid w:val="00A533D1"/>
    <w:rsid w:val="00A551F1"/>
    <w:rsid w:val="00A55F8F"/>
    <w:rsid w:val="00A56D40"/>
    <w:rsid w:val="00A6064A"/>
    <w:rsid w:val="00A609BA"/>
    <w:rsid w:val="00A639E1"/>
    <w:rsid w:val="00A646FE"/>
    <w:rsid w:val="00A65AFF"/>
    <w:rsid w:val="00A660E6"/>
    <w:rsid w:val="00A675F4"/>
    <w:rsid w:val="00A717EB"/>
    <w:rsid w:val="00A751AD"/>
    <w:rsid w:val="00A76527"/>
    <w:rsid w:val="00A77055"/>
    <w:rsid w:val="00A80A79"/>
    <w:rsid w:val="00A8257B"/>
    <w:rsid w:val="00A835CA"/>
    <w:rsid w:val="00A85CE6"/>
    <w:rsid w:val="00A85D6F"/>
    <w:rsid w:val="00A87682"/>
    <w:rsid w:val="00A907B4"/>
    <w:rsid w:val="00A9138A"/>
    <w:rsid w:val="00A923DB"/>
    <w:rsid w:val="00A92B1F"/>
    <w:rsid w:val="00A93D22"/>
    <w:rsid w:val="00AA07B4"/>
    <w:rsid w:val="00AA23E3"/>
    <w:rsid w:val="00AA33A1"/>
    <w:rsid w:val="00AA42D9"/>
    <w:rsid w:val="00AA60D9"/>
    <w:rsid w:val="00AA6C3B"/>
    <w:rsid w:val="00AA722F"/>
    <w:rsid w:val="00AB0F67"/>
    <w:rsid w:val="00AB1B28"/>
    <w:rsid w:val="00AB37EF"/>
    <w:rsid w:val="00AB3B83"/>
    <w:rsid w:val="00AB58AE"/>
    <w:rsid w:val="00AC0301"/>
    <w:rsid w:val="00AC1A28"/>
    <w:rsid w:val="00AC1C08"/>
    <w:rsid w:val="00AC3E98"/>
    <w:rsid w:val="00AC40C6"/>
    <w:rsid w:val="00AC4713"/>
    <w:rsid w:val="00AD25DB"/>
    <w:rsid w:val="00AD5902"/>
    <w:rsid w:val="00AD6EF3"/>
    <w:rsid w:val="00AD7BAF"/>
    <w:rsid w:val="00AE55A1"/>
    <w:rsid w:val="00AF0B1A"/>
    <w:rsid w:val="00AF0C57"/>
    <w:rsid w:val="00AF0D12"/>
    <w:rsid w:val="00AF206F"/>
    <w:rsid w:val="00AF3C12"/>
    <w:rsid w:val="00AF700B"/>
    <w:rsid w:val="00B03F03"/>
    <w:rsid w:val="00B04A69"/>
    <w:rsid w:val="00B07C99"/>
    <w:rsid w:val="00B11404"/>
    <w:rsid w:val="00B11AFA"/>
    <w:rsid w:val="00B141FA"/>
    <w:rsid w:val="00B16FBB"/>
    <w:rsid w:val="00B17994"/>
    <w:rsid w:val="00B17EEB"/>
    <w:rsid w:val="00B20A69"/>
    <w:rsid w:val="00B25F56"/>
    <w:rsid w:val="00B31108"/>
    <w:rsid w:val="00B32DD1"/>
    <w:rsid w:val="00B36AF6"/>
    <w:rsid w:val="00B4014A"/>
    <w:rsid w:val="00B46100"/>
    <w:rsid w:val="00B51567"/>
    <w:rsid w:val="00B52BC2"/>
    <w:rsid w:val="00B62049"/>
    <w:rsid w:val="00B63E14"/>
    <w:rsid w:val="00B6417C"/>
    <w:rsid w:val="00B65AC8"/>
    <w:rsid w:val="00B67C08"/>
    <w:rsid w:val="00B70EF5"/>
    <w:rsid w:val="00B749A5"/>
    <w:rsid w:val="00B74D2F"/>
    <w:rsid w:val="00B77E01"/>
    <w:rsid w:val="00B801CB"/>
    <w:rsid w:val="00B80AD6"/>
    <w:rsid w:val="00B82B03"/>
    <w:rsid w:val="00B84403"/>
    <w:rsid w:val="00B92192"/>
    <w:rsid w:val="00B95D66"/>
    <w:rsid w:val="00BB1C10"/>
    <w:rsid w:val="00BB2144"/>
    <w:rsid w:val="00BB49FD"/>
    <w:rsid w:val="00BB4BBE"/>
    <w:rsid w:val="00BB5360"/>
    <w:rsid w:val="00BB6AC0"/>
    <w:rsid w:val="00BB7F08"/>
    <w:rsid w:val="00BC36C7"/>
    <w:rsid w:val="00BC38C0"/>
    <w:rsid w:val="00BD2146"/>
    <w:rsid w:val="00BD2E89"/>
    <w:rsid w:val="00BD6B2E"/>
    <w:rsid w:val="00BE1E7A"/>
    <w:rsid w:val="00BE28A5"/>
    <w:rsid w:val="00BE2D75"/>
    <w:rsid w:val="00BF5893"/>
    <w:rsid w:val="00C00436"/>
    <w:rsid w:val="00C0193C"/>
    <w:rsid w:val="00C032D0"/>
    <w:rsid w:val="00C06098"/>
    <w:rsid w:val="00C067A7"/>
    <w:rsid w:val="00C10BC0"/>
    <w:rsid w:val="00C13220"/>
    <w:rsid w:val="00C1384C"/>
    <w:rsid w:val="00C171F3"/>
    <w:rsid w:val="00C212EF"/>
    <w:rsid w:val="00C23474"/>
    <w:rsid w:val="00C26149"/>
    <w:rsid w:val="00C30792"/>
    <w:rsid w:val="00C33A1D"/>
    <w:rsid w:val="00C350E3"/>
    <w:rsid w:val="00C35667"/>
    <w:rsid w:val="00C358E4"/>
    <w:rsid w:val="00C35A35"/>
    <w:rsid w:val="00C365AF"/>
    <w:rsid w:val="00C404A1"/>
    <w:rsid w:val="00C42AF5"/>
    <w:rsid w:val="00C50755"/>
    <w:rsid w:val="00C50E50"/>
    <w:rsid w:val="00C51700"/>
    <w:rsid w:val="00C53D0B"/>
    <w:rsid w:val="00C61C53"/>
    <w:rsid w:val="00C66D25"/>
    <w:rsid w:val="00C73FB5"/>
    <w:rsid w:val="00C7559C"/>
    <w:rsid w:val="00C77259"/>
    <w:rsid w:val="00C779AE"/>
    <w:rsid w:val="00C84178"/>
    <w:rsid w:val="00C85971"/>
    <w:rsid w:val="00C917CC"/>
    <w:rsid w:val="00C95277"/>
    <w:rsid w:val="00CA4023"/>
    <w:rsid w:val="00CA5E62"/>
    <w:rsid w:val="00CA6C1A"/>
    <w:rsid w:val="00CA7130"/>
    <w:rsid w:val="00CB1EE8"/>
    <w:rsid w:val="00CB40FF"/>
    <w:rsid w:val="00CB61D8"/>
    <w:rsid w:val="00CB6322"/>
    <w:rsid w:val="00CB7C4D"/>
    <w:rsid w:val="00CC4C65"/>
    <w:rsid w:val="00CC7EBC"/>
    <w:rsid w:val="00CD444D"/>
    <w:rsid w:val="00CD4B67"/>
    <w:rsid w:val="00CD5E9D"/>
    <w:rsid w:val="00CE1FF4"/>
    <w:rsid w:val="00CE3490"/>
    <w:rsid w:val="00CE715F"/>
    <w:rsid w:val="00CE7D37"/>
    <w:rsid w:val="00CE7F05"/>
    <w:rsid w:val="00CF1FEA"/>
    <w:rsid w:val="00CF5DDE"/>
    <w:rsid w:val="00D007A6"/>
    <w:rsid w:val="00D04287"/>
    <w:rsid w:val="00D079FC"/>
    <w:rsid w:val="00D2040D"/>
    <w:rsid w:val="00D27032"/>
    <w:rsid w:val="00D32358"/>
    <w:rsid w:val="00D33830"/>
    <w:rsid w:val="00D338A0"/>
    <w:rsid w:val="00D35BA4"/>
    <w:rsid w:val="00D40918"/>
    <w:rsid w:val="00D4173F"/>
    <w:rsid w:val="00D423D8"/>
    <w:rsid w:val="00D42B5A"/>
    <w:rsid w:val="00D452E9"/>
    <w:rsid w:val="00D46E50"/>
    <w:rsid w:val="00D46EC4"/>
    <w:rsid w:val="00D50CE9"/>
    <w:rsid w:val="00D54961"/>
    <w:rsid w:val="00D5737F"/>
    <w:rsid w:val="00D602B2"/>
    <w:rsid w:val="00D605F8"/>
    <w:rsid w:val="00D61BC1"/>
    <w:rsid w:val="00D62A96"/>
    <w:rsid w:val="00D62C24"/>
    <w:rsid w:val="00D63AF2"/>
    <w:rsid w:val="00D64796"/>
    <w:rsid w:val="00D66AF4"/>
    <w:rsid w:val="00D7061D"/>
    <w:rsid w:val="00D731BB"/>
    <w:rsid w:val="00D74E67"/>
    <w:rsid w:val="00D775F2"/>
    <w:rsid w:val="00D77CFE"/>
    <w:rsid w:val="00D804C1"/>
    <w:rsid w:val="00D80C96"/>
    <w:rsid w:val="00D819D9"/>
    <w:rsid w:val="00D82BC8"/>
    <w:rsid w:val="00D82D6B"/>
    <w:rsid w:val="00D832CC"/>
    <w:rsid w:val="00D864BF"/>
    <w:rsid w:val="00D91B58"/>
    <w:rsid w:val="00D94C9F"/>
    <w:rsid w:val="00D97A58"/>
    <w:rsid w:val="00DA1605"/>
    <w:rsid w:val="00DA425D"/>
    <w:rsid w:val="00DC0A61"/>
    <w:rsid w:val="00DC15A6"/>
    <w:rsid w:val="00DC3225"/>
    <w:rsid w:val="00DC5779"/>
    <w:rsid w:val="00DD27CA"/>
    <w:rsid w:val="00DD5ABA"/>
    <w:rsid w:val="00DE111E"/>
    <w:rsid w:val="00DE1E2E"/>
    <w:rsid w:val="00DE2673"/>
    <w:rsid w:val="00DE3532"/>
    <w:rsid w:val="00DE3682"/>
    <w:rsid w:val="00DE7970"/>
    <w:rsid w:val="00DF177F"/>
    <w:rsid w:val="00DF7ADB"/>
    <w:rsid w:val="00E0463A"/>
    <w:rsid w:val="00E04841"/>
    <w:rsid w:val="00E066A6"/>
    <w:rsid w:val="00E107AA"/>
    <w:rsid w:val="00E13761"/>
    <w:rsid w:val="00E1378A"/>
    <w:rsid w:val="00E14BF3"/>
    <w:rsid w:val="00E20DF9"/>
    <w:rsid w:val="00E212CC"/>
    <w:rsid w:val="00E21619"/>
    <w:rsid w:val="00E27E31"/>
    <w:rsid w:val="00E32428"/>
    <w:rsid w:val="00E32C7C"/>
    <w:rsid w:val="00E3540A"/>
    <w:rsid w:val="00E354AF"/>
    <w:rsid w:val="00E408C4"/>
    <w:rsid w:val="00E40D5C"/>
    <w:rsid w:val="00E46099"/>
    <w:rsid w:val="00E463C9"/>
    <w:rsid w:val="00E46C05"/>
    <w:rsid w:val="00E476A6"/>
    <w:rsid w:val="00E60AB4"/>
    <w:rsid w:val="00E66A6E"/>
    <w:rsid w:val="00E7053D"/>
    <w:rsid w:val="00E70623"/>
    <w:rsid w:val="00E839F1"/>
    <w:rsid w:val="00E846CA"/>
    <w:rsid w:val="00E86D71"/>
    <w:rsid w:val="00E87923"/>
    <w:rsid w:val="00E901B2"/>
    <w:rsid w:val="00E90B04"/>
    <w:rsid w:val="00E91DD1"/>
    <w:rsid w:val="00E92728"/>
    <w:rsid w:val="00E93739"/>
    <w:rsid w:val="00EA5225"/>
    <w:rsid w:val="00EA68D5"/>
    <w:rsid w:val="00EA7922"/>
    <w:rsid w:val="00EB24C3"/>
    <w:rsid w:val="00EB3132"/>
    <w:rsid w:val="00EB3C28"/>
    <w:rsid w:val="00EB4B23"/>
    <w:rsid w:val="00EC3804"/>
    <w:rsid w:val="00EC4FA4"/>
    <w:rsid w:val="00EC62A1"/>
    <w:rsid w:val="00ED4407"/>
    <w:rsid w:val="00ED4EFB"/>
    <w:rsid w:val="00ED5603"/>
    <w:rsid w:val="00ED66F5"/>
    <w:rsid w:val="00ED7335"/>
    <w:rsid w:val="00EE6515"/>
    <w:rsid w:val="00EE77D5"/>
    <w:rsid w:val="00EF0749"/>
    <w:rsid w:val="00EF5AA7"/>
    <w:rsid w:val="00EF68FF"/>
    <w:rsid w:val="00EF71B9"/>
    <w:rsid w:val="00EF784C"/>
    <w:rsid w:val="00F01381"/>
    <w:rsid w:val="00F044D0"/>
    <w:rsid w:val="00F050B9"/>
    <w:rsid w:val="00F05766"/>
    <w:rsid w:val="00F060CF"/>
    <w:rsid w:val="00F06613"/>
    <w:rsid w:val="00F10C11"/>
    <w:rsid w:val="00F10DFC"/>
    <w:rsid w:val="00F135BF"/>
    <w:rsid w:val="00F14DA9"/>
    <w:rsid w:val="00F166D3"/>
    <w:rsid w:val="00F200CE"/>
    <w:rsid w:val="00F22A6E"/>
    <w:rsid w:val="00F341B3"/>
    <w:rsid w:val="00F3694D"/>
    <w:rsid w:val="00F40D62"/>
    <w:rsid w:val="00F4218B"/>
    <w:rsid w:val="00F45554"/>
    <w:rsid w:val="00F45808"/>
    <w:rsid w:val="00F45B81"/>
    <w:rsid w:val="00F467AC"/>
    <w:rsid w:val="00F5091E"/>
    <w:rsid w:val="00F52634"/>
    <w:rsid w:val="00F53482"/>
    <w:rsid w:val="00F539EA"/>
    <w:rsid w:val="00F63F43"/>
    <w:rsid w:val="00F666FA"/>
    <w:rsid w:val="00F67142"/>
    <w:rsid w:val="00F67679"/>
    <w:rsid w:val="00F74788"/>
    <w:rsid w:val="00F76BA2"/>
    <w:rsid w:val="00F77039"/>
    <w:rsid w:val="00F77F0A"/>
    <w:rsid w:val="00F8085D"/>
    <w:rsid w:val="00F809CD"/>
    <w:rsid w:val="00F8390D"/>
    <w:rsid w:val="00F84E2F"/>
    <w:rsid w:val="00F8504C"/>
    <w:rsid w:val="00F854AC"/>
    <w:rsid w:val="00F87A16"/>
    <w:rsid w:val="00F9001B"/>
    <w:rsid w:val="00F90FE7"/>
    <w:rsid w:val="00F92DD1"/>
    <w:rsid w:val="00F95C28"/>
    <w:rsid w:val="00F962A7"/>
    <w:rsid w:val="00FA3F9A"/>
    <w:rsid w:val="00FA58C6"/>
    <w:rsid w:val="00FA59D6"/>
    <w:rsid w:val="00FA60AE"/>
    <w:rsid w:val="00FA6A9A"/>
    <w:rsid w:val="00FA6AEE"/>
    <w:rsid w:val="00FA73DD"/>
    <w:rsid w:val="00FB0E76"/>
    <w:rsid w:val="00FB2D26"/>
    <w:rsid w:val="00FB33F3"/>
    <w:rsid w:val="00FB7827"/>
    <w:rsid w:val="00FC28E0"/>
    <w:rsid w:val="00FC3D32"/>
    <w:rsid w:val="00FC50F9"/>
    <w:rsid w:val="00FC650A"/>
    <w:rsid w:val="00FC6C08"/>
    <w:rsid w:val="00FD1351"/>
    <w:rsid w:val="00FD3D71"/>
    <w:rsid w:val="00FD662D"/>
    <w:rsid w:val="00FD787D"/>
    <w:rsid w:val="00FE0BCF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AA682"/>
  <w15:chartTrackingRefBased/>
  <w15:docId w15:val="{A4A90BDD-07EA-478C-B411-8E5B95FE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AEF"/>
    <w:pPr>
      <w:spacing w:after="0" w:line="240" w:lineRule="auto"/>
    </w:pPr>
    <w:rPr>
      <w:rFonts w:ascii="Arial" w:eastAsia="Times New Roman" w:hAnsi="Arial" w:cs="Times New Roman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8369E"/>
    <w:pPr>
      <w:spacing w:after="160" w:line="259" w:lineRule="auto"/>
      <w:outlineLvl w:val="0"/>
    </w:pPr>
    <w:rPr>
      <w:rFonts w:asciiTheme="majorHAnsi" w:hAnsiTheme="majorHAnsi"/>
      <w:b/>
      <w:szCs w:val="2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8369E"/>
    <w:pPr>
      <w:keepNext/>
      <w:keepLines/>
      <w:spacing w:before="40" w:line="240" w:lineRule="atLeast"/>
      <w:jc w:val="both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87923"/>
    <w:pPr>
      <w:keepNext/>
      <w:keepLines/>
      <w:spacing w:before="40" w:line="240" w:lineRule="atLeast"/>
      <w:jc w:val="both"/>
      <w:outlineLvl w:val="2"/>
    </w:pPr>
    <w:rPr>
      <w:rFonts w:asciiTheme="majorHAnsi" w:eastAsiaTheme="majorEastAsia" w:hAnsiTheme="majorHAnsi" w:cstheme="majorBidi"/>
      <w:b/>
    </w:rPr>
  </w:style>
  <w:style w:type="paragraph" w:styleId="Overskrift4">
    <w:name w:val="heading 4"/>
    <w:basedOn w:val="Normal"/>
    <w:next w:val="Normal"/>
    <w:link w:val="Overskrift4Tegn"/>
    <w:unhideWhenUsed/>
    <w:qFormat/>
    <w:rsid w:val="00FC650A"/>
    <w:pPr>
      <w:outlineLvl w:val="3"/>
    </w:pPr>
    <w:rPr>
      <w:b/>
      <w:bCs/>
      <w:sz w:val="18"/>
      <w:szCs w:val="18"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qFormat/>
    <w:rsid w:val="00FC650A"/>
    <w:pPr>
      <w:outlineLvl w:val="4"/>
    </w:pPr>
    <w:rPr>
      <w:b w:val="0"/>
      <w:bCs w:val="0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E87923"/>
    <w:pPr>
      <w:keepNext/>
      <w:keepLines/>
      <w:spacing w:before="40" w:line="240" w:lineRule="atLeast"/>
      <w:jc w:val="both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E87923"/>
    <w:pPr>
      <w:keepNext/>
      <w:keepLines/>
      <w:spacing w:before="40" w:line="240" w:lineRule="atLeast"/>
      <w:jc w:val="both"/>
      <w:outlineLvl w:val="6"/>
    </w:pPr>
    <w:rPr>
      <w:rFonts w:asciiTheme="majorHAnsi" w:eastAsiaTheme="majorEastAsia" w:hAnsiTheme="majorHAnsi" w:cstheme="majorBidi"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E87923"/>
    <w:pPr>
      <w:keepNext/>
      <w:keepLines/>
      <w:spacing w:before="40" w:line="240" w:lineRule="atLeast"/>
      <w:jc w:val="both"/>
      <w:outlineLvl w:val="7"/>
    </w:pPr>
    <w:rPr>
      <w:rFonts w:asciiTheme="majorHAnsi" w:eastAsiaTheme="majorEastAsia" w:hAnsiTheme="majorHAnsi" w:cstheme="majorBidi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18369E"/>
    <w:pPr>
      <w:keepNext/>
      <w:keepLines/>
      <w:spacing w:before="40" w:line="240" w:lineRule="atLeast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47F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0509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05099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A80A79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A80A79"/>
    <w:rPr>
      <w:rFonts w:ascii="Verdana" w:hAnsi="Verdana"/>
      <w:sz w:val="16"/>
      <w:szCs w:val="19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509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509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8369E"/>
    <w:rPr>
      <w:rFonts w:asciiTheme="majorHAnsi" w:hAnsiTheme="majorHAnsi"/>
      <w:b/>
    </w:rPr>
  </w:style>
  <w:style w:type="paragraph" w:styleId="Brdtekst">
    <w:name w:val="Body Text"/>
    <w:basedOn w:val="Normal"/>
    <w:link w:val="BrdtekstTegn"/>
    <w:uiPriority w:val="99"/>
    <w:unhideWhenUsed/>
    <w:rsid w:val="0097250B"/>
  </w:style>
  <w:style w:type="character" w:customStyle="1" w:styleId="BrdtekstTegn">
    <w:name w:val="Brødtekst Tegn"/>
    <w:basedOn w:val="Standardskrifttypeiafsnit"/>
    <w:link w:val="Brdtekst"/>
    <w:uiPriority w:val="99"/>
    <w:rsid w:val="0097250B"/>
    <w:rPr>
      <w:rFonts w:ascii="Verdana" w:hAnsi="Verdana"/>
      <w:sz w:val="19"/>
      <w:szCs w:val="19"/>
    </w:rPr>
  </w:style>
  <w:style w:type="character" w:styleId="Hyperlink">
    <w:name w:val="Hyperlink"/>
    <w:basedOn w:val="Standardskrifttypeiafsnit"/>
    <w:uiPriority w:val="99"/>
    <w:unhideWhenUsed/>
    <w:qFormat/>
    <w:rsid w:val="00ED4EFB"/>
    <w:rPr>
      <w:color w:val="0645AD"/>
      <w:u w:val="single"/>
    </w:rPr>
  </w:style>
  <w:style w:type="paragraph" w:customStyle="1" w:styleId="Lilletekst">
    <w:name w:val="Lille tekst"/>
    <w:basedOn w:val="Normal"/>
    <w:next w:val="Normal"/>
    <w:rsid w:val="007167A9"/>
    <w:pPr>
      <w:framePr w:wrap="around" w:vAnchor="page" w:hAnchor="page" w:x="9016" w:y="5756"/>
      <w:spacing w:line="280" w:lineRule="atLeast"/>
      <w:suppressOverlap/>
    </w:pPr>
    <w:rPr>
      <w:color w:val="464646"/>
      <w:sz w:val="14"/>
    </w:rPr>
  </w:style>
  <w:style w:type="paragraph" w:customStyle="1" w:styleId="Lilleoverskrift">
    <w:name w:val="Lille overskrift"/>
    <w:basedOn w:val="Lilletekst"/>
    <w:rsid w:val="007167A9"/>
    <w:pPr>
      <w:framePr w:wrap="around" w:y="2382"/>
      <w:spacing w:line="260" w:lineRule="atLeast"/>
    </w:pPr>
    <w:rPr>
      <w:b/>
    </w:rPr>
  </w:style>
  <w:style w:type="paragraph" w:customStyle="1" w:styleId="Modtager">
    <w:name w:val="Modtager"/>
    <w:basedOn w:val="Brdtekst"/>
    <w:rsid w:val="00C23474"/>
    <w:pPr>
      <w:framePr w:wrap="around" w:vAnchor="page" w:hAnchor="page" w:x="852" w:y="1986"/>
      <w:suppressOverlap/>
    </w:pPr>
    <w:rPr>
      <w:color w:val="464646"/>
    </w:rPr>
  </w:style>
  <w:style w:type="paragraph" w:customStyle="1" w:styleId="Dokumentinfo">
    <w:name w:val="Dokumentinfo"/>
    <w:basedOn w:val="Lilletekst"/>
    <w:rsid w:val="00AF700B"/>
    <w:pPr>
      <w:framePr w:wrap="around" w:x="8931" w:y="1986"/>
      <w:jc w:val="right"/>
    </w:pPr>
    <w:rPr>
      <w:sz w:val="18"/>
    </w:rPr>
  </w:style>
  <w:style w:type="paragraph" w:customStyle="1" w:styleId="AfsenderSignatur">
    <w:name w:val="AfsenderSignatur"/>
    <w:basedOn w:val="Normal"/>
    <w:rsid w:val="000A3773"/>
    <w:pPr>
      <w:spacing w:after="2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956A0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87923"/>
    <w:rPr>
      <w:rFonts w:asciiTheme="majorHAnsi" w:eastAsiaTheme="majorEastAsia" w:hAnsiTheme="majorHAnsi" w:cstheme="majorBidi"/>
      <w:b/>
      <w:sz w:val="19"/>
      <w:szCs w:val="19"/>
    </w:rPr>
  </w:style>
  <w:style w:type="character" w:styleId="Pladsholdertekst">
    <w:name w:val="Placeholder Text"/>
    <w:basedOn w:val="Standardskrifttypeiafsnit"/>
    <w:uiPriority w:val="99"/>
    <w:semiHidden/>
    <w:rsid w:val="009C72D9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B3DA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B3DA2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B3DA2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B3DA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B3DA2"/>
    <w:rPr>
      <w:rFonts w:ascii="Verdana" w:hAnsi="Verdana"/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DC5779"/>
    <w:pPr>
      <w:numPr>
        <w:numId w:val="31"/>
      </w:numPr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42338D"/>
    <w:rPr>
      <w:color w:val="605E5C"/>
      <w:shd w:val="clear" w:color="auto" w:fill="E1DFDD"/>
    </w:rPr>
  </w:style>
  <w:style w:type="character" w:customStyle="1" w:styleId="Overskrift4Tegn">
    <w:name w:val="Overskrift 4 Tegn"/>
    <w:basedOn w:val="Standardskrifttypeiafsnit"/>
    <w:link w:val="Overskrift4"/>
    <w:rsid w:val="00FC650A"/>
    <w:rPr>
      <w:rFonts w:ascii="Verdana" w:hAnsi="Verdana"/>
      <w:b/>
      <w:bCs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FC650A"/>
    <w:rPr>
      <w:rFonts w:ascii="Verdana" w:hAnsi="Verdana"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E87923"/>
    <w:rPr>
      <w:rFonts w:asciiTheme="majorHAnsi" w:eastAsiaTheme="majorEastAsia" w:hAnsiTheme="majorHAnsi" w:cstheme="majorBidi"/>
      <w:sz w:val="19"/>
      <w:szCs w:val="19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E87923"/>
    <w:rPr>
      <w:rFonts w:asciiTheme="majorHAnsi" w:eastAsiaTheme="majorEastAsia" w:hAnsiTheme="majorHAnsi" w:cstheme="majorBidi"/>
      <w:sz w:val="19"/>
      <w:szCs w:val="19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E87923"/>
    <w:rPr>
      <w:rFonts w:asciiTheme="majorHAnsi" w:eastAsiaTheme="majorEastAsia" w:hAnsiTheme="majorHAnsi" w:cstheme="majorBidi"/>
      <w:sz w:val="19"/>
      <w:szCs w:val="19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473D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qFormat/>
    <w:rsid w:val="00FC650A"/>
    <w:pPr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FC650A"/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paragraph" w:styleId="Citat">
    <w:name w:val="Quote"/>
    <w:basedOn w:val="Normal"/>
    <w:next w:val="Normal"/>
    <w:link w:val="CitatTegn"/>
    <w:uiPriority w:val="29"/>
    <w:qFormat/>
    <w:rsid w:val="00FC650A"/>
    <w:pPr>
      <w:ind w:left="567" w:right="567"/>
      <w:jc w:val="center"/>
    </w:pPr>
  </w:style>
  <w:style w:type="character" w:customStyle="1" w:styleId="CitatTegn">
    <w:name w:val="Citat Tegn"/>
    <w:basedOn w:val="Standardskrifttypeiafsnit"/>
    <w:link w:val="Citat"/>
    <w:uiPriority w:val="29"/>
    <w:rsid w:val="00FC650A"/>
    <w:rPr>
      <w:rFonts w:ascii="Verdana" w:hAnsi="Verdana"/>
      <w:sz w:val="19"/>
      <w:szCs w:val="19"/>
    </w:rPr>
  </w:style>
  <w:style w:type="paragraph" w:styleId="Citatoverskrift">
    <w:name w:val="toa heading"/>
    <w:basedOn w:val="Normal"/>
    <w:next w:val="Normal"/>
    <w:uiPriority w:val="99"/>
    <w:unhideWhenUsed/>
    <w:qFormat/>
    <w:rsid w:val="00A675F4"/>
    <w:pPr>
      <w:spacing w:before="120"/>
      <w:jc w:val="center"/>
    </w:pPr>
    <w:rPr>
      <w:rFonts w:asciiTheme="majorHAnsi" w:eastAsiaTheme="majorEastAsia" w:hAnsiTheme="majorHAnsi" w:cstheme="majorBidi"/>
      <w:b/>
      <w:bCs/>
    </w:rPr>
  </w:style>
  <w:style w:type="paragraph" w:styleId="Fodnotetekst">
    <w:name w:val="footnote text"/>
    <w:basedOn w:val="Normal"/>
    <w:link w:val="FodnotetekstTegn"/>
    <w:uiPriority w:val="99"/>
    <w:unhideWhenUsed/>
    <w:rsid w:val="00A675F4"/>
    <w:rPr>
      <w:sz w:val="16"/>
      <w:szCs w:val="16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A675F4"/>
    <w:rPr>
      <w:rFonts w:ascii="Verdana" w:hAnsi="Verdana"/>
      <w:sz w:val="16"/>
      <w:szCs w:val="16"/>
    </w:rPr>
  </w:style>
  <w:style w:type="character" w:styleId="Fodnotehenvisning">
    <w:name w:val="footnote reference"/>
    <w:basedOn w:val="Standardskrifttypeiafsnit"/>
    <w:uiPriority w:val="99"/>
    <w:unhideWhenUsed/>
    <w:rsid w:val="00154BEA"/>
    <w:rPr>
      <w:vertAlign w:val="superscript"/>
    </w:rPr>
  </w:style>
  <w:style w:type="character" w:styleId="Sidetal">
    <w:name w:val="page number"/>
    <w:basedOn w:val="Standardskrifttypeiafsnit"/>
    <w:uiPriority w:val="99"/>
    <w:unhideWhenUsed/>
    <w:rsid w:val="00A675F4"/>
  </w:style>
  <w:style w:type="character" w:styleId="Fremhv">
    <w:name w:val="Emphasis"/>
    <w:qFormat/>
    <w:rsid w:val="00191AEF"/>
    <w:rPr>
      <w:i/>
      <w:iCs/>
    </w:rPr>
  </w:style>
  <w:style w:type="paragraph" w:customStyle="1" w:styleId="Normaludenindryk">
    <w:name w:val="Normal uden indryk"/>
    <w:basedOn w:val="Normal"/>
    <w:link w:val="NormaludenindrykTegn"/>
    <w:rsid w:val="00191AEF"/>
    <w:rPr>
      <w:rFonts w:ascii="Verdana" w:hAnsi="Verdana"/>
      <w:sz w:val="20"/>
      <w:szCs w:val="24"/>
    </w:rPr>
  </w:style>
  <w:style w:type="character" w:customStyle="1" w:styleId="NormaludenindrykTegn">
    <w:name w:val="Normal uden indryk Tegn"/>
    <w:link w:val="Normaludenindryk"/>
    <w:locked/>
    <w:rsid w:val="00191AEF"/>
    <w:rPr>
      <w:rFonts w:ascii="Verdana" w:eastAsia="Times New Roman" w:hAnsi="Verdana" w:cs="Times New Roman"/>
      <w:sz w:val="20"/>
      <w:szCs w:val="24"/>
      <w:lang w:eastAsia="da-DK"/>
    </w:rPr>
  </w:style>
  <w:style w:type="paragraph" w:customStyle="1" w:styleId="nummer">
    <w:name w:val="nummer"/>
    <w:basedOn w:val="Normal"/>
    <w:rsid w:val="00191AEF"/>
    <w:pPr>
      <w:ind w:left="200" w:hanging="20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at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t@at.d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st@mst.dk" TargetMode="External"/><Relationship Id="rId4" Type="http://schemas.openxmlformats.org/officeDocument/2006/relationships/styles" Target="styles.xml"/><Relationship Id="rId9" Type="http://schemas.openxmlformats.org/officeDocument/2006/relationships/hyperlink" Target="mailto:skat@skat.dk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outure">
  <a:themeElements>
    <a:clrScheme name="Couture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A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sourceId="" gbs:entity="Document" gbs:templateDesignerVersion="3.1 F">
  <gbs:Title gbs:loadFromGrowBusiness="OnProduce" gbs:saveInGrowBusiness="False" gbs:connected="true" gbs:recno="" gbs:entity="" gbs:datatype="string" gbs:key="3766326223">Title</gbs:Title>
  <gbs:ToCase.Name gbs:loadFromGrowBusiness="OnProduce" gbs:saveInGrowBusiness="False" gbs:connected="true" gbs:recno="" gbs:entity="" gbs:datatype="string" gbs:key="1190721916">CaseName</gbs:ToCase.Name>
  <gbs:DocumentNumber gbs:loadFromGrowBusiness="OnProduce" gbs:saveInGrowBusiness="False" gbs:connected="true" gbs:recno="" gbs:entity="" gbs:datatype="string" gbs:key="3329310881">DocumentNumber</gbs:DocumentNumber>
  <gbs:ToCase.OurRef.Name gbs:loadFromGrowBusiness="OnProduce" gbs:saveInGrowBusiness="False" gbs:connected="true" gbs:recno="" gbs:entity="" gbs:datatype="string" gbs:key="3206971134">OurRefName</gbs:ToCase.OurRef.Name>
  <gbs:ToCase.OurRef.ToCreatedBy.ToContact.Name gbs:loadFromGrowBusiness="OnProduce" gbs:saveInGrowBusiness="False" gbs:connected="true" gbs:recno="" gbs:entity="" gbs:datatype="string" gbs:key="2396452400">CreatedByName</gbs:ToCase.OurRef.ToCreatedBy.ToContact.Name>
  <gbs:OurRef.Name gbs:loadFromGrowBusiness="OnProduce" gbs:saveInGrowBusiness="False" gbs:connected="true" gbs:recno="" gbs:entity="" gbs:datatype="string" gbs:key="3605513192">DocOurRefName</gbs:OurRef.Name>
  <gbs:ToCreatedBy.ToContact.Name gbs:loadFromGrowBusiness="OnProduce" gbs:saveInGrowBusiness="False" gbs:connected="true" gbs:recno="" gbs:entity="" gbs:datatype="string" gbs:key="536317060">DocCreatedName</gbs:ToCreatedBy.ToContact.Name>
  <gbs:ToProject.Name gbs:loadFromGrowBusiness="OnProduce" gbs:saveInGrowBusiness="False" gbs:connected="true" gbs:recno="" gbs:entity="" gbs:datatype="string" gbs:key="3543528799">ProjectName</gbs:ToProject.Name>
  <gbs:ToCase.OurRef.Switchboard gbs:loadFromGrowBusiness="OnProduce" gbs:saveInGrowBusiness="False" gbs:connected="true" gbs:recno="" gbs:entity="" gbs:datatype="string" gbs:key="635846855">CaseCaseWorkerPhone</gbs:ToCase.OurRef.Switchboard>
  <gbs:ToCase.OurRef.E-mail gbs:loadFromGrowBusiness="OnProduce" gbs:saveInGrowBusiness="False" gbs:connected="true" gbs:recno="" gbs:entity="" gbs:datatype="string" gbs:key="1568539423">CaseCaseWorkerEmail</gbs:ToCase.OurRef.E-mail>
  <gbs:ToCase.Description gbs:loadFromGrowBusiness="OnProduce" gbs:saveInGrowBusiness="False" gbs:connected="true" gbs:recno="" gbs:entity="" gbs:datatype="string" gbs:key="3423974262">CaseTitle</gbs:ToCase.Description>
  <gbs:ToCase.ToCaseContact.NameJOINEX gbs:loadFromGrowBusiness="OnProduce" gbs:saveInGrowBusiness="False" gbs:connected="true" gbs:recno="" gbs:entity="" gbs:datatype="string" gbs:key="566221655" gbs:removeContentControl="0" gbs:joinex="[JOINEX=[ToRole]{!OJEX!}=300001]">CaseCitizenName</gbs:ToCase.ToCaseContact.NameJOINEX>
  <gbs:ToCase.ToCaseContact.AddressJOINEX gbs:loadFromGrowBusiness="OnProduce" gbs:saveInGrowBusiness="False" gbs:connected="true" gbs:recno="" gbs:entity="" gbs:datatype="string" gbs:key="503247755" gbs:removeContentControl="0" gbs:joinex="[JOINEX=[ToRole]{!OJEX!}=300001]">CaseCitizenAddress</gbs:ToCase.ToCaseContact.AddressJOINEX>
  <gbs:ToCase.ToCaseContact.ZipCodeJOINEX gbs:loadFromGrowBusiness="OnProduce" gbs:saveInGrowBusiness="False" gbs:connected="true" gbs:recno="" gbs:entity="" gbs:datatype="string" gbs:key="456927261" gbs:joinex="[JOINEX=[ToRole]{!OJEX!}=300001]" gbs:removeContentControl="0">CaseCitizenZipCode</gbs:ToCase.ToCaseContact.ZipCodeJOINEX>
  <gbs:ToCase.ToCaseContact.ZipPlaceJOINEX gbs:loadFromGrowBusiness="OnProduce" gbs:saveInGrowBusiness="False" gbs:connected="true" gbs:recno="" gbs:entity="" gbs:datatype="string" gbs:key="2885431992" gbs:joinex="[JOINEX=[ToRole]{!OJEX!}=300001]" gbs:removeContentControl="0">CaseCitizenZipPlace</gbs:ToCase.ToCaseContact.ZipPlaceJOINEX>
  <gbs:ToCase.ToEstates.CF_CadastralDistrictName gbs:loadFromGrowBusiness="OnProduce" gbs:saveInGrowBusiness="False" gbs:connected="true" gbs:recno="" gbs:entity="" gbs:datatype="string" gbs:key="2604059967">CF_CadastralDistrictIdentifier</gbs:ToCase.ToEstates.CF_CadastralDistrictName>
  <gbs:ToCase.ToEstates.CF_LandParcelIdentifier gbs:loadFromGrowBusiness="OnProduce" gbs:saveInGrowBusiness="False" gbs:connected="true" gbs:recno="" gbs:entity="" gbs:datatype="string" gbs:key="3611307084">CF_landparcelidentifier</gbs:ToCase.ToEstates.CF_LandParcelIdentifier>
  <gbs:ToCase.ToEstates.ToAddress.Address gbs:loadFromGrowBusiness="OnProduce" gbs:saveInGrowBusiness="False" gbs:connected="true" gbs:recno="" gbs:entity="" gbs:datatype="string" gbs:key="928855057">EstateAddress</gbs:ToCase.ToEstates.ToAddress.Address>
  <gbs:ToCase.ToEstates.CF_streetcode gbs:loadFromGrowBusiness="OnProduce" gbs:saveInGrowBusiness="False" gbs:connected="true" gbs:recno="" gbs:entity="" gbs:datatype="string" gbs:key="1347286991">EstateStreetCode</gbs:ToCase.ToEstates.CF_streetcode>
  <gbs:ToCase.ToCaseEstate.ZipCode gbs:loadFromGrowBusiness="OnProduce" gbs:saveInGrowBusiness="False" gbs:connected="true" gbs:recno="" gbs:entity="" gbs:datatype="string" gbs:key="1455282655">EstateZipCode</gbs:ToCase.ToCaseEstate.ZipCode>
  <gbs:ToCase.ToCaseEstate.ZipPlace gbs:loadFromGrowBusiness="OnProduce" gbs:saveInGrowBusiness="False" gbs:connected="true" gbs:recno="" gbs:entity="" gbs:datatype="string" gbs:key="1819140455">EstateCity</gbs:ToCase.ToCaseEstate.ZipPlace>
  <gbs:ToCase.ToEstates.CF_cadastraldistrictidentifier gbs:loadFromGrowBusiness="OnProduce" gbs:saveInGrowBusiness="False" gbs:connected="true" gbs:recno="" gbs:entity="" gbs:datatype="long" gbs:key="2304418741">CF_cadastraldistrictidentifier</gbs:ToCase.ToEstates.CF_cadastraldistrictidentifier>
  <gbs:ToCase.ToEstates.BuildingNumber gbs:loadFromGrowBusiness="OnProduce" gbs:saveInGrowBusiness="False" gbs:connected="true" gbs:recno="" gbs:entity="" gbs:datatype="long" gbs:key="3101813898">CF_districtmunicipalrealpropertyidentifier</gbs:ToCase.ToEstates.BuildingNumber>
  <gbs:ToCase.CreatedDate gbs:loadFromGrowBusiness="OnProduce" gbs:saveInGrowBusiness="False" gbs:connected="true" gbs:recno="" gbs:entity="" gbs:datatype="date" gbs:key="3968911578">CaseCreateDate</gbs:ToCase.CreatedDate>
  <gbs:ToCase.ToBBRCase.BuildingPermit gbs:loadFromGrowBusiness="OnProduce" gbs:saveInGrowBusiness="False" gbs:connected="true" gbs:recno="" gbs:entity="" gbs:datatype="date" gbs:key="2319144196">BuildPermDate</gbs:ToCase.ToBBRCase.BuildingPermit>
  <gbs:ToReceivers.Referencenumber gbs:loadFromGrowBusiness="OnEdit" gbs:saveInGrowBusiness="False" gbs:connected="true" gbs:recno="" gbs:entity="" gbs:datatype="string" gbs:key="2782126551" gbs:dispatchrecipient="true" gbs:removeContentControl="0">Referencenumber</gbs:ToReceivers.Referencenumber>
  <gbs:ToReceivers.Name gbs:loadFromGrowBusiness="OnEdit" gbs:saveInGrowBusiness="False" gbs:connected="true" gbs:recno="" gbs:entity="" gbs:datatype="string" gbs:key="1382521793" gbs:dispatchrecipient="true" gbs:removeContentControl="0">Name</gbs:ToReceivers.Name>
  <gbs:ToReceivers.Address gbs:loadFromGrowBusiness="OnEdit" gbs:saveInGrowBusiness="False" gbs:connected="true" gbs:recno="" gbs:entity="" gbs:datatype="string" gbs:key="2648470253" gbs:dispatchrecipient="true" gbs:removeContentControl="0">Address</gbs:ToReceivers.Address>
  <gbs:ToReceivers.ZipCode gbs:loadFromGrowBusiness="OnEdit" gbs:saveInGrowBusiness="False" gbs:connected="true" gbs:recno="" gbs:entity="" gbs:datatype="string" gbs:key="1067072365" gbs:dispatchrecipient="true" gbs:removeContentControl="0">ZipCode</gbs:ToReceivers.ZipCode>
  <gbs:ToReceivers.ZipPlace gbs:loadFromGrowBusiness="OnEdit" gbs:saveInGrowBusiness="False" gbs:connected="true" gbs:recno="" gbs:entity="" gbs:datatype="string" gbs:key="240925974" gbs:dispatchrecipient="true" gbs:removeContentControl="0">ZipPlace</gbs:ToReceivers.ZipPlace>
</gbs:GrowBusinessDocument>
</file>

<file path=customXml/itemProps1.xml><?xml version="1.0" encoding="utf-8"?>
<ds:datastoreItem xmlns:ds="http://schemas.openxmlformats.org/officeDocument/2006/customXml" ds:itemID="{948C9D46-C1FE-439E-A498-52703A90FE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271FA5-1C4C-48FF-82BD-6B9C54257121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1037</Words>
  <Characters>6661</Characters>
  <Application>Microsoft Office Word</Application>
  <DocSecurity>0</DocSecurity>
  <Lines>214</Lines>
  <Paragraphs>109</Paragraphs>
  <ScaleCrop>false</ScaleCrop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R. Poulsen</dc:creator>
  <cp:keywords/>
  <dc:description/>
  <cp:lastModifiedBy>Henrik R. Poulsen</cp:lastModifiedBy>
  <cp:revision>1</cp:revision>
  <dcterms:created xsi:type="dcterms:W3CDTF">2024-10-29T11:15:00Z</dcterms:created>
  <dcterms:modified xsi:type="dcterms:W3CDTF">2024-10-29T11:18:00Z</dcterms:modified>
</cp:coreProperties>
</file>