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A355D7">
          <w:rPr>
            <w:noProof/>
          </w:rPr>
          <w:t>9</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A355D7">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A355D7">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A355D7"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A355D7"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55D7"/>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b92a7b62-18c2-4926-a891-55c0c57152a8"/>
    <ds:schemaRef ds:uri="http://purl.org/dc/te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A53E9F-AB51-4FD8-AE99-E3B06994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5135</Words>
  <Characters>33125</Characters>
  <Application>Microsoft Office Word</Application>
  <DocSecurity>4</DocSecurity>
  <Lines>1035</Lines>
  <Paragraphs>283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2020-07-02T13:51:00Z</dcterms:created>
  <dcterms:modified xsi:type="dcterms:W3CDTF">2020-07-02T13:51:00Z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