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31B6" w14:textId="77777777" w:rsidR="00C15BBB" w:rsidRDefault="00C15BBB" w:rsidP="003A1465">
      <w:pPr>
        <w:spacing w:line="14" w:lineRule="exact"/>
      </w:pPr>
      <w:bookmarkStart w:id="0" w:name="SD_FrontPage01"/>
      <w:bookmarkEnd w:id="0"/>
    </w:p>
    <w:p w14:paraId="69D131B7" w14:textId="77777777" w:rsidR="00FD2FD1" w:rsidRDefault="00FD2FD1" w:rsidP="00347B8F"/>
    <w:p w14:paraId="69D131B8" w14:textId="77777777" w:rsidR="00FD2FD1" w:rsidRPr="00220197" w:rsidRDefault="00220197" w:rsidP="00347B8F">
      <w:pPr>
        <w:rPr>
          <w:b/>
          <w:sz w:val="24"/>
          <w:szCs w:val="24"/>
        </w:rPr>
      </w:pPr>
      <w:r w:rsidRPr="00220197">
        <w:rPr>
          <w:b/>
          <w:sz w:val="24"/>
          <w:szCs w:val="24"/>
        </w:rPr>
        <w:t>S.4</w:t>
      </w:r>
    </w:p>
    <w:p w14:paraId="69D131B9" w14:textId="77777777" w:rsidR="007914F9" w:rsidRDefault="007914F9" w:rsidP="00347B8F"/>
    <w:p w14:paraId="69D131BA" w14:textId="77777777" w:rsidR="007914F9" w:rsidRDefault="007914F9" w:rsidP="00347B8F"/>
    <w:p w14:paraId="69D131BB" w14:textId="77777777" w:rsidR="007914F9" w:rsidRDefault="007914F9" w:rsidP="007914F9">
      <w:pPr>
        <w:jc w:val="center"/>
        <w:rPr>
          <w:b/>
          <w:sz w:val="44"/>
          <w:szCs w:val="34"/>
          <w:highlight w:val="yellow"/>
        </w:rPr>
      </w:pPr>
    </w:p>
    <w:p w14:paraId="69D131BC" w14:textId="77777777" w:rsidR="007914F9" w:rsidRDefault="007914F9" w:rsidP="007914F9">
      <w:pPr>
        <w:jc w:val="center"/>
        <w:rPr>
          <w:b/>
          <w:sz w:val="44"/>
          <w:szCs w:val="34"/>
          <w:highlight w:val="yellow"/>
        </w:rPr>
      </w:pPr>
    </w:p>
    <w:p w14:paraId="69D131BD" w14:textId="77777777" w:rsidR="007914F9" w:rsidRPr="006C68B9" w:rsidRDefault="00C33FF8" w:rsidP="007914F9">
      <w:pPr>
        <w:jc w:val="center"/>
        <w:rPr>
          <w:b/>
          <w:sz w:val="44"/>
          <w:szCs w:val="34"/>
          <w:highlight w:val="lightGray"/>
        </w:rPr>
      </w:pPr>
      <w:r w:rsidRPr="006C68B9">
        <w:rPr>
          <w:b/>
          <w:sz w:val="44"/>
          <w:szCs w:val="34"/>
          <w:highlight w:val="lightGray"/>
        </w:rPr>
        <w:t xml:space="preserve"> </w:t>
      </w:r>
    </w:p>
    <w:p w14:paraId="69D131BE" w14:textId="77777777" w:rsidR="007914F9" w:rsidRDefault="007914F9" w:rsidP="007914F9">
      <w:pPr>
        <w:jc w:val="center"/>
        <w:rPr>
          <w:b/>
          <w:sz w:val="44"/>
          <w:szCs w:val="34"/>
          <w:highlight w:val="yellow"/>
        </w:rPr>
      </w:pPr>
    </w:p>
    <w:p w14:paraId="69D131C0" w14:textId="14189978" w:rsidR="007914F9" w:rsidRPr="006E54C4" w:rsidRDefault="00E512EA" w:rsidP="007914F9">
      <w:pPr>
        <w:jc w:val="center"/>
        <w:rPr>
          <w:b/>
          <w:sz w:val="44"/>
          <w:szCs w:val="34"/>
        </w:rPr>
      </w:pPr>
      <w:r>
        <w:rPr>
          <w:b/>
        </w:rPr>
        <w:t>14. november</w:t>
      </w:r>
      <w:r w:rsidR="00EA390F" w:rsidRPr="006E54C4">
        <w:rPr>
          <w:b/>
        </w:rPr>
        <w:t xml:space="preserve"> 2018</w:t>
      </w:r>
    </w:p>
    <w:p w14:paraId="69D131C1" w14:textId="77777777" w:rsidR="007914F9" w:rsidRPr="006E54C4" w:rsidRDefault="007914F9" w:rsidP="007914F9">
      <w:pPr>
        <w:jc w:val="center"/>
        <w:rPr>
          <w:b/>
          <w:sz w:val="44"/>
          <w:szCs w:val="34"/>
        </w:rPr>
      </w:pPr>
    </w:p>
    <w:p w14:paraId="69D131C2" w14:textId="77777777" w:rsidR="007914F9" w:rsidRPr="006E54C4" w:rsidRDefault="007914F9" w:rsidP="007914F9">
      <w:pPr>
        <w:jc w:val="center"/>
        <w:rPr>
          <w:b/>
          <w:sz w:val="34"/>
          <w:szCs w:val="34"/>
        </w:rPr>
      </w:pPr>
    </w:p>
    <w:p w14:paraId="69D131C3" w14:textId="7357C866" w:rsidR="007914F9" w:rsidRPr="006E54C4" w:rsidRDefault="00CF65A5" w:rsidP="007914F9">
      <w:pPr>
        <w:jc w:val="center"/>
        <w:rPr>
          <w:sz w:val="32"/>
          <w:szCs w:val="32"/>
        </w:rPr>
      </w:pPr>
      <w:r w:rsidRPr="006E54C4">
        <w:rPr>
          <w:b/>
          <w:sz w:val="32"/>
          <w:szCs w:val="32"/>
        </w:rPr>
        <w:t>Kontrakt om</w:t>
      </w:r>
      <w:r w:rsidR="007914F9" w:rsidRPr="006E54C4">
        <w:rPr>
          <w:b/>
          <w:sz w:val="32"/>
          <w:szCs w:val="32"/>
        </w:rPr>
        <w:t xml:space="preserve"> </w:t>
      </w:r>
      <w:r w:rsidRPr="006E54C4">
        <w:rPr>
          <w:b/>
          <w:sz w:val="32"/>
          <w:szCs w:val="32"/>
        </w:rPr>
        <w:t>bidrag til sundhedsfaglige vurderinger på pest</w:t>
      </w:r>
      <w:r w:rsidRPr="006E54C4">
        <w:rPr>
          <w:b/>
          <w:sz w:val="32"/>
          <w:szCs w:val="32"/>
        </w:rPr>
        <w:t>i</w:t>
      </w:r>
      <w:r w:rsidRPr="006E54C4">
        <w:rPr>
          <w:b/>
          <w:sz w:val="32"/>
          <w:szCs w:val="32"/>
        </w:rPr>
        <w:t>cid- og biocidområdet</w:t>
      </w:r>
    </w:p>
    <w:p w14:paraId="69D131C4" w14:textId="77777777" w:rsidR="007914F9" w:rsidRPr="006E54C4" w:rsidRDefault="007914F9" w:rsidP="007914F9">
      <w:pPr>
        <w:jc w:val="center"/>
      </w:pPr>
    </w:p>
    <w:p w14:paraId="69D131C5" w14:textId="77777777" w:rsidR="007914F9" w:rsidRPr="006E54C4" w:rsidRDefault="00DE1AAF" w:rsidP="007914F9">
      <w:pPr>
        <w:jc w:val="center"/>
        <w:rPr>
          <w:b/>
          <w:sz w:val="24"/>
          <w:szCs w:val="24"/>
        </w:rPr>
      </w:pPr>
      <w:r w:rsidRPr="006E54C4">
        <w:rPr>
          <w:b/>
          <w:sz w:val="24"/>
          <w:szCs w:val="24"/>
        </w:rPr>
        <w:t>Rådgivning og bistand</w:t>
      </w:r>
    </w:p>
    <w:p w14:paraId="69D131C7" w14:textId="77777777" w:rsidR="007914F9" w:rsidRPr="006E54C4" w:rsidRDefault="007914F9" w:rsidP="007914F9">
      <w:pPr>
        <w:jc w:val="center"/>
      </w:pPr>
    </w:p>
    <w:p w14:paraId="69D131C8" w14:textId="77777777" w:rsidR="007914F9" w:rsidRPr="006E54C4" w:rsidRDefault="007914F9" w:rsidP="007914F9">
      <w:pPr>
        <w:jc w:val="center"/>
      </w:pPr>
    </w:p>
    <w:p w14:paraId="69D131C9" w14:textId="77777777" w:rsidR="007914F9" w:rsidRPr="006E54C4" w:rsidRDefault="007914F9" w:rsidP="007914F9">
      <w:pPr>
        <w:jc w:val="center"/>
      </w:pPr>
      <w:r w:rsidRPr="006E54C4">
        <w:t>mellem:</w:t>
      </w:r>
    </w:p>
    <w:p w14:paraId="69D131CA" w14:textId="77777777" w:rsidR="007914F9" w:rsidRPr="006E54C4" w:rsidRDefault="007914F9" w:rsidP="007914F9">
      <w:pPr>
        <w:jc w:val="center"/>
      </w:pPr>
    </w:p>
    <w:p w14:paraId="0E514565" w14:textId="77777777" w:rsidR="00E33008" w:rsidRPr="006E54C4" w:rsidRDefault="00E33008" w:rsidP="00E33008">
      <w:pPr>
        <w:jc w:val="center"/>
      </w:pPr>
      <w:r w:rsidRPr="006E54C4">
        <w:t>Miljøstyrelsen</w:t>
      </w:r>
    </w:p>
    <w:p w14:paraId="5EDFDB2D" w14:textId="77777777" w:rsidR="00E33008" w:rsidRPr="006E54C4" w:rsidRDefault="00E33008" w:rsidP="00E33008">
      <w:pPr>
        <w:jc w:val="center"/>
      </w:pPr>
      <w:proofErr w:type="spellStart"/>
      <w:r w:rsidRPr="006E54C4">
        <w:t>Haraldsgade</w:t>
      </w:r>
      <w:proofErr w:type="spellEnd"/>
      <w:r w:rsidRPr="006E54C4">
        <w:t xml:space="preserve"> 53</w:t>
      </w:r>
    </w:p>
    <w:p w14:paraId="4CE842FC" w14:textId="77777777" w:rsidR="00E33008" w:rsidRPr="006E54C4" w:rsidRDefault="00E33008" w:rsidP="00E33008">
      <w:pPr>
        <w:jc w:val="center"/>
      </w:pPr>
      <w:r w:rsidRPr="006E54C4">
        <w:t>2100 København Ø</w:t>
      </w:r>
    </w:p>
    <w:p w14:paraId="055E9E22" w14:textId="77777777" w:rsidR="00E33008" w:rsidRPr="006E54C4" w:rsidRDefault="00E33008" w:rsidP="00E33008">
      <w:pPr>
        <w:jc w:val="center"/>
      </w:pPr>
      <w:r w:rsidRPr="006E54C4">
        <w:t>CVR-nr.: 25798376</w:t>
      </w:r>
    </w:p>
    <w:p w14:paraId="69D131CF" w14:textId="77777777" w:rsidR="007914F9" w:rsidRPr="006E54C4" w:rsidRDefault="007914F9" w:rsidP="007914F9">
      <w:pPr>
        <w:jc w:val="center"/>
      </w:pPr>
    </w:p>
    <w:p w14:paraId="69D131D0" w14:textId="77777777" w:rsidR="007914F9" w:rsidRPr="006E54C4" w:rsidRDefault="007914F9" w:rsidP="007914F9">
      <w:pPr>
        <w:jc w:val="center"/>
      </w:pPr>
      <w:r w:rsidRPr="006E54C4">
        <w:t>og</w:t>
      </w:r>
    </w:p>
    <w:p w14:paraId="69D131D1" w14:textId="77777777" w:rsidR="007914F9" w:rsidRPr="006E54C4" w:rsidRDefault="007914F9" w:rsidP="007914F9">
      <w:pPr>
        <w:jc w:val="center"/>
      </w:pPr>
    </w:p>
    <w:p w14:paraId="69D131D2" w14:textId="77777777" w:rsidR="007914F9" w:rsidRPr="006E54C4" w:rsidRDefault="007914F9" w:rsidP="007914F9">
      <w:pPr>
        <w:jc w:val="center"/>
      </w:pPr>
      <w:r w:rsidRPr="006E54C4">
        <w:t xml:space="preserve">&lt;Indsæt </w:t>
      </w:r>
      <w:r w:rsidR="00302A9C" w:rsidRPr="006E54C4">
        <w:t>Leverandør</w:t>
      </w:r>
      <w:r w:rsidRPr="006E54C4">
        <w:t>&gt;</w:t>
      </w:r>
    </w:p>
    <w:p w14:paraId="69D131D3" w14:textId="77777777" w:rsidR="007914F9" w:rsidRPr="006E54C4" w:rsidRDefault="007914F9" w:rsidP="007914F9">
      <w:pPr>
        <w:jc w:val="center"/>
      </w:pPr>
      <w:r w:rsidRPr="006E54C4">
        <w:t>&lt;Indsæt adresse&gt;</w:t>
      </w:r>
    </w:p>
    <w:p w14:paraId="69D131D4" w14:textId="77777777" w:rsidR="007914F9" w:rsidRPr="006E54C4" w:rsidRDefault="007914F9" w:rsidP="007914F9">
      <w:pPr>
        <w:jc w:val="center"/>
      </w:pPr>
      <w:r w:rsidRPr="006E54C4">
        <w:t>&lt;Indsæt postnr. og by&gt;</w:t>
      </w:r>
    </w:p>
    <w:p w14:paraId="69D131D5" w14:textId="77777777" w:rsidR="007914F9" w:rsidRDefault="007914F9" w:rsidP="007914F9">
      <w:pPr>
        <w:jc w:val="center"/>
      </w:pPr>
      <w:r w:rsidRPr="006E54C4">
        <w:t>CVR-nr.: &lt;Indsæt CVR-nr.&gt;</w:t>
      </w:r>
    </w:p>
    <w:p w14:paraId="69D131D6" w14:textId="77777777" w:rsidR="00302A9C" w:rsidRDefault="00302A9C" w:rsidP="007914F9">
      <w:pPr>
        <w:jc w:val="center"/>
      </w:pPr>
    </w:p>
    <w:p w14:paraId="69D131D7" w14:textId="77777777" w:rsidR="007A3988" w:rsidRDefault="007A3988" w:rsidP="007A3988">
      <w:pPr>
        <w:jc w:val="center"/>
      </w:pPr>
    </w:p>
    <w:p w14:paraId="69D131D8" w14:textId="77777777" w:rsidR="00E30043" w:rsidRDefault="00E30043" w:rsidP="007A3988">
      <w:pPr>
        <w:jc w:val="center"/>
      </w:pPr>
    </w:p>
    <w:p w14:paraId="69D131D9" w14:textId="77777777" w:rsidR="00E30043" w:rsidRDefault="00E30043" w:rsidP="007A3988">
      <w:pPr>
        <w:jc w:val="center"/>
      </w:pPr>
    </w:p>
    <w:p w14:paraId="69D131DA" w14:textId="77777777" w:rsidR="00E30043" w:rsidRDefault="00E30043" w:rsidP="007A3988">
      <w:pPr>
        <w:jc w:val="center"/>
      </w:pPr>
    </w:p>
    <w:p w14:paraId="69D131DE" w14:textId="1DFA18A4" w:rsidR="007A3988" w:rsidRPr="00A62AAD" w:rsidRDefault="00E46ADE" w:rsidP="007A3988">
      <w:pPr>
        <w:jc w:val="center"/>
      </w:pPr>
      <w:r w:rsidRPr="006E54C4">
        <w:t xml:space="preserve">Dato </w:t>
      </w:r>
      <w:r w:rsidR="007A3988" w:rsidRPr="006E54C4">
        <w:t>for</w:t>
      </w:r>
      <w:r w:rsidR="007A3988" w:rsidRPr="006E54C4">
        <w:rPr>
          <w:i/>
        </w:rPr>
        <w:t xml:space="preserve"> </w:t>
      </w:r>
      <w:r w:rsidR="007A3988" w:rsidRPr="006E54C4">
        <w:t>annoncering på Udbud.dk</w:t>
      </w:r>
      <w:r w:rsidR="00E30043" w:rsidRPr="006E54C4">
        <w:t>:</w:t>
      </w:r>
      <w:r w:rsidRPr="006E54C4">
        <w:t xml:space="preserve"> </w:t>
      </w:r>
      <w:r w:rsidR="00E512EA" w:rsidRPr="00E512EA">
        <w:t>14.11</w:t>
      </w:r>
      <w:r w:rsidR="006E54C4" w:rsidRPr="00E512EA">
        <w:t>.18</w:t>
      </w:r>
    </w:p>
    <w:p w14:paraId="69D131E1" w14:textId="77777777" w:rsidR="007914F9" w:rsidRDefault="007914F9" w:rsidP="00347B8F"/>
    <w:p w14:paraId="69D131E2" w14:textId="77777777" w:rsidR="00302A9C" w:rsidRDefault="00302A9C" w:rsidP="00347B8F"/>
    <w:p w14:paraId="69D131E3" w14:textId="77777777" w:rsidR="00302A9C" w:rsidRDefault="00302A9C" w:rsidP="00347B8F"/>
    <w:p w14:paraId="69D131E4" w14:textId="77777777" w:rsidR="00302A9C" w:rsidRDefault="00302A9C" w:rsidP="00347B8F">
      <w:pPr>
        <w:sectPr w:rsidR="00302A9C" w:rsidSect="000353A8">
          <w:headerReference w:type="even" r:id="rId12"/>
          <w:headerReference w:type="default" r:id="rId13"/>
          <w:footerReference w:type="even" r:id="rId14"/>
          <w:footerReference w:type="default" r:id="rId15"/>
          <w:pgSz w:w="11907" w:h="16840" w:code="9"/>
          <w:pgMar w:top="1162" w:right="851" w:bottom="1593" w:left="1418" w:header="516" w:footer="408" w:gutter="0"/>
          <w:cols w:space="340"/>
          <w:docGrid w:linePitch="360"/>
        </w:sectPr>
      </w:pPr>
    </w:p>
    <w:p w14:paraId="69D131E5" w14:textId="77777777" w:rsidR="00A918E4" w:rsidRDefault="00A918E4" w:rsidP="00A918E4">
      <w:pPr>
        <w:pStyle w:val="Kolofon"/>
      </w:pPr>
    </w:p>
    <w:p w14:paraId="69D131E6" w14:textId="77777777" w:rsidR="0059493F" w:rsidRDefault="00383B6D" w:rsidP="0059493F">
      <w:pPr>
        <w:pStyle w:val="Overskrift"/>
      </w:pPr>
      <w:r>
        <w:t>Indhold</w:t>
      </w:r>
    </w:p>
    <w:p w14:paraId="3C00868B" w14:textId="77777777" w:rsidR="00117B1F"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528657361" w:history="1">
        <w:r w:rsidR="00117B1F" w:rsidRPr="00AF6119">
          <w:rPr>
            <w:rStyle w:val="Hyperlink"/>
            <w:noProof/>
          </w:rPr>
          <w:t>Del 1 - PROJEKTSPECIFIKKE BESTEMMELSER</w:t>
        </w:r>
        <w:r w:rsidR="00117B1F">
          <w:rPr>
            <w:noProof/>
            <w:webHidden/>
          </w:rPr>
          <w:tab/>
        </w:r>
        <w:r w:rsidR="00117B1F">
          <w:rPr>
            <w:noProof/>
            <w:webHidden/>
          </w:rPr>
          <w:fldChar w:fldCharType="begin"/>
        </w:r>
        <w:r w:rsidR="00117B1F">
          <w:rPr>
            <w:noProof/>
            <w:webHidden/>
          </w:rPr>
          <w:instrText xml:space="preserve"> PAGEREF _Toc528657361 \h </w:instrText>
        </w:r>
        <w:r w:rsidR="00117B1F">
          <w:rPr>
            <w:noProof/>
            <w:webHidden/>
          </w:rPr>
        </w:r>
        <w:r w:rsidR="00117B1F">
          <w:rPr>
            <w:noProof/>
            <w:webHidden/>
          </w:rPr>
          <w:fldChar w:fldCharType="separate"/>
        </w:r>
        <w:r w:rsidR="00522F0B">
          <w:rPr>
            <w:noProof/>
            <w:webHidden/>
          </w:rPr>
          <w:t>5</w:t>
        </w:r>
        <w:r w:rsidR="00117B1F">
          <w:rPr>
            <w:noProof/>
            <w:webHidden/>
          </w:rPr>
          <w:fldChar w:fldCharType="end"/>
        </w:r>
      </w:hyperlink>
    </w:p>
    <w:p w14:paraId="7B36560A" w14:textId="77777777" w:rsidR="00117B1F" w:rsidRDefault="00522F0B">
      <w:pPr>
        <w:pStyle w:val="Indholdsfortegnelse2"/>
        <w:rPr>
          <w:rFonts w:asciiTheme="minorHAnsi" w:eastAsiaTheme="minorEastAsia" w:hAnsiTheme="minorHAnsi"/>
          <w:noProof/>
          <w:sz w:val="22"/>
          <w:szCs w:val="22"/>
          <w:lang w:eastAsia="da-DK"/>
        </w:rPr>
      </w:pPr>
      <w:hyperlink w:anchor="_Toc528657362" w:history="1">
        <w:r w:rsidR="00117B1F" w:rsidRPr="00AF6119">
          <w:rPr>
            <w:rStyle w:val="Hyperlink"/>
            <w:rFonts w:cs="Times New Roman"/>
            <w:b/>
            <w:noProof/>
          </w:rPr>
          <w:t>1</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KONTRAKTENS FORMÅL OG OMFANG</w:t>
        </w:r>
        <w:r w:rsidR="00117B1F">
          <w:rPr>
            <w:noProof/>
            <w:webHidden/>
          </w:rPr>
          <w:tab/>
        </w:r>
        <w:r w:rsidR="00117B1F">
          <w:rPr>
            <w:noProof/>
            <w:webHidden/>
          </w:rPr>
          <w:fldChar w:fldCharType="begin"/>
        </w:r>
        <w:r w:rsidR="00117B1F">
          <w:rPr>
            <w:noProof/>
            <w:webHidden/>
          </w:rPr>
          <w:instrText xml:space="preserve"> PAGEREF _Toc528657362 \h </w:instrText>
        </w:r>
        <w:r w:rsidR="00117B1F">
          <w:rPr>
            <w:noProof/>
            <w:webHidden/>
          </w:rPr>
        </w:r>
        <w:r w:rsidR="00117B1F">
          <w:rPr>
            <w:noProof/>
            <w:webHidden/>
          </w:rPr>
          <w:fldChar w:fldCharType="separate"/>
        </w:r>
        <w:r>
          <w:rPr>
            <w:noProof/>
            <w:webHidden/>
          </w:rPr>
          <w:t>5</w:t>
        </w:r>
        <w:r w:rsidR="00117B1F">
          <w:rPr>
            <w:noProof/>
            <w:webHidden/>
          </w:rPr>
          <w:fldChar w:fldCharType="end"/>
        </w:r>
      </w:hyperlink>
    </w:p>
    <w:p w14:paraId="6E8FABC6" w14:textId="77777777" w:rsidR="00117B1F" w:rsidRDefault="00522F0B">
      <w:pPr>
        <w:pStyle w:val="Indholdsfortegnelse2"/>
        <w:rPr>
          <w:rFonts w:asciiTheme="minorHAnsi" w:eastAsiaTheme="minorEastAsia" w:hAnsiTheme="minorHAnsi"/>
          <w:noProof/>
          <w:sz w:val="22"/>
          <w:szCs w:val="22"/>
          <w:lang w:eastAsia="da-DK"/>
        </w:rPr>
      </w:pPr>
      <w:hyperlink w:anchor="_Toc528657363" w:history="1">
        <w:r w:rsidR="00117B1F" w:rsidRPr="00AF6119">
          <w:rPr>
            <w:rStyle w:val="Hyperlink"/>
            <w:rFonts w:cs="Times New Roman"/>
            <w:b/>
            <w:noProof/>
          </w:rPr>
          <w:t>2</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KONTRAKTPERIODE</w:t>
        </w:r>
        <w:r w:rsidR="00117B1F">
          <w:rPr>
            <w:noProof/>
            <w:webHidden/>
          </w:rPr>
          <w:tab/>
        </w:r>
        <w:r w:rsidR="00117B1F">
          <w:rPr>
            <w:noProof/>
            <w:webHidden/>
          </w:rPr>
          <w:fldChar w:fldCharType="begin"/>
        </w:r>
        <w:r w:rsidR="00117B1F">
          <w:rPr>
            <w:noProof/>
            <w:webHidden/>
          </w:rPr>
          <w:instrText xml:space="preserve"> PAGEREF _Toc528657363 \h </w:instrText>
        </w:r>
        <w:r w:rsidR="00117B1F">
          <w:rPr>
            <w:noProof/>
            <w:webHidden/>
          </w:rPr>
        </w:r>
        <w:r w:rsidR="00117B1F">
          <w:rPr>
            <w:noProof/>
            <w:webHidden/>
          </w:rPr>
          <w:fldChar w:fldCharType="separate"/>
        </w:r>
        <w:r>
          <w:rPr>
            <w:noProof/>
            <w:webHidden/>
          </w:rPr>
          <w:t>5</w:t>
        </w:r>
        <w:r w:rsidR="00117B1F">
          <w:rPr>
            <w:noProof/>
            <w:webHidden/>
          </w:rPr>
          <w:fldChar w:fldCharType="end"/>
        </w:r>
      </w:hyperlink>
    </w:p>
    <w:p w14:paraId="18BDCB96" w14:textId="77777777" w:rsidR="00117B1F" w:rsidRDefault="00522F0B">
      <w:pPr>
        <w:pStyle w:val="Indholdsfortegnelse2"/>
        <w:rPr>
          <w:rFonts w:asciiTheme="minorHAnsi" w:eastAsiaTheme="minorEastAsia" w:hAnsiTheme="minorHAnsi"/>
          <w:noProof/>
          <w:sz w:val="22"/>
          <w:szCs w:val="22"/>
          <w:lang w:eastAsia="da-DK"/>
        </w:rPr>
      </w:pPr>
      <w:hyperlink w:anchor="_Toc528657364" w:history="1">
        <w:r w:rsidR="00117B1F" w:rsidRPr="00AF6119">
          <w:rPr>
            <w:rStyle w:val="Hyperlink"/>
            <w:rFonts w:cs="Times New Roman"/>
            <w:b/>
            <w:noProof/>
          </w:rPr>
          <w:t>3</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LEVERINGSFRISTER</w:t>
        </w:r>
        <w:r w:rsidR="00117B1F">
          <w:rPr>
            <w:noProof/>
            <w:webHidden/>
          </w:rPr>
          <w:tab/>
        </w:r>
        <w:r w:rsidR="00117B1F">
          <w:rPr>
            <w:noProof/>
            <w:webHidden/>
          </w:rPr>
          <w:fldChar w:fldCharType="begin"/>
        </w:r>
        <w:r w:rsidR="00117B1F">
          <w:rPr>
            <w:noProof/>
            <w:webHidden/>
          </w:rPr>
          <w:instrText xml:space="preserve"> PAGEREF _Toc528657364 \h </w:instrText>
        </w:r>
        <w:r w:rsidR="00117B1F">
          <w:rPr>
            <w:noProof/>
            <w:webHidden/>
          </w:rPr>
        </w:r>
        <w:r w:rsidR="00117B1F">
          <w:rPr>
            <w:noProof/>
            <w:webHidden/>
          </w:rPr>
          <w:fldChar w:fldCharType="separate"/>
        </w:r>
        <w:r>
          <w:rPr>
            <w:noProof/>
            <w:webHidden/>
          </w:rPr>
          <w:t>5</w:t>
        </w:r>
        <w:r w:rsidR="00117B1F">
          <w:rPr>
            <w:noProof/>
            <w:webHidden/>
          </w:rPr>
          <w:fldChar w:fldCharType="end"/>
        </w:r>
      </w:hyperlink>
    </w:p>
    <w:p w14:paraId="4437E853" w14:textId="77777777" w:rsidR="00117B1F" w:rsidRDefault="00522F0B">
      <w:pPr>
        <w:pStyle w:val="Indholdsfortegnelse2"/>
        <w:rPr>
          <w:rFonts w:asciiTheme="minorHAnsi" w:eastAsiaTheme="minorEastAsia" w:hAnsiTheme="minorHAnsi"/>
          <w:noProof/>
          <w:sz w:val="22"/>
          <w:szCs w:val="22"/>
          <w:lang w:eastAsia="da-DK"/>
        </w:rPr>
      </w:pPr>
      <w:hyperlink w:anchor="_Toc528657365" w:history="1">
        <w:r w:rsidR="00117B1F" w:rsidRPr="00AF6119">
          <w:rPr>
            <w:rStyle w:val="Hyperlink"/>
            <w:rFonts w:cs="Times New Roman"/>
            <w:b/>
            <w:noProof/>
          </w:rPr>
          <w:t>4</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PROJEKTSTYRING</w:t>
        </w:r>
        <w:r w:rsidR="00117B1F">
          <w:rPr>
            <w:noProof/>
            <w:webHidden/>
          </w:rPr>
          <w:tab/>
        </w:r>
        <w:r w:rsidR="00117B1F">
          <w:rPr>
            <w:noProof/>
            <w:webHidden/>
          </w:rPr>
          <w:fldChar w:fldCharType="begin"/>
        </w:r>
        <w:r w:rsidR="00117B1F">
          <w:rPr>
            <w:noProof/>
            <w:webHidden/>
          </w:rPr>
          <w:instrText xml:space="preserve"> PAGEREF _Toc528657365 \h </w:instrText>
        </w:r>
        <w:r w:rsidR="00117B1F">
          <w:rPr>
            <w:noProof/>
            <w:webHidden/>
          </w:rPr>
        </w:r>
        <w:r w:rsidR="00117B1F">
          <w:rPr>
            <w:noProof/>
            <w:webHidden/>
          </w:rPr>
          <w:fldChar w:fldCharType="separate"/>
        </w:r>
        <w:r>
          <w:rPr>
            <w:noProof/>
            <w:webHidden/>
          </w:rPr>
          <w:t>5</w:t>
        </w:r>
        <w:r w:rsidR="00117B1F">
          <w:rPr>
            <w:noProof/>
            <w:webHidden/>
          </w:rPr>
          <w:fldChar w:fldCharType="end"/>
        </w:r>
      </w:hyperlink>
    </w:p>
    <w:p w14:paraId="2FD87FC9" w14:textId="77777777" w:rsidR="00117B1F" w:rsidRDefault="00522F0B">
      <w:pPr>
        <w:pStyle w:val="Indholdsfortegnelse2"/>
        <w:rPr>
          <w:rFonts w:asciiTheme="minorHAnsi" w:eastAsiaTheme="minorEastAsia" w:hAnsiTheme="minorHAnsi"/>
          <w:noProof/>
          <w:sz w:val="22"/>
          <w:szCs w:val="22"/>
          <w:lang w:eastAsia="da-DK"/>
        </w:rPr>
      </w:pPr>
      <w:hyperlink w:anchor="_Toc528657366" w:history="1">
        <w:r w:rsidR="00117B1F" w:rsidRPr="00AF6119">
          <w:rPr>
            <w:rStyle w:val="Hyperlink"/>
            <w:rFonts w:cs="Times New Roman"/>
            <w:b/>
            <w:noProof/>
          </w:rPr>
          <w:t>5</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VEDERLAG OG PRISREGULERING</w:t>
        </w:r>
        <w:r w:rsidR="00117B1F">
          <w:rPr>
            <w:noProof/>
            <w:webHidden/>
          </w:rPr>
          <w:tab/>
        </w:r>
        <w:r w:rsidR="00117B1F">
          <w:rPr>
            <w:noProof/>
            <w:webHidden/>
          </w:rPr>
          <w:fldChar w:fldCharType="begin"/>
        </w:r>
        <w:r w:rsidR="00117B1F">
          <w:rPr>
            <w:noProof/>
            <w:webHidden/>
          </w:rPr>
          <w:instrText xml:space="preserve"> PAGEREF _Toc528657366 \h </w:instrText>
        </w:r>
        <w:r w:rsidR="00117B1F">
          <w:rPr>
            <w:noProof/>
            <w:webHidden/>
          </w:rPr>
        </w:r>
        <w:r w:rsidR="00117B1F">
          <w:rPr>
            <w:noProof/>
            <w:webHidden/>
          </w:rPr>
          <w:fldChar w:fldCharType="separate"/>
        </w:r>
        <w:r>
          <w:rPr>
            <w:noProof/>
            <w:webHidden/>
          </w:rPr>
          <w:t>5</w:t>
        </w:r>
        <w:r w:rsidR="00117B1F">
          <w:rPr>
            <w:noProof/>
            <w:webHidden/>
          </w:rPr>
          <w:fldChar w:fldCharType="end"/>
        </w:r>
      </w:hyperlink>
    </w:p>
    <w:p w14:paraId="1FAB0E60" w14:textId="77777777" w:rsidR="00117B1F" w:rsidRDefault="00522F0B">
      <w:pPr>
        <w:pStyle w:val="Indholdsfortegnelse2"/>
        <w:rPr>
          <w:rFonts w:asciiTheme="minorHAnsi" w:eastAsiaTheme="minorEastAsia" w:hAnsiTheme="minorHAnsi"/>
          <w:noProof/>
          <w:sz w:val="22"/>
          <w:szCs w:val="22"/>
          <w:lang w:eastAsia="da-DK"/>
        </w:rPr>
      </w:pPr>
      <w:hyperlink w:anchor="_Toc528657367" w:history="1">
        <w:r w:rsidR="00117B1F" w:rsidRPr="00AF6119">
          <w:rPr>
            <w:rStyle w:val="Hyperlink"/>
            <w:rFonts w:cs="Times New Roman"/>
            <w:b/>
            <w:noProof/>
          </w:rPr>
          <w:t>6</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BETALINGSBETINGELSER OG FAKTURERING</w:t>
        </w:r>
        <w:r w:rsidR="00117B1F">
          <w:rPr>
            <w:noProof/>
            <w:webHidden/>
          </w:rPr>
          <w:tab/>
        </w:r>
        <w:r w:rsidR="00117B1F">
          <w:rPr>
            <w:noProof/>
            <w:webHidden/>
          </w:rPr>
          <w:fldChar w:fldCharType="begin"/>
        </w:r>
        <w:r w:rsidR="00117B1F">
          <w:rPr>
            <w:noProof/>
            <w:webHidden/>
          </w:rPr>
          <w:instrText xml:space="preserve"> PAGEREF _Toc528657367 \h </w:instrText>
        </w:r>
        <w:r w:rsidR="00117B1F">
          <w:rPr>
            <w:noProof/>
            <w:webHidden/>
          </w:rPr>
        </w:r>
        <w:r w:rsidR="00117B1F">
          <w:rPr>
            <w:noProof/>
            <w:webHidden/>
          </w:rPr>
          <w:fldChar w:fldCharType="separate"/>
        </w:r>
        <w:r>
          <w:rPr>
            <w:noProof/>
            <w:webHidden/>
          </w:rPr>
          <w:t>6</w:t>
        </w:r>
        <w:r w:rsidR="00117B1F">
          <w:rPr>
            <w:noProof/>
            <w:webHidden/>
          </w:rPr>
          <w:fldChar w:fldCharType="end"/>
        </w:r>
      </w:hyperlink>
    </w:p>
    <w:p w14:paraId="00532FE0" w14:textId="77777777" w:rsidR="00117B1F" w:rsidRDefault="00522F0B">
      <w:pPr>
        <w:pStyle w:val="Indholdsfortegnelse2"/>
        <w:rPr>
          <w:rFonts w:asciiTheme="minorHAnsi" w:eastAsiaTheme="minorEastAsia" w:hAnsiTheme="minorHAnsi"/>
          <w:noProof/>
          <w:sz w:val="22"/>
          <w:szCs w:val="22"/>
          <w:lang w:eastAsia="da-DK"/>
        </w:rPr>
      </w:pPr>
      <w:hyperlink w:anchor="_Toc528657368" w:history="1">
        <w:r w:rsidR="00117B1F" w:rsidRPr="00AF6119">
          <w:rPr>
            <w:rStyle w:val="Hyperlink"/>
            <w:rFonts w:cs="Times New Roman"/>
            <w:b/>
            <w:noProof/>
          </w:rPr>
          <w:t>7</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OPSIGELSE AF KONTRAKTEN</w:t>
        </w:r>
        <w:r w:rsidR="00117B1F">
          <w:rPr>
            <w:noProof/>
            <w:webHidden/>
          </w:rPr>
          <w:tab/>
        </w:r>
        <w:r w:rsidR="00117B1F">
          <w:rPr>
            <w:noProof/>
            <w:webHidden/>
          </w:rPr>
          <w:fldChar w:fldCharType="begin"/>
        </w:r>
        <w:r w:rsidR="00117B1F">
          <w:rPr>
            <w:noProof/>
            <w:webHidden/>
          </w:rPr>
          <w:instrText xml:space="preserve"> PAGEREF _Toc528657368 \h </w:instrText>
        </w:r>
        <w:r w:rsidR="00117B1F">
          <w:rPr>
            <w:noProof/>
            <w:webHidden/>
          </w:rPr>
        </w:r>
        <w:r w:rsidR="00117B1F">
          <w:rPr>
            <w:noProof/>
            <w:webHidden/>
          </w:rPr>
          <w:fldChar w:fldCharType="separate"/>
        </w:r>
        <w:r>
          <w:rPr>
            <w:noProof/>
            <w:webHidden/>
          </w:rPr>
          <w:t>6</w:t>
        </w:r>
        <w:r w:rsidR="00117B1F">
          <w:rPr>
            <w:noProof/>
            <w:webHidden/>
          </w:rPr>
          <w:fldChar w:fldCharType="end"/>
        </w:r>
      </w:hyperlink>
    </w:p>
    <w:p w14:paraId="1260644B" w14:textId="77777777" w:rsidR="00117B1F" w:rsidRDefault="00522F0B">
      <w:pPr>
        <w:pStyle w:val="Indholdsfortegnelse2"/>
        <w:rPr>
          <w:rFonts w:asciiTheme="minorHAnsi" w:eastAsiaTheme="minorEastAsia" w:hAnsiTheme="minorHAnsi"/>
          <w:noProof/>
          <w:sz w:val="22"/>
          <w:szCs w:val="22"/>
          <w:lang w:eastAsia="da-DK"/>
        </w:rPr>
      </w:pPr>
      <w:hyperlink w:anchor="_Toc528657369" w:history="1">
        <w:r w:rsidR="00117B1F" w:rsidRPr="00AF6119">
          <w:rPr>
            <w:rStyle w:val="Hyperlink"/>
            <w:rFonts w:cs="Times New Roman"/>
            <w:b/>
            <w:noProof/>
          </w:rPr>
          <w:t>8</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KVALITETSSIKRING</w:t>
        </w:r>
        <w:r w:rsidR="00117B1F">
          <w:rPr>
            <w:noProof/>
            <w:webHidden/>
          </w:rPr>
          <w:tab/>
        </w:r>
        <w:r w:rsidR="00117B1F">
          <w:rPr>
            <w:noProof/>
            <w:webHidden/>
          </w:rPr>
          <w:fldChar w:fldCharType="begin"/>
        </w:r>
        <w:r w:rsidR="00117B1F">
          <w:rPr>
            <w:noProof/>
            <w:webHidden/>
          </w:rPr>
          <w:instrText xml:space="preserve"> PAGEREF _Toc528657369 \h </w:instrText>
        </w:r>
        <w:r w:rsidR="00117B1F">
          <w:rPr>
            <w:noProof/>
            <w:webHidden/>
          </w:rPr>
        </w:r>
        <w:r w:rsidR="00117B1F">
          <w:rPr>
            <w:noProof/>
            <w:webHidden/>
          </w:rPr>
          <w:fldChar w:fldCharType="separate"/>
        </w:r>
        <w:r>
          <w:rPr>
            <w:noProof/>
            <w:webHidden/>
          </w:rPr>
          <w:t>6</w:t>
        </w:r>
        <w:r w:rsidR="00117B1F">
          <w:rPr>
            <w:noProof/>
            <w:webHidden/>
          </w:rPr>
          <w:fldChar w:fldCharType="end"/>
        </w:r>
      </w:hyperlink>
    </w:p>
    <w:p w14:paraId="16F44267" w14:textId="77777777" w:rsidR="00117B1F" w:rsidRDefault="00522F0B">
      <w:pPr>
        <w:pStyle w:val="Indholdsfortegnelse2"/>
        <w:rPr>
          <w:rFonts w:asciiTheme="minorHAnsi" w:eastAsiaTheme="minorEastAsia" w:hAnsiTheme="minorHAnsi"/>
          <w:noProof/>
          <w:sz w:val="22"/>
          <w:szCs w:val="22"/>
          <w:lang w:eastAsia="da-DK"/>
        </w:rPr>
      </w:pPr>
      <w:hyperlink w:anchor="_Toc528657370" w:history="1">
        <w:r w:rsidR="00117B1F" w:rsidRPr="00AF6119">
          <w:rPr>
            <w:rStyle w:val="Hyperlink"/>
            <w:rFonts w:cs="Times New Roman"/>
            <w:b/>
            <w:noProof/>
          </w:rPr>
          <w:t>9</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AFVIGELSER FRA ”ALMINDELIGE BESTEMMELSER”</w:t>
        </w:r>
        <w:r w:rsidR="00117B1F">
          <w:rPr>
            <w:noProof/>
            <w:webHidden/>
          </w:rPr>
          <w:tab/>
        </w:r>
        <w:r w:rsidR="00117B1F">
          <w:rPr>
            <w:noProof/>
            <w:webHidden/>
          </w:rPr>
          <w:fldChar w:fldCharType="begin"/>
        </w:r>
        <w:r w:rsidR="00117B1F">
          <w:rPr>
            <w:noProof/>
            <w:webHidden/>
          </w:rPr>
          <w:instrText xml:space="preserve"> PAGEREF _Toc528657370 \h </w:instrText>
        </w:r>
        <w:r w:rsidR="00117B1F">
          <w:rPr>
            <w:noProof/>
            <w:webHidden/>
          </w:rPr>
        </w:r>
        <w:r w:rsidR="00117B1F">
          <w:rPr>
            <w:noProof/>
            <w:webHidden/>
          </w:rPr>
          <w:fldChar w:fldCharType="separate"/>
        </w:r>
        <w:r>
          <w:rPr>
            <w:noProof/>
            <w:webHidden/>
          </w:rPr>
          <w:t>6</w:t>
        </w:r>
        <w:r w:rsidR="00117B1F">
          <w:rPr>
            <w:noProof/>
            <w:webHidden/>
          </w:rPr>
          <w:fldChar w:fldCharType="end"/>
        </w:r>
      </w:hyperlink>
    </w:p>
    <w:p w14:paraId="33A43142" w14:textId="77777777" w:rsidR="00117B1F" w:rsidRDefault="00522F0B">
      <w:pPr>
        <w:pStyle w:val="Indholdsfortegnelse1"/>
        <w:rPr>
          <w:rFonts w:asciiTheme="minorHAnsi" w:eastAsiaTheme="minorEastAsia" w:hAnsiTheme="minorHAnsi"/>
          <w:b w:val="0"/>
          <w:noProof/>
          <w:sz w:val="22"/>
          <w:szCs w:val="22"/>
          <w:lang w:eastAsia="da-DK"/>
        </w:rPr>
      </w:pPr>
      <w:hyperlink w:anchor="_Toc528657371" w:history="1">
        <w:r w:rsidR="00117B1F" w:rsidRPr="00AF6119">
          <w:rPr>
            <w:rStyle w:val="Hyperlink"/>
            <w:noProof/>
          </w:rPr>
          <w:t>Del 2 - ALMINDELIGE BESTEMMELSER</w:t>
        </w:r>
        <w:r w:rsidR="00117B1F">
          <w:rPr>
            <w:noProof/>
            <w:webHidden/>
          </w:rPr>
          <w:tab/>
        </w:r>
        <w:r w:rsidR="00117B1F">
          <w:rPr>
            <w:noProof/>
            <w:webHidden/>
          </w:rPr>
          <w:fldChar w:fldCharType="begin"/>
        </w:r>
        <w:r w:rsidR="00117B1F">
          <w:rPr>
            <w:noProof/>
            <w:webHidden/>
          </w:rPr>
          <w:instrText xml:space="preserve"> PAGEREF _Toc528657371 \h </w:instrText>
        </w:r>
        <w:r w:rsidR="00117B1F">
          <w:rPr>
            <w:noProof/>
            <w:webHidden/>
          </w:rPr>
        </w:r>
        <w:r w:rsidR="00117B1F">
          <w:rPr>
            <w:noProof/>
            <w:webHidden/>
          </w:rPr>
          <w:fldChar w:fldCharType="separate"/>
        </w:r>
        <w:r>
          <w:rPr>
            <w:noProof/>
            <w:webHidden/>
          </w:rPr>
          <w:t>7</w:t>
        </w:r>
        <w:r w:rsidR="00117B1F">
          <w:rPr>
            <w:noProof/>
            <w:webHidden/>
          </w:rPr>
          <w:fldChar w:fldCharType="end"/>
        </w:r>
      </w:hyperlink>
    </w:p>
    <w:p w14:paraId="3D0273B8" w14:textId="77777777" w:rsidR="00117B1F" w:rsidRDefault="00522F0B">
      <w:pPr>
        <w:pStyle w:val="Indholdsfortegnelse2"/>
        <w:rPr>
          <w:rFonts w:asciiTheme="minorHAnsi" w:eastAsiaTheme="minorEastAsia" w:hAnsiTheme="minorHAnsi"/>
          <w:noProof/>
          <w:sz w:val="22"/>
          <w:szCs w:val="22"/>
          <w:lang w:eastAsia="da-DK"/>
        </w:rPr>
      </w:pPr>
      <w:hyperlink w:anchor="_Toc528657372" w:history="1">
        <w:r w:rsidR="00117B1F" w:rsidRPr="00AF6119">
          <w:rPr>
            <w:rStyle w:val="Hyperlink"/>
            <w:rFonts w:cs="Times New Roman"/>
            <w:b/>
            <w:noProof/>
          </w:rPr>
          <w:t>1</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FORBEHOLD FOR BEVILLINGSÆNDRINGER/FINANSLOVSÆNDRINGER</w:t>
        </w:r>
        <w:r w:rsidR="00117B1F">
          <w:rPr>
            <w:noProof/>
            <w:webHidden/>
          </w:rPr>
          <w:tab/>
        </w:r>
        <w:r w:rsidR="00117B1F">
          <w:rPr>
            <w:noProof/>
            <w:webHidden/>
          </w:rPr>
          <w:fldChar w:fldCharType="begin"/>
        </w:r>
        <w:r w:rsidR="00117B1F">
          <w:rPr>
            <w:noProof/>
            <w:webHidden/>
          </w:rPr>
          <w:instrText xml:space="preserve"> PAGEREF _Toc528657372 \h </w:instrText>
        </w:r>
        <w:r w:rsidR="00117B1F">
          <w:rPr>
            <w:noProof/>
            <w:webHidden/>
          </w:rPr>
        </w:r>
        <w:r w:rsidR="00117B1F">
          <w:rPr>
            <w:noProof/>
            <w:webHidden/>
          </w:rPr>
          <w:fldChar w:fldCharType="separate"/>
        </w:r>
        <w:r>
          <w:rPr>
            <w:noProof/>
            <w:webHidden/>
          </w:rPr>
          <w:t>7</w:t>
        </w:r>
        <w:r w:rsidR="00117B1F">
          <w:rPr>
            <w:noProof/>
            <w:webHidden/>
          </w:rPr>
          <w:fldChar w:fldCharType="end"/>
        </w:r>
      </w:hyperlink>
    </w:p>
    <w:p w14:paraId="221E357C" w14:textId="77777777" w:rsidR="00117B1F" w:rsidRDefault="00522F0B">
      <w:pPr>
        <w:pStyle w:val="Indholdsfortegnelse2"/>
        <w:rPr>
          <w:rFonts w:asciiTheme="minorHAnsi" w:eastAsiaTheme="minorEastAsia" w:hAnsiTheme="minorHAnsi"/>
          <w:noProof/>
          <w:sz w:val="22"/>
          <w:szCs w:val="22"/>
          <w:lang w:eastAsia="da-DK"/>
        </w:rPr>
      </w:pPr>
      <w:hyperlink w:anchor="_Toc528657373" w:history="1">
        <w:r w:rsidR="00117B1F" w:rsidRPr="00AF6119">
          <w:rPr>
            <w:rStyle w:val="Hyperlink"/>
            <w:rFonts w:cs="Times New Roman"/>
            <w:b/>
            <w:noProof/>
          </w:rPr>
          <w:t>2</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KRAV TIL LEVERANDØREN SAMT SAMARBEJDE</w:t>
        </w:r>
        <w:r w:rsidR="00117B1F">
          <w:rPr>
            <w:noProof/>
            <w:webHidden/>
          </w:rPr>
          <w:tab/>
        </w:r>
        <w:r w:rsidR="00117B1F">
          <w:rPr>
            <w:noProof/>
            <w:webHidden/>
          </w:rPr>
          <w:fldChar w:fldCharType="begin"/>
        </w:r>
        <w:r w:rsidR="00117B1F">
          <w:rPr>
            <w:noProof/>
            <w:webHidden/>
          </w:rPr>
          <w:instrText xml:space="preserve"> PAGEREF _Toc528657373 \h </w:instrText>
        </w:r>
        <w:r w:rsidR="00117B1F">
          <w:rPr>
            <w:noProof/>
            <w:webHidden/>
          </w:rPr>
        </w:r>
        <w:r w:rsidR="00117B1F">
          <w:rPr>
            <w:noProof/>
            <w:webHidden/>
          </w:rPr>
          <w:fldChar w:fldCharType="separate"/>
        </w:r>
        <w:r>
          <w:rPr>
            <w:noProof/>
            <w:webHidden/>
          </w:rPr>
          <w:t>7</w:t>
        </w:r>
        <w:r w:rsidR="00117B1F">
          <w:rPr>
            <w:noProof/>
            <w:webHidden/>
          </w:rPr>
          <w:fldChar w:fldCharType="end"/>
        </w:r>
      </w:hyperlink>
    </w:p>
    <w:p w14:paraId="7BF68F24" w14:textId="77777777" w:rsidR="00117B1F" w:rsidRDefault="00522F0B">
      <w:pPr>
        <w:pStyle w:val="Indholdsfortegnelse2"/>
        <w:rPr>
          <w:rFonts w:asciiTheme="minorHAnsi" w:eastAsiaTheme="minorEastAsia" w:hAnsiTheme="minorHAnsi"/>
          <w:noProof/>
          <w:sz w:val="22"/>
          <w:szCs w:val="22"/>
          <w:lang w:eastAsia="da-DK"/>
        </w:rPr>
      </w:pPr>
      <w:hyperlink w:anchor="_Toc528657374" w:history="1">
        <w:r w:rsidR="00117B1F" w:rsidRPr="00AF6119">
          <w:rPr>
            <w:rStyle w:val="Hyperlink"/>
            <w:rFonts w:cs="Times New Roman"/>
            <w:b/>
            <w:noProof/>
          </w:rPr>
          <w:t>3</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ARBEJDSKLAUSUL</w:t>
        </w:r>
        <w:bookmarkStart w:id="3" w:name="_GoBack"/>
        <w:bookmarkEnd w:id="3"/>
        <w:r w:rsidR="00117B1F">
          <w:rPr>
            <w:noProof/>
            <w:webHidden/>
          </w:rPr>
          <w:tab/>
        </w:r>
        <w:r w:rsidR="00117B1F">
          <w:rPr>
            <w:noProof/>
            <w:webHidden/>
          </w:rPr>
          <w:fldChar w:fldCharType="begin"/>
        </w:r>
        <w:r w:rsidR="00117B1F">
          <w:rPr>
            <w:noProof/>
            <w:webHidden/>
          </w:rPr>
          <w:instrText xml:space="preserve"> PAGEREF _Toc528657374 \h </w:instrText>
        </w:r>
        <w:r w:rsidR="00117B1F">
          <w:rPr>
            <w:noProof/>
            <w:webHidden/>
          </w:rPr>
        </w:r>
        <w:r w:rsidR="00117B1F">
          <w:rPr>
            <w:noProof/>
            <w:webHidden/>
          </w:rPr>
          <w:fldChar w:fldCharType="separate"/>
        </w:r>
        <w:r>
          <w:rPr>
            <w:noProof/>
            <w:webHidden/>
          </w:rPr>
          <w:t>7</w:t>
        </w:r>
        <w:r w:rsidR="00117B1F">
          <w:rPr>
            <w:noProof/>
            <w:webHidden/>
          </w:rPr>
          <w:fldChar w:fldCharType="end"/>
        </w:r>
      </w:hyperlink>
    </w:p>
    <w:p w14:paraId="3CDE41A7" w14:textId="77777777" w:rsidR="00117B1F" w:rsidRDefault="00522F0B">
      <w:pPr>
        <w:pStyle w:val="Indholdsfortegnelse2"/>
        <w:rPr>
          <w:rFonts w:asciiTheme="minorHAnsi" w:eastAsiaTheme="minorEastAsia" w:hAnsiTheme="minorHAnsi"/>
          <w:noProof/>
          <w:sz w:val="22"/>
          <w:szCs w:val="22"/>
          <w:lang w:eastAsia="da-DK"/>
        </w:rPr>
      </w:pPr>
      <w:hyperlink w:anchor="_Toc528657375" w:history="1">
        <w:r w:rsidR="00117B1F" w:rsidRPr="00AF6119">
          <w:rPr>
            <w:rStyle w:val="Hyperlink"/>
            <w:rFonts w:cs="Times New Roman"/>
            <w:b/>
            <w:noProof/>
          </w:rPr>
          <w:t>4</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ERSTATNINGSANSVAR/ANSVARSBEGRÆNSNING</w:t>
        </w:r>
        <w:r w:rsidR="00117B1F">
          <w:rPr>
            <w:noProof/>
            <w:webHidden/>
          </w:rPr>
          <w:tab/>
        </w:r>
        <w:r w:rsidR="00117B1F">
          <w:rPr>
            <w:noProof/>
            <w:webHidden/>
          </w:rPr>
          <w:fldChar w:fldCharType="begin"/>
        </w:r>
        <w:r w:rsidR="00117B1F">
          <w:rPr>
            <w:noProof/>
            <w:webHidden/>
          </w:rPr>
          <w:instrText xml:space="preserve"> PAGEREF _Toc528657375 \h </w:instrText>
        </w:r>
        <w:r w:rsidR="00117B1F">
          <w:rPr>
            <w:noProof/>
            <w:webHidden/>
          </w:rPr>
        </w:r>
        <w:r w:rsidR="00117B1F">
          <w:rPr>
            <w:noProof/>
            <w:webHidden/>
          </w:rPr>
          <w:fldChar w:fldCharType="separate"/>
        </w:r>
        <w:r>
          <w:rPr>
            <w:noProof/>
            <w:webHidden/>
          </w:rPr>
          <w:t>8</w:t>
        </w:r>
        <w:r w:rsidR="00117B1F">
          <w:rPr>
            <w:noProof/>
            <w:webHidden/>
          </w:rPr>
          <w:fldChar w:fldCharType="end"/>
        </w:r>
      </w:hyperlink>
    </w:p>
    <w:p w14:paraId="35897AF6" w14:textId="77777777" w:rsidR="00117B1F" w:rsidRDefault="00522F0B">
      <w:pPr>
        <w:pStyle w:val="Indholdsfortegnelse2"/>
        <w:rPr>
          <w:rFonts w:asciiTheme="minorHAnsi" w:eastAsiaTheme="minorEastAsia" w:hAnsiTheme="minorHAnsi"/>
          <w:noProof/>
          <w:sz w:val="22"/>
          <w:szCs w:val="22"/>
          <w:lang w:eastAsia="da-DK"/>
        </w:rPr>
      </w:pPr>
      <w:hyperlink w:anchor="_Toc528657376" w:history="1">
        <w:r w:rsidR="00117B1F" w:rsidRPr="00AF6119">
          <w:rPr>
            <w:rStyle w:val="Hyperlink"/>
            <w:rFonts w:cs="Times New Roman"/>
            <w:b/>
            <w:noProof/>
          </w:rPr>
          <w:t>5</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MISLIGHOLDELSE</w:t>
        </w:r>
        <w:r w:rsidR="00117B1F">
          <w:rPr>
            <w:noProof/>
            <w:webHidden/>
          </w:rPr>
          <w:tab/>
        </w:r>
        <w:r w:rsidR="00117B1F">
          <w:rPr>
            <w:noProof/>
            <w:webHidden/>
          </w:rPr>
          <w:fldChar w:fldCharType="begin"/>
        </w:r>
        <w:r w:rsidR="00117B1F">
          <w:rPr>
            <w:noProof/>
            <w:webHidden/>
          </w:rPr>
          <w:instrText xml:space="preserve"> PAGEREF _Toc528657376 \h </w:instrText>
        </w:r>
        <w:r w:rsidR="00117B1F">
          <w:rPr>
            <w:noProof/>
            <w:webHidden/>
          </w:rPr>
        </w:r>
        <w:r w:rsidR="00117B1F">
          <w:rPr>
            <w:noProof/>
            <w:webHidden/>
          </w:rPr>
          <w:fldChar w:fldCharType="separate"/>
        </w:r>
        <w:r>
          <w:rPr>
            <w:noProof/>
            <w:webHidden/>
          </w:rPr>
          <w:t>8</w:t>
        </w:r>
        <w:r w:rsidR="00117B1F">
          <w:rPr>
            <w:noProof/>
            <w:webHidden/>
          </w:rPr>
          <w:fldChar w:fldCharType="end"/>
        </w:r>
      </w:hyperlink>
    </w:p>
    <w:p w14:paraId="763EFA4B" w14:textId="77777777" w:rsidR="00117B1F" w:rsidRDefault="00522F0B">
      <w:pPr>
        <w:pStyle w:val="Indholdsfortegnelse2"/>
        <w:rPr>
          <w:rFonts w:asciiTheme="minorHAnsi" w:eastAsiaTheme="minorEastAsia" w:hAnsiTheme="minorHAnsi"/>
          <w:noProof/>
          <w:sz w:val="22"/>
          <w:szCs w:val="22"/>
          <w:lang w:eastAsia="da-DK"/>
        </w:rPr>
      </w:pPr>
      <w:hyperlink w:anchor="_Toc528657377" w:history="1">
        <w:r w:rsidR="00117B1F" w:rsidRPr="00AF6119">
          <w:rPr>
            <w:rStyle w:val="Hyperlink"/>
            <w:rFonts w:cs="Times New Roman"/>
            <w:b/>
            <w:noProof/>
          </w:rPr>
          <w:t>6</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FORSINKELSE</w:t>
        </w:r>
        <w:r w:rsidR="00117B1F">
          <w:rPr>
            <w:noProof/>
            <w:webHidden/>
          </w:rPr>
          <w:tab/>
        </w:r>
        <w:r w:rsidR="00117B1F">
          <w:rPr>
            <w:noProof/>
            <w:webHidden/>
          </w:rPr>
          <w:fldChar w:fldCharType="begin"/>
        </w:r>
        <w:r w:rsidR="00117B1F">
          <w:rPr>
            <w:noProof/>
            <w:webHidden/>
          </w:rPr>
          <w:instrText xml:space="preserve"> PAGEREF _Toc528657377 \h </w:instrText>
        </w:r>
        <w:r w:rsidR="00117B1F">
          <w:rPr>
            <w:noProof/>
            <w:webHidden/>
          </w:rPr>
        </w:r>
        <w:r w:rsidR="00117B1F">
          <w:rPr>
            <w:noProof/>
            <w:webHidden/>
          </w:rPr>
          <w:fldChar w:fldCharType="separate"/>
        </w:r>
        <w:r>
          <w:rPr>
            <w:noProof/>
            <w:webHidden/>
          </w:rPr>
          <w:t>8</w:t>
        </w:r>
        <w:r w:rsidR="00117B1F">
          <w:rPr>
            <w:noProof/>
            <w:webHidden/>
          </w:rPr>
          <w:fldChar w:fldCharType="end"/>
        </w:r>
      </w:hyperlink>
    </w:p>
    <w:p w14:paraId="691501A9" w14:textId="77777777" w:rsidR="00117B1F" w:rsidRDefault="00522F0B">
      <w:pPr>
        <w:pStyle w:val="Indholdsfortegnelse2"/>
        <w:rPr>
          <w:rFonts w:asciiTheme="minorHAnsi" w:eastAsiaTheme="minorEastAsia" w:hAnsiTheme="minorHAnsi"/>
          <w:noProof/>
          <w:sz w:val="22"/>
          <w:szCs w:val="22"/>
          <w:lang w:eastAsia="da-DK"/>
        </w:rPr>
      </w:pPr>
      <w:hyperlink w:anchor="_Toc528657378" w:history="1">
        <w:r w:rsidR="00117B1F" w:rsidRPr="00AF6119">
          <w:rPr>
            <w:rStyle w:val="Hyperlink"/>
            <w:rFonts w:cs="Times New Roman"/>
            <w:b/>
            <w:noProof/>
          </w:rPr>
          <w:t>10</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HABILITET</w:t>
        </w:r>
        <w:r w:rsidR="00117B1F">
          <w:rPr>
            <w:noProof/>
            <w:webHidden/>
          </w:rPr>
          <w:tab/>
        </w:r>
        <w:r w:rsidR="00117B1F">
          <w:rPr>
            <w:noProof/>
            <w:webHidden/>
          </w:rPr>
          <w:fldChar w:fldCharType="begin"/>
        </w:r>
        <w:r w:rsidR="00117B1F">
          <w:rPr>
            <w:noProof/>
            <w:webHidden/>
          </w:rPr>
          <w:instrText xml:space="preserve"> PAGEREF _Toc528657378 \h </w:instrText>
        </w:r>
        <w:r w:rsidR="00117B1F">
          <w:rPr>
            <w:noProof/>
            <w:webHidden/>
          </w:rPr>
        </w:r>
        <w:r w:rsidR="00117B1F">
          <w:rPr>
            <w:noProof/>
            <w:webHidden/>
          </w:rPr>
          <w:fldChar w:fldCharType="separate"/>
        </w:r>
        <w:r>
          <w:rPr>
            <w:noProof/>
            <w:webHidden/>
          </w:rPr>
          <w:t>9</w:t>
        </w:r>
        <w:r w:rsidR="00117B1F">
          <w:rPr>
            <w:noProof/>
            <w:webHidden/>
          </w:rPr>
          <w:fldChar w:fldCharType="end"/>
        </w:r>
      </w:hyperlink>
    </w:p>
    <w:p w14:paraId="65ED9851" w14:textId="77777777" w:rsidR="00117B1F" w:rsidRDefault="00522F0B">
      <w:pPr>
        <w:pStyle w:val="Indholdsfortegnelse2"/>
        <w:rPr>
          <w:rFonts w:asciiTheme="minorHAnsi" w:eastAsiaTheme="minorEastAsia" w:hAnsiTheme="minorHAnsi"/>
          <w:noProof/>
          <w:sz w:val="22"/>
          <w:szCs w:val="22"/>
          <w:lang w:eastAsia="da-DK"/>
        </w:rPr>
      </w:pPr>
      <w:hyperlink w:anchor="_Toc528657379" w:history="1">
        <w:r w:rsidR="00117B1F" w:rsidRPr="00AF6119">
          <w:rPr>
            <w:rStyle w:val="Hyperlink"/>
            <w:rFonts w:cs="Times New Roman"/>
            <w:b/>
            <w:noProof/>
          </w:rPr>
          <w:t>11</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MYNDIGHEDSKRAV HERUNDER DATABEHANDLING</w:t>
        </w:r>
        <w:r w:rsidR="00117B1F">
          <w:rPr>
            <w:noProof/>
            <w:webHidden/>
          </w:rPr>
          <w:tab/>
        </w:r>
        <w:r w:rsidR="00117B1F">
          <w:rPr>
            <w:noProof/>
            <w:webHidden/>
          </w:rPr>
          <w:fldChar w:fldCharType="begin"/>
        </w:r>
        <w:r w:rsidR="00117B1F">
          <w:rPr>
            <w:noProof/>
            <w:webHidden/>
          </w:rPr>
          <w:instrText xml:space="preserve"> PAGEREF _Toc528657379 \h </w:instrText>
        </w:r>
        <w:r w:rsidR="00117B1F">
          <w:rPr>
            <w:noProof/>
            <w:webHidden/>
          </w:rPr>
        </w:r>
        <w:r w:rsidR="00117B1F">
          <w:rPr>
            <w:noProof/>
            <w:webHidden/>
          </w:rPr>
          <w:fldChar w:fldCharType="separate"/>
        </w:r>
        <w:r>
          <w:rPr>
            <w:noProof/>
            <w:webHidden/>
          </w:rPr>
          <w:t>10</w:t>
        </w:r>
        <w:r w:rsidR="00117B1F">
          <w:rPr>
            <w:noProof/>
            <w:webHidden/>
          </w:rPr>
          <w:fldChar w:fldCharType="end"/>
        </w:r>
      </w:hyperlink>
    </w:p>
    <w:p w14:paraId="66F95927" w14:textId="77777777" w:rsidR="00117B1F" w:rsidRDefault="00522F0B">
      <w:pPr>
        <w:pStyle w:val="Indholdsfortegnelse2"/>
        <w:rPr>
          <w:rFonts w:asciiTheme="minorHAnsi" w:eastAsiaTheme="minorEastAsia" w:hAnsiTheme="minorHAnsi"/>
          <w:noProof/>
          <w:sz w:val="22"/>
          <w:szCs w:val="22"/>
          <w:lang w:eastAsia="da-DK"/>
        </w:rPr>
      </w:pPr>
      <w:hyperlink w:anchor="_Toc528657380" w:history="1">
        <w:r w:rsidR="00117B1F" w:rsidRPr="00AF6119">
          <w:rPr>
            <w:rStyle w:val="Hyperlink"/>
            <w:rFonts w:cs="Times New Roman"/>
            <w:b/>
            <w:noProof/>
          </w:rPr>
          <w:t>12</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RETTIGHEDER EFTER OPHAVSRETSLOVEN</w:t>
        </w:r>
        <w:r w:rsidR="00117B1F">
          <w:rPr>
            <w:noProof/>
            <w:webHidden/>
          </w:rPr>
          <w:tab/>
        </w:r>
        <w:r w:rsidR="00117B1F">
          <w:rPr>
            <w:noProof/>
            <w:webHidden/>
          </w:rPr>
          <w:fldChar w:fldCharType="begin"/>
        </w:r>
        <w:r w:rsidR="00117B1F">
          <w:rPr>
            <w:noProof/>
            <w:webHidden/>
          </w:rPr>
          <w:instrText xml:space="preserve"> PAGEREF _Toc528657380 \h </w:instrText>
        </w:r>
        <w:r w:rsidR="00117B1F">
          <w:rPr>
            <w:noProof/>
            <w:webHidden/>
          </w:rPr>
        </w:r>
        <w:r w:rsidR="00117B1F">
          <w:rPr>
            <w:noProof/>
            <w:webHidden/>
          </w:rPr>
          <w:fldChar w:fldCharType="separate"/>
        </w:r>
        <w:r>
          <w:rPr>
            <w:noProof/>
            <w:webHidden/>
          </w:rPr>
          <w:t>10</w:t>
        </w:r>
        <w:r w:rsidR="00117B1F">
          <w:rPr>
            <w:noProof/>
            <w:webHidden/>
          </w:rPr>
          <w:fldChar w:fldCharType="end"/>
        </w:r>
      </w:hyperlink>
    </w:p>
    <w:p w14:paraId="06DE256F" w14:textId="77777777" w:rsidR="00117B1F" w:rsidRDefault="00522F0B">
      <w:pPr>
        <w:pStyle w:val="Indholdsfortegnelse2"/>
        <w:rPr>
          <w:rFonts w:asciiTheme="minorHAnsi" w:eastAsiaTheme="minorEastAsia" w:hAnsiTheme="minorHAnsi"/>
          <w:noProof/>
          <w:sz w:val="22"/>
          <w:szCs w:val="22"/>
          <w:lang w:eastAsia="da-DK"/>
        </w:rPr>
      </w:pPr>
      <w:hyperlink w:anchor="_Toc528657381" w:history="1">
        <w:r w:rsidR="00117B1F" w:rsidRPr="00AF6119">
          <w:rPr>
            <w:rStyle w:val="Hyperlink"/>
            <w:rFonts w:cs="Times New Roman"/>
            <w:b/>
            <w:noProof/>
          </w:rPr>
          <w:t>13</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FORSIKRING</w:t>
        </w:r>
        <w:r w:rsidR="00117B1F">
          <w:rPr>
            <w:noProof/>
            <w:webHidden/>
          </w:rPr>
          <w:tab/>
        </w:r>
        <w:r w:rsidR="00117B1F">
          <w:rPr>
            <w:noProof/>
            <w:webHidden/>
          </w:rPr>
          <w:fldChar w:fldCharType="begin"/>
        </w:r>
        <w:r w:rsidR="00117B1F">
          <w:rPr>
            <w:noProof/>
            <w:webHidden/>
          </w:rPr>
          <w:instrText xml:space="preserve"> PAGEREF _Toc528657381 \h </w:instrText>
        </w:r>
        <w:r w:rsidR="00117B1F">
          <w:rPr>
            <w:noProof/>
            <w:webHidden/>
          </w:rPr>
        </w:r>
        <w:r w:rsidR="00117B1F">
          <w:rPr>
            <w:noProof/>
            <w:webHidden/>
          </w:rPr>
          <w:fldChar w:fldCharType="separate"/>
        </w:r>
        <w:r>
          <w:rPr>
            <w:noProof/>
            <w:webHidden/>
          </w:rPr>
          <w:t>11</w:t>
        </w:r>
        <w:r w:rsidR="00117B1F">
          <w:rPr>
            <w:noProof/>
            <w:webHidden/>
          </w:rPr>
          <w:fldChar w:fldCharType="end"/>
        </w:r>
      </w:hyperlink>
    </w:p>
    <w:p w14:paraId="134EB4E5" w14:textId="77777777" w:rsidR="00117B1F" w:rsidRDefault="00522F0B">
      <w:pPr>
        <w:pStyle w:val="Indholdsfortegnelse2"/>
        <w:rPr>
          <w:rFonts w:asciiTheme="minorHAnsi" w:eastAsiaTheme="minorEastAsia" w:hAnsiTheme="minorHAnsi"/>
          <w:noProof/>
          <w:sz w:val="22"/>
          <w:szCs w:val="22"/>
          <w:lang w:eastAsia="da-DK"/>
        </w:rPr>
      </w:pPr>
      <w:hyperlink w:anchor="_Toc528657382" w:history="1">
        <w:r w:rsidR="00117B1F" w:rsidRPr="00AF6119">
          <w:rPr>
            <w:rStyle w:val="Hyperlink"/>
            <w:rFonts w:cs="Times New Roman"/>
            <w:b/>
            <w:noProof/>
          </w:rPr>
          <w:t>14</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FORCE MAJEURE</w:t>
        </w:r>
        <w:r w:rsidR="00117B1F">
          <w:rPr>
            <w:noProof/>
            <w:webHidden/>
          </w:rPr>
          <w:tab/>
        </w:r>
        <w:r w:rsidR="00117B1F">
          <w:rPr>
            <w:noProof/>
            <w:webHidden/>
          </w:rPr>
          <w:fldChar w:fldCharType="begin"/>
        </w:r>
        <w:r w:rsidR="00117B1F">
          <w:rPr>
            <w:noProof/>
            <w:webHidden/>
          </w:rPr>
          <w:instrText xml:space="preserve"> PAGEREF _Toc528657382 \h </w:instrText>
        </w:r>
        <w:r w:rsidR="00117B1F">
          <w:rPr>
            <w:noProof/>
            <w:webHidden/>
          </w:rPr>
        </w:r>
        <w:r w:rsidR="00117B1F">
          <w:rPr>
            <w:noProof/>
            <w:webHidden/>
          </w:rPr>
          <w:fldChar w:fldCharType="separate"/>
        </w:r>
        <w:r>
          <w:rPr>
            <w:noProof/>
            <w:webHidden/>
          </w:rPr>
          <w:t>11</w:t>
        </w:r>
        <w:r w:rsidR="00117B1F">
          <w:rPr>
            <w:noProof/>
            <w:webHidden/>
          </w:rPr>
          <w:fldChar w:fldCharType="end"/>
        </w:r>
      </w:hyperlink>
    </w:p>
    <w:p w14:paraId="4D7E770E" w14:textId="77777777" w:rsidR="00117B1F" w:rsidRDefault="00522F0B">
      <w:pPr>
        <w:pStyle w:val="Indholdsfortegnelse2"/>
        <w:rPr>
          <w:rFonts w:asciiTheme="minorHAnsi" w:eastAsiaTheme="minorEastAsia" w:hAnsiTheme="minorHAnsi"/>
          <w:noProof/>
          <w:sz w:val="22"/>
          <w:szCs w:val="22"/>
          <w:lang w:eastAsia="da-DK"/>
        </w:rPr>
      </w:pPr>
      <w:hyperlink w:anchor="_Toc528657383" w:history="1">
        <w:r w:rsidR="00117B1F" w:rsidRPr="00AF6119">
          <w:rPr>
            <w:rStyle w:val="Hyperlink"/>
            <w:rFonts w:cs="Times New Roman"/>
            <w:b/>
            <w:noProof/>
          </w:rPr>
          <w:t>15</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TAVSHEDSPLIGT OG AKTINDSIGT</w:t>
        </w:r>
        <w:r w:rsidR="00117B1F">
          <w:rPr>
            <w:noProof/>
            <w:webHidden/>
          </w:rPr>
          <w:tab/>
        </w:r>
        <w:r w:rsidR="00117B1F">
          <w:rPr>
            <w:noProof/>
            <w:webHidden/>
          </w:rPr>
          <w:fldChar w:fldCharType="begin"/>
        </w:r>
        <w:r w:rsidR="00117B1F">
          <w:rPr>
            <w:noProof/>
            <w:webHidden/>
          </w:rPr>
          <w:instrText xml:space="preserve"> PAGEREF _Toc528657383 \h </w:instrText>
        </w:r>
        <w:r w:rsidR="00117B1F">
          <w:rPr>
            <w:noProof/>
            <w:webHidden/>
          </w:rPr>
        </w:r>
        <w:r w:rsidR="00117B1F">
          <w:rPr>
            <w:noProof/>
            <w:webHidden/>
          </w:rPr>
          <w:fldChar w:fldCharType="separate"/>
        </w:r>
        <w:r>
          <w:rPr>
            <w:noProof/>
            <w:webHidden/>
          </w:rPr>
          <w:t>11</w:t>
        </w:r>
        <w:r w:rsidR="00117B1F">
          <w:rPr>
            <w:noProof/>
            <w:webHidden/>
          </w:rPr>
          <w:fldChar w:fldCharType="end"/>
        </w:r>
      </w:hyperlink>
    </w:p>
    <w:p w14:paraId="07AA20F7" w14:textId="77777777" w:rsidR="00117B1F" w:rsidRDefault="00522F0B">
      <w:pPr>
        <w:pStyle w:val="Indholdsfortegnelse2"/>
        <w:rPr>
          <w:rFonts w:asciiTheme="minorHAnsi" w:eastAsiaTheme="minorEastAsia" w:hAnsiTheme="minorHAnsi"/>
          <w:noProof/>
          <w:sz w:val="22"/>
          <w:szCs w:val="22"/>
          <w:lang w:eastAsia="da-DK"/>
        </w:rPr>
      </w:pPr>
      <w:hyperlink w:anchor="_Toc528657384" w:history="1">
        <w:r w:rsidR="00117B1F" w:rsidRPr="00AF6119">
          <w:rPr>
            <w:rStyle w:val="Hyperlink"/>
            <w:rFonts w:cs="Times New Roman"/>
            <w:b/>
            <w:noProof/>
          </w:rPr>
          <w:t>16</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OFFENTLIGGØRELSE</w:t>
        </w:r>
        <w:r w:rsidR="00117B1F">
          <w:rPr>
            <w:noProof/>
            <w:webHidden/>
          </w:rPr>
          <w:tab/>
        </w:r>
        <w:r w:rsidR="00117B1F">
          <w:rPr>
            <w:noProof/>
            <w:webHidden/>
          </w:rPr>
          <w:fldChar w:fldCharType="begin"/>
        </w:r>
        <w:r w:rsidR="00117B1F">
          <w:rPr>
            <w:noProof/>
            <w:webHidden/>
          </w:rPr>
          <w:instrText xml:space="preserve"> PAGEREF _Toc528657384 \h </w:instrText>
        </w:r>
        <w:r w:rsidR="00117B1F">
          <w:rPr>
            <w:noProof/>
            <w:webHidden/>
          </w:rPr>
        </w:r>
        <w:r w:rsidR="00117B1F">
          <w:rPr>
            <w:noProof/>
            <w:webHidden/>
          </w:rPr>
          <w:fldChar w:fldCharType="separate"/>
        </w:r>
        <w:r>
          <w:rPr>
            <w:noProof/>
            <w:webHidden/>
          </w:rPr>
          <w:t>12</w:t>
        </w:r>
        <w:r w:rsidR="00117B1F">
          <w:rPr>
            <w:noProof/>
            <w:webHidden/>
          </w:rPr>
          <w:fldChar w:fldCharType="end"/>
        </w:r>
      </w:hyperlink>
    </w:p>
    <w:p w14:paraId="24BF6525" w14:textId="77777777" w:rsidR="00117B1F" w:rsidRDefault="00522F0B">
      <w:pPr>
        <w:pStyle w:val="Indholdsfortegnelse2"/>
        <w:rPr>
          <w:rFonts w:asciiTheme="minorHAnsi" w:eastAsiaTheme="minorEastAsia" w:hAnsiTheme="minorHAnsi"/>
          <w:noProof/>
          <w:sz w:val="22"/>
          <w:szCs w:val="22"/>
          <w:lang w:eastAsia="da-DK"/>
        </w:rPr>
      </w:pPr>
      <w:hyperlink w:anchor="_Toc528657385" w:history="1">
        <w:r w:rsidR="00117B1F" w:rsidRPr="00AF6119">
          <w:rPr>
            <w:rStyle w:val="Hyperlink"/>
            <w:rFonts w:cs="Times New Roman"/>
            <w:b/>
            <w:noProof/>
          </w:rPr>
          <w:t>17</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OVERDRAGELSE</w:t>
        </w:r>
        <w:r w:rsidR="00117B1F">
          <w:rPr>
            <w:noProof/>
            <w:webHidden/>
          </w:rPr>
          <w:tab/>
        </w:r>
        <w:r w:rsidR="00117B1F">
          <w:rPr>
            <w:noProof/>
            <w:webHidden/>
          </w:rPr>
          <w:fldChar w:fldCharType="begin"/>
        </w:r>
        <w:r w:rsidR="00117B1F">
          <w:rPr>
            <w:noProof/>
            <w:webHidden/>
          </w:rPr>
          <w:instrText xml:space="preserve"> PAGEREF _Toc528657385 \h </w:instrText>
        </w:r>
        <w:r w:rsidR="00117B1F">
          <w:rPr>
            <w:noProof/>
            <w:webHidden/>
          </w:rPr>
        </w:r>
        <w:r w:rsidR="00117B1F">
          <w:rPr>
            <w:noProof/>
            <w:webHidden/>
          </w:rPr>
          <w:fldChar w:fldCharType="separate"/>
        </w:r>
        <w:r>
          <w:rPr>
            <w:noProof/>
            <w:webHidden/>
          </w:rPr>
          <w:t>12</w:t>
        </w:r>
        <w:r w:rsidR="00117B1F">
          <w:rPr>
            <w:noProof/>
            <w:webHidden/>
          </w:rPr>
          <w:fldChar w:fldCharType="end"/>
        </w:r>
      </w:hyperlink>
    </w:p>
    <w:p w14:paraId="5D9805DF" w14:textId="77777777" w:rsidR="00117B1F" w:rsidRDefault="00522F0B">
      <w:pPr>
        <w:pStyle w:val="Indholdsfortegnelse2"/>
        <w:rPr>
          <w:rFonts w:asciiTheme="minorHAnsi" w:eastAsiaTheme="minorEastAsia" w:hAnsiTheme="minorHAnsi"/>
          <w:noProof/>
          <w:sz w:val="22"/>
          <w:szCs w:val="22"/>
          <w:lang w:eastAsia="da-DK"/>
        </w:rPr>
      </w:pPr>
      <w:hyperlink w:anchor="_Toc528657386" w:history="1">
        <w:r w:rsidR="00117B1F" w:rsidRPr="00AF6119">
          <w:rPr>
            <w:rStyle w:val="Hyperlink"/>
            <w:rFonts w:cs="Times New Roman"/>
            <w:b/>
            <w:noProof/>
          </w:rPr>
          <w:t>18</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LOVVALG/TVISTER/VÆRNETING</w:t>
        </w:r>
        <w:r w:rsidR="00117B1F">
          <w:rPr>
            <w:noProof/>
            <w:webHidden/>
          </w:rPr>
          <w:tab/>
        </w:r>
        <w:r w:rsidR="00117B1F">
          <w:rPr>
            <w:noProof/>
            <w:webHidden/>
          </w:rPr>
          <w:fldChar w:fldCharType="begin"/>
        </w:r>
        <w:r w:rsidR="00117B1F">
          <w:rPr>
            <w:noProof/>
            <w:webHidden/>
          </w:rPr>
          <w:instrText xml:space="preserve"> PAGEREF _Toc528657386 \h </w:instrText>
        </w:r>
        <w:r w:rsidR="00117B1F">
          <w:rPr>
            <w:noProof/>
            <w:webHidden/>
          </w:rPr>
        </w:r>
        <w:r w:rsidR="00117B1F">
          <w:rPr>
            <w:noProof/>
            <w:webHidden/>
          </w:rPr>
          <w:fldChar w:fldCharType="separate"/>
        </w:r>
        <w:r>
          <w:rPr>
            <w:noProof/>
            <w:webHidden/>
          </w:rPr>
          <w:t>12</w:t>
        </w:r>
        <w:r w:rsidR="00117B1F">
          <w:rPr>
            <w:noProof/>
            <w:webHidden/>
          </w:rPr>
          <w:fldChar w:fldCharType="end"/>
        </w:r>
      </w:hyperlink>
    </w:p>
    <w:p w14:paraId="2C261627" w14:textId="77777777" w:rsidR="00117B1F" w:rsidRDefault="00522F0B">
      <w:pPr>
        <w:pStyle w:val="Indholdsfortegnelse2"/>
        <w:rPr>
          <w:rFonts w:asciiTheme="minorHAnsi" w:eastAsiaTheme="minorEastAsia" w:hAnsiTheme="minorHAnsi"/>
          <w:noProof/>
          <w:sz w:val="22"/>
          <w:szCs w:val="22"/>
          <w:lang w:eastAsia="da-DK"/>
        </w:rPr>
      </w:pPr>
      <w:hyperlink w:anchor="_Toc528657387" w:history="1">
        <w:r w:rsidR="00117B1F" w:rsidRPr="00AF6119">
          <w:rPr>
            <w:rStyle w:val="Hyperlink"/>
            <w:rFonts w:cs="Times New Roman"/>
            <w:b/>
            <w:noProof/>
          </w:rPr>
          <w:t>19</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ÆNDRINGER</w:t>
        </w:r>
        <w:r w:rsidR="00117B1F">
          <w:rPr>
            <w:noProof/>
            <w:webHidden/>
          </w:rPr>
          <w:tab/>
        </w:r>
        <w:r w:rsidR="00117B1F">
          <w:rPr>
            <w:noProof/>
            <w:webHidden/>
          </w:rPr>
          <w:fldChar w:fldCharType="begin"/>
        </w:r>
        <w:r w:rsidR="00117B1F">
          <w:rPr>
            <w:noProof/>
            <w:webHidden/>
          </w:rPr>
          <w:instrText xml:space="preserve"> PAGEREF _Toc528657387 \h </w:instrText>
        </w:r>
        <w:r w:rsidR="00117B1F">
          <w:rPr>
            <w:noProof/>
            <w:webHidden/>
          </w:rPr>
        </w:r>
        <w:r w:rsidR="00117B1F">
          <w:rPr>
            <w:noProof/>
            <w:webHidden/>
          </w:rPr>
          <w:fldChar w:fldCharType="separate"/>
        </w:r>
        <w:r>
          <w:rPr>
            <w:noProof/>
            <w:webHidden/>
          </w:rPr>
          <w:t>12</w:t>
        </w:r>
        <w:r w:rsidR="00117B1F">
          <w:rPr>
            <w:noProof/>
            <w:webHidden/>
          </w:rPr>
          <w:fldChar w:fldCharType="end"/>
        </w:r>
      </w:hyperlink>
    </w:p>
    <w:p w14:paraId="4C2C9D59" w14:textId="77777777" w:rsidR="00117B1F" w:rsidRDefault="00522F0B">
      <w:pPr>
        <w:pStyle w:val="Indholdsfortegnelse2"/>
        <w:rPr>
          <w:rFonts w:asciiTheme="minorHAnsi" w:eastAsiaTheme="minorEastAsia" w:hAnsiTheme="minorHAnsi"/>
          <w:noProof/>
          <w:sz w:val="22"/>
          <w:szCs w:val="22"/>
          <w:lang w:eastAsia="da-DK"/>
        </w:rPr>
      </w:pPr>
      <w:hyperlink w:anchor="_Toc528657388" w:history="1">
        <w:r w:rsidR="00117B1F" w:rsidRPr="00AF6119">
          <w:rPr>
            <w:rStyle w:val="Hyperlink"/>
            <w:rFonts w:cs="Times New Roman"/>
            <w:b/>
            <w:noProof/>
          </w:rPr>
          <w:t>20</w:t>
        </w:r>
        <w:r w:rsidR="00117B1F">
          <w:rPr>
            <w:rFonts w:asciiTheme="minorHAnsi" w:eastAsiaTheme="minorEastAsia" w:hAnsiTheme="minorHAnsi"/>
            <w:noProof/>
            <w:sz w:val="22"/>
            <w:szCs w:val="22"/>
            <w:lang w:eastAsia="da-DK"/>
          </w:rPr>
          <w:tab/>
        </w:r>
        <w:r w:rsidR="00117B1F" w:rsidRPr="00AF6119">
          <w:rPr>
            <w:rStyle w:val="Hyperlink"/>
            <w:rFonts w:cstheme="minorHAnsi"/>
            <w:b/>
            <w:noProof/>
          </w:rPr>
          <w:t>ØVRIGE BESTEMMELSER</w:t>
        </w:r>
        <w:r w:rsidR="00117B1F">
          <w:rPr>
            <w:noProof/>
            <w:webHidden/>
          </w:rPr>
          <w:tab/>
        </w:r>
        <w:r w:rsidR="00117B1F">
          <w:rPr>
            <w:noProof/>
            <w:webHidden/>
          </w:rPr>
          <w:fldChar w:fldCharType="begin"/>
        </w:r>
        <w:r w:rsidR="00117B1F">
          <w:rPr>
            <w:noProof/>
            <w:webHidden/>
          </w:rPr>
          <w:instrText xml:space="preserve"> PAGEREF _Toc528657388 \h </w:instrText>
        </w:r>
        <w:r w:rsidR="00117B1F">
          <w:rPr>
            <w:noProof/>
            <w:webHidden/>
          </w:rPr>
        </w:r>
        <w:r w:rsidR="00117B1F">
          <w:rPr>
            <w:noProof/>
            <w:webHidden/>
          </w:rPr>
          <w:fldChar w:fldCharType="separate"/>
        </w:r>
        <w:r>
          <w:rPr>
            <w:noProof/>
            <w:webHidden/>
          </w:rPr>
          <w:t>12</w:t>
        </w:r>
        <w:r w:rsidR="00117B1F">
          <w:rPr>
            <w:noProof/>
            <w:webHidden/>
          </w:rPr>
          <w:fldChar w:fldCharType="end"/>
        </w:r>
      </w:hyperlink>
    </w:p>
    <w:p w14:paraId="669D4E99" w14:textId="77777777" w:rsidR="00117B1F" w:rsidRDefault="00522F0B">
      <w:pPr>
        <w:pStyle w:val="Indholdsfortegnelse2"/>
        <w:rPr>
          <w:rFonts w:asciiTheme="minorHAnsi" w:eastAsiaTheme="minorEastAsia" w:hAnsiTheme="minorHAnsi"/>
          <w:noProof/>
          <w:sz w:val="22"/>
          <w:szCs w:val="22"/>
          <w:lang w:eastAsia="da-DK"/>
        </w:rPr>
      </w:pPr>
      <w:hyperlink w:anchor="_Toc528657389" w:history="1">
        <w:r w:rsidR="00117B1F" w:rsidRPr="00AF6119">
          <w:rPr>
            <w:rStyle w:val="Hyperlink"/>
            <w:rFonts w:cstheme="minorHAnsi"/>
            <w:b/>
            <w:noProof/>
          </w:rPr>
          <w:t>UNDERSKRIFTER</w:t>
        </w:r>
        <w:r w:rsidR="00117B1F">
          <w:rPr>
            <w:noProof/>
            <w:webHidden/>
          </w:rPr>
          <w:tab/>
        </w:r>
        <w:r w:rsidR="00117B1F">
          <w:rPr>
            <w:noProof/>
            <w:webHidden/>
          </w:rPr>
          <w:fldChar w:fldCharType="begin"/>
        </w:r>
        <w:r w:rsidR="00117B1F">
          <w:rPr>
            <w:noProof/>
            <w:webHidden/>
          </w:rPr>
          <w:instrText xml:space="preserve"> PAGEREF _Toc528657389 \h </w:instrText>
        </w:r>
        <w:r w:rsidR="00117B1F">
          <w:rPr>
            <w:noProof/>
            <w:webHidden/>
          </w:rPr>
        </w:r>
        <w:r w:rsidR="00117B1F">
          <w:rPr>
            <w:noProof/>
            <w:webHidden/>
          </w:rPr>
          <w:fldChar w:fldCharType="separate"/>
        </w:r>
        <w:r>
          <w:rPr>
            <w:noProof/>
            <w:webHidden/>
          </w:rPr>
          <w:t>13</w:t>
        </w:r>
        <w:r w:rsidR="00117B1F">
          <w:rPr>
            <w:noProof/>
            <w:webHidden/>
          </w:rPr>
          <w:fldChar w:fldCharType="end"/>
        </w:r>
      </w:hyperlink>
    </w:p>
    <w:p w14:paraId="3BDD39AB" w14:textId="77777777" w:rsidR="00117B1F" w:rsidRDefault="00522F0B">
      <w:pPr>
        <w:pStyle w:val="Indholdsfortegnelse8"/>
        <w:rPr>
          <w:rFonts w:asciiTheme="minorHAnsi" w:eastAsiaTheme="minorEastAsia" w:hAnsiTheme="minorHAnsi"/>
          <w:b w:val="0"/>
          <w:sz w:val="22"/>
          <w:szCs w:val="22"/>
          <w:lang w:eastAsia="da-DK"/>
        </w:rPr>
      </w:pPr>
      <w:hyperlink w:anchor="_Toc528657390" w:history="1">
        <w:r w:rsidR="00117B1F" w:rsidRPr="00AF6119">
          <w:rPr>
            <w:rStyle w:val="Hyperlink"/>
          </w:rPr>
          <w:t>Bilag 1.</w:t>
        </w:r>
        <w:r w:rsidR="00117B1F">
          <w:rPr>
            <w:webHidden/>
          </w:rPr>
          <w:tab/>
        </w:r>
        <w:r w:rsidR="00117B1F">
          <w:rPr>
            <w:webHidden/>
          </w:rPr>
          <w:fldChar w:fldCharType="begin"/>
        </w:r>
        <w:r w:rsidR="00117B1F">
          <w:rPr>
            <w:webHidden/>
          </w:rPr>
          <w:instrText xml:space="preserve"> PAGEREF _Toc528657390 \h </w:instrText>
        </w:r>
        <w:r w:rsidR="00117B1F">
          <w:rPr>
            <w:webHidden/>
          </w:rPr>
        </w:r>
        <w:r w:rsidR="00117B1F">
          <w:rPr>
            <w:webHidden/>
          </w:rPr>
          <w:fldChar w:fldCharType="separate"/>
        </w:r>
        <w:r>
          <w:rPr>
            <w:webHidden/>
          </w:rPr>
          <w:t>14</w:t>
        </w:r>
        <w:r w:rsidR="00117B1F">
          <w:rPr>
            <w:webHidden/>
          </w:rPr>
          <w:fldChar w:fldCharType="end"/>
        </w:r>
      </w:hyperlink>
    </w:p>
    <w:p w14:paraId="69D13204" w14:textId="77777777" w:rsidR="0059493F" w:rsidRDefault="00630F8F" w:rsidP="0059493F">
      <w:r>
        <w:fldChar w:fldCharType="end"/>
      </w:r>
    </w:p>
    <w:p w14:paraId="69D13205" w14:textId="77777777" w:rsidR="003816E1" w:rsidRPr="0059493F" w:rsidRDefault="003816E1" w:rsidP="0059493F"/>
    <w:p w14:paraId="69D13206" w14:textId="77777777" w:rsidR="0059493F" w:rsidRDefault="0059493F" w:rsidP="00E33972">
      <w:pPr>
        <w:pStyle w:val="Kolofon"/>
      </w:pPr>
    </w:p>
    <w:p w14:paraId="69D13207" w14:textId="77777777" w:rsidR="007914F9" w:rsidRDefault="007914F9" w:rsidP="007914F9">
      <w:pPr>
        <w:spacing w:line="14" w:lineRule="exact"/>
      </w:pPr>
    </w:p>
    <w:p w14:paraId="69D13208" w14:textId="77777777" w:rsidR="007914F9" w:rsidRDefault="007914F9" w:rsidP="007914F9"/>
    <w:p w14:paraId="69D13209" w14:textId="77777777" w:rsidR="00E27F30" w:rsidRDefault="00E27F30">
      <w:pPr>
        <w:rPr>
          <w:color w:val="0085AD" w:themeColor="accent4"/>
          <w:sz w:val="32"/>
          <w:szCs w:val="32"/>
        </w:rPr>
      </w:pPr>
      <w:r>
        <w:rPr>
          <w:color w:val="0085AD" w:themeColor="accent4"/>
          <w:sz w:val="32"/>
          <w:szCs w:val="32"/>
        </w:rPr>
        <w:br w:type="page"/>
      </w:r>
    </w:p>
    <w:p w14:paraId="69D13227" w14:textId="77777777" w:rsidR="007229E5" w:rsidRPr="00DE1AAF" w:rsidRDefault="007229E5" w:rsidP="00DE4306">
      <w:pPr>
        <w:pStyle w:val="Overskrift"/>
        <w:ind w:left="142" w:hanging="142"/>
        <w:rPr>
          <w:rFonts w:asciiTheme="majorHAnsi" w:hAnsiTheme="majorHAnsi" w:cstheme="majorHAnsi"/>
          <w:sz w:val="24"/>
          <w:szCs w:val="24"/>
        </w:rPr>
      </w:pPr>
      <w:bookmarkStart w:id="4" w:name="_Toc465005712"/>
      <w:r w:rsidRPr="00DE1AAF">
        <w:rPr>
          <w:rFonts w:asciiTheme="majorHAnsi" w:hAnsiTheme="majorHAnsi" w:cstheme="majorHAnsi"/>
          <w:sz w:val="24"/>
          <w:szCs w:val="24"/>
        </w:rPr>
        <w:lastRenderedPageBreak/>
        <w:t>BILAGSFORTEGNELSE</w:t>
      </w:r>
      <w:bookmarkEnd w:id="4"/>
    </w:p>
    <w:p w14:paraId="69D13228" w14:textId="2661E5DF"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1 – Kravspecifikation af </w:t>
      </w:r>
      <w:r w:rsidR="00E512EA" w:rsidRPr="00E512EA">
        <w:rPr>
          <w:rFonts w:asciiTheme="minorHAnsi" w:hAnsiTheme="minorHAnsi" w:cstheme="minorHAnsi"/>
          <w:sz w:val="18"/>
          <w:szCs w:val="18"/>
        </w:rPr>
        <w:t>14. november</w:t>
      </w:r>
      <w:r w:rsidR="00693680" w:rsidRPr="00E512EA">
        <w:rPr>
          <w:rFonts w:asciiTheme="minorHAnsi" w:hAnsiTheme="minorHAnsi" w:cstheme="minorHAnsi"/>
          <w:sz w:val="18"/>
          <w:szCs w:val="18"/>
        </w:rPr>
        <w:t xml:space="preserve"> 2018</w:t>
      </w:r>
    </w:p>
    <w:p w14:paraId="69D1323F" w14:textId="77777777"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2 – </w:t>
      </w:r>
      <w:r w:rsidR="00BD62AF">
        <w:rPr>
          <w:rFonts w:asciiTheme="minorHAnsi" w:hAnsiTheme="minorHAnsi" w:cstheme="minorHAnsi"/>
          <w:sz w:val="18"/>
          <w:szCs w:val="18"/>
        </w:rPr>
        <w:t>Leverandørens</w:t>
      </w:r>
      <w:r w:rsidRPr="007229E5">
        <w:rPr>
          <w:rFonts w:asciiTheme="minorHAnsi" w:hAnsiTheme="minorHAnsi" w:cstheme="minorHAnsi"/>
          <w:sz w:val="18"/>
          <w:szCs w:val="18"/>
        </w:rPr>
        <w:t xml:space="preserve"> tilbud af </w:t>
      </w:r>
      <w:r w:rsidRPr="006E54C4">
        <w:rPr>
          <w:rFonts w:asciiTheme="minorHAnsi" w:hAnsiTheme="minorHAnsi" w:cstheme="minorHAnsi"/>
          <w:sz w:val="18"/>
          <w:szCs w:val="18"/>
          <w:highlight w:val="yellow"/>
        </w:rPr>
        <w:t>&lt;Indsæt dato&gt;</w:t>
      </w:r>
    </w:p>
    <w:p w14:paraId="69D13249" w14:textId="77777777" w:rsidR="007914F9" w:rsidRDefault="007914F9" w:rsidP="007914F9"/>
    <w:p w14:paraId="69D1324B" w14:textId="77777777" w:rsidR="007914F9" w:rsidRDefault="007914F9" w:rsidP="007914F9"/>
    <w:p w14:paraId="69D1324C" w14:textId="77777777" w:rsidR="007914F9" w:rsidRDefault="007914F9" w:rsidP="007914F9"/>
    <w:p w14:paraId="69D1324D" w14:textId="77777777" w:rsidR="007914F9" w:rsidRDefault="007914F9" w:rsidP="007914F9"/>
    <w:p w14:paraId="69D1324E" w14:textId="28FA50D4" w:rsidR="007914F9" w:rsidRDefault="00EA390F" w:rsidP="007914F9">
      <w:r>
        <w:t xml:space="preserve"> </w:t>
      </w:r>
    </w:p>
    <w:p w14:paraId="69D1324F" w14:textId="77777777" w:rsidR="007914F9" w:rsidRDefault="007914F9" w:rsidP="007914F9"/>
    <w:p w14:paraId="69D13250" w14:textId="77777777" w:rsidR="00E27F30" w:rsidRDefault="00E27F30">
      <w:pPr>
        <w:rPr>
          <w:rFonts w:asciiTheme="minorHAnsi" w:hAnsiTheme="minorHAnsi" w:cstheme="minorHAnsi"/>
          <w:b/>
          <w:color w:val="003127" w:themeColor="accent2"/>
          <w:sz w:val="24"/>
          <w:szCs w:val="24"/>
        </w:rPr>
      </w:pPr>
      <w:bookmarkStart w:id="5" w:name="_Toc465005713"/>
      <w:r>
        <w:rPr>
          <w:rFonts w:asciiTheme="minorHAnsi" w:hAnsiTheme="minorHAnsi" w:cstheme="minorHAnsi"/>
          <w:sz w:val="24"/>
          <w:szCs w:val="24"/>
        </w:rPr>
        <w:br w:type="page"/>
      </w:r>
    </w:p>
    <w:p w14:paraId="69D13251" w14:textId="77777777"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5"/>
    </w:p>
    <w:p w14:paraId="69D13252" w14:textId="77777777" w:rsidR="007229E5" w:rsidRPr="00521F1F" w:rsidRDefault="00DE4306" w:rsidP="00DE4306">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proofErr w:type="gramStart"/>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E30043">
        <w:rPr>
          <w:rFonts w:asciiTheme="minorHAnsi" w:hAnsiTheme="minorHAnsi" w:cstheme="minorHAnsi"/>
          <w:b/>
          <w:sz w:val="18"/>
          <w:szCs w:val="18"/>
        </w:rPr>
        <w:t xml:space="preserve">                                </w:t>
      </w:r>
      <w:r w:rsidR="007229E5" w:rsidRPr="00521F1F">
        <w:rPr>
          <w:rFonts w:asciiTheme="minorHAnsi" w:hAnsiTheme="minorHAnsi" w:cstheme="minorHAnsi"/>
          <w:sz w:val="18"/>
          <w:szCs w:val="18"/>
        </w:rPr>
        <w:t>betyder</w:t>
      </w:r>
      <w:proofErr w:type="gramEnd"/>
      <w:r w:rsidR="007229E5" w:rsidRPr="00521F1F">
        <w:rPr>
          <w:rFonts w:asciiTheme="minorHAnsi" w:hAnsiTheme="minorHAnsi" w:cstheme="minorHAnsi"/>
          <w:sz w:val="18"/>
          <w:szCs w:val="18"/>
        </w:rPr>
        <w:t xml:space="preserve"> bestemmelserne i denne Kontrakts del 2.</w:t>
      </w:r>
    </w:p>
    <w:p w14:paraId="69D13253"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en </w:t>
      </w:r>
      <w:r w:rsidR="00B9030A">
        <w:rPr>
          <w:rFonts w:asciiTheme="minorHAnsi" w:hAnsiTheme="minorHAnsi" w:cstheme="minorHAnsi"/>
          <w:sz w:val="18"/>
          <w:szCs w:val="18"/>
        </w:rPr>
        <w:t>hver</w:t>
      </w:r>
      <w:r w:rsidR="007229E5" w:rsidRPr="00521F1F">
        <w:rPr>
          <w:rFonts w:asciiTheme="minorHAnsi" w:hAnsiTheme="minorHAnsi" w:cstheme="minorHAnsi"/>
          <w:sz w:val="18"/>
          <w:szCs w:val="18"/>
        </w:rPr>
        <w:t xml:space="preserve">dag </w:t>
      </w:r>
      <w:r w:rsidR="00D63FB4">
        <w:rPr>
          <w:rFonts w:asciiTheme="minorHAnsi" w:hAnsiTheme="minorHAnsi" w:cstheme="minorHAnsi"/>
          <w:sz w:val="18"/>
          <w:szCs w:val="18"/>
        </w:rPr>
        <w:t>fra</w:t>
      </w:r>
      <w:r w:rsidR="007229E5" w:rsidRPr="00521F1F">
        <w:rPr>
          <w:rFonts w:asciiTheme="minorHAnsi" w:hAnsiTheme="minorHAnsi" w:cstheme="minorHAnsi"/>
          <w:sz w:val="18"/>
          <w:szCs w:val="18"/>
        </w:rPr>
        <w:t xml:space="preserve"> mandag til fredag</w:t>
      </w:r>
      <w:r w:rsidR="00D63FB4">
        <w:rPr>
          <w:rFonts w:asciiTheme="minorHAnsi" w:hAnsiTheme="minorHAnsi" w:cstheme="minorHAnsi"/>
          <w:sz w:val="18"/>
          <w:szCs w:val="18"/>
        </w:rPr>
        <w:t xml:space="preserve">, </w:t>
      </w:r>
      <w:r w:rsidR="007229E5" w:rsidRPr="00521F1F">
        <w:rPr>
          <w:rFonts w:asciiTheme="minorHAnsi" w:hAnsiTheme="minorHAnsi" w:cstheme="minorHAnsi"/>
          <w:sz w:val="18"/>
          <w:szCs w:val="18"/>
        </w:rPr>
        <w:t>bortset fra de i Danmark fastlagte officielle helligdage samt juleaftensdag, nytårsaftensdag og grundlovsdag</w:t>
      </w:r>
      <w:r w:rsidR="00B9030A">
        <w:rPr>
          <w:rFonts w:asciiTheme="minorHAnsi" w:hAnsiTheme="minorHAnsi" w:cstheme="minorHAnsi"/>
          <w:sz w:val="18"/>
          <w:szCs w:val="18"/>
        </w:rPr>
        <w:t>, der måtte falde på en hverdag</w:t>
      </w:r>
      <w:r w:rsidR="007229E5" w:rsidRPr="00521F1F">
        <w:rPr>
          <w:rFonts w:asciiTheme="minorHAnsi" w:hAnsiTheme="minorHAnsi" w:cstheme="minorHAnsi"/>
          <w:sz w:val="18"/>
          <w:szCs w:val="18"/>
        </w:rPr>
        <w:t>.</w:t>
      </w:r>
    </w:p>
    <w:p w14:paraId="69D13254"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14:paraId="69D13255"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w:t>
      </w:r>
      <w:r w:rsidR="007229E5" w:rsidRPr="00521F1F">
        <w:rPr>
          <w:rFonts w:asciiTheme="minorHAnsi" w:hAnsiTheme="minorHAnsi" w:cstheme="minorHAnsi"/>
          <w:sz w:val="18"/>
          <w:szCs w:val="18"/>
        </w:rPr>
        <w:t>n</w:t>
      </w:r>
      <w:r w:rsidR="007229E5" w:rsidRPr="00521F1F">
        <w:rPr>
          <w:rFonts w:asciiTheme="minorHAnsi" w:hAnsiTheme="minorHAnsi" w:cstheme="minorHAnsi"/>
          <w:sz w:val="18"/>
          <w:szCs w:val="18"/>
        </w:rPr>
        <w:t>mark samt retskraftig international ret og EU-ret, der måtte være gæ</w:t>
      </w:r>
      <w:r w:rsidR="007229E5" w:rsidRPr="00521F1F">
        <w:rPr>
          <w:rFonts w:asciiTheme="minorHAnsi" w:hAnsiTheme="minorHAnsi" w:cstheme="minorHAnsi"/>
          <w:sz w:val="18"/>
          <w:szCs w:val="18"/>
        </w:rPr>
        <w:t>l</w:t>
      </w:r>
      <w:r w:rsidR="007229E5" w:rsidRPr="00521F1F">
        <w:rPr>
          <w:rFonts w:asciiTheme="minorHAnsi" w:hAnsiTheme="minorHAnsi" w:cstheme="minorHAnsi"/>
          <w:sz w:val="18"/>
          <w:szCs w:val="18"/>
        </w:rPr>
        <w:t>dende for forhold, der er omfattet af denne Kontrakt.</w:t>
      </w:r>
    </w:p>
    <w:p w14:paraId="69D13256"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r w:rsidRPr="00521F1F">
        <w:rPr>
          <w:rFonts w:asciiTheme="minorHAnsi" w:hAnsiTheme="minorHAnsi" w:cstheme="minorHAnsi"/>
          <w:sz w:val="18"/>
          <w:szCs w:val="18"/>
        </w:rPr>
        <w:t>.</w:t>
      </w:r>
    </w:p>
    <w:p w14:paraId="69D13257"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9D13258" w14:textId="77777777" w:rsidR="00D63FB4"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ncen(-</w:t>
      </w:r>
      <w:proofErr w:type="spellStart"/>
      <w:r w:rsidR="00521F1F" w:rsidRPr="00521F1F">
        <w:rPr>
          <w:rFonts w:asciiTheme="minorHAnsi" w:hAnsiTheme="minorHAnsi" w:cstheme="minorHAnsi"/>
          <w:b/>
          <w:sz w:val="18"/>
          <w:szCs w:val="18"/>
        </w:rPr>
        <w:t>erne</w:t>
      </w:r>
      <w:proofErr w:type="spellEnd"/>
      <w:r w:rsidR="00521F1F" w:rsidRPr="00521F1F">
        <w:rPr>
          <w:rFonts w:asciiTheme="minorHAnsi" w:hAnsiTheme="minorHAnsi" w:cstheme="minorHAnsi"/>
          <w:b/>
          <w:sz w:val="18"/>
          <w:szCs w:val="18"/>
        </w:rPr>
        <w:t xml:space="preserv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Kontra</w:t>
      </w:r>
      <w:r w:rsidR="00C50C55">
        <w:rPr>
          <w:rFonts w:asciiTheme="minorHAnsi" w:hAnsiTheme="minorHAnsi" w:cstheme="minorHAnsi"/>
          <w:sz w:val="18"/>
          <w:szCs w:val="18"/>
        </w:rPr>
        <w:t>k</w:t>
      </w:r>
      <w:r w:rsidR="00C50C55">
        <w:rPr>
          <w:rFonts w:asciiTheme="minorHAnsi" w:hAnsiTheme="minorHAnsi" w:cstheme="minorHAnsi"/>
          <w:sz w:val="18"/>
          <w:szCs w:val="18"/>
        </w:rPr>
        <w:t>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14:paraId="69D13259" w14:textId="77777777" w:rsidR="00D63FB4" w:rsidRPr="00521F1F"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D1325A" w14:textId="7D8136CC"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A471D5">
        <w:rPr>
          <w:rFonts w:asciiTheme="minorHAnsi" w:hAnsiTheme="minorHAnsi" w:cstheme="minorHAnsi"/>
          <w:sz w:val="18"/>
          <w:szCs w:val="18"/>
        </w:rPr>
        <w:t xml:space="preserve"> </w:t>
      </w:r>
      <w:r w:rsidR="007229E5" w:rsidRPr="00521F1F">
        <w:rPr>
          <w:rFonts w:asciiTheme="minorHAnsi" w:hAnsiTheme="minorHAnsi" w:cstheme="minorHAnsi"/>
          <w:sz w:val="18"/>
          <w:szCs w:val="18"/>
        </w:rPr>
        <w:t xml:space="preserve">den konkret udarbejdede kravspecifikation, jf. Bilag 1. </w:t>
      </w:r>
    </w:p>
    <w:p w14:paraId="69D1325B" w14:textId="276F4CA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w:t>
      </w:r>
    </w:p>
    <w:p w14:paraId="69D1325C" w14:textId="68238CA0"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D" w14:textId="6AA9E908" w:rsidR="007229E5" w:rsidRPr="00C10260"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E" w14:textId="2CD8A891"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sidR="00A471D5">
        <w:rPr>
          <w:rFonts w:asciiTheme="minorHAnsi" w:hAnsiTheme="minorHAnsi" w:cstheme="minorHAnsi"/>
          <w:b/>
          <w:sz w:val="18"/>
          <w:szCs w:val="18"/>
        </w:rPr>
        <w:tab/>
      </w:r>
      <w:r w:rsidR="007229E5" w:rsidRPr="00521F1F">
        <w:rPr>
          <w:rFonts w:asciiTheme="minorHAnsi" w:hAnsiTheme="minorHAnsi" w:cstheme="minorHAnsi"/>
          <w:sz w:val="18"/>
          <w:szCs w:val="18"/>
        </w:rPr>
        <w:t>det i kravspecifikationen beskrevne projekt, jf. Bilag</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1.</w:t>
      </w:r>
    </w:p>
    <w:p w14:paraId="69D1325F"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0" w14:textId="7777777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14:paraId="69D13263" w14:textId="0428CEA0" w:rsidR="007229E5" w:rsidRPr="00521F1F" w:rsidRDefault="00A471D5"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sidR="00521F1F">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00521F1F"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4" w14:textId="117E7F0D" w:rsidR="007229E5" w:rsidRPr="00521F1F" w:rsidRDefault="00A471D5"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w:t>
      </w:r>
      <w:r w:rsidR="00F415BB">
        <w:rPr>
          <w:rFonts w:asciiTheme="minorHAnsi" w:hAnsiTheme="minorHAnsi" w:cstheme="minorHAnsi"/>
          <w:b/>
          <w:sz w:val="18"/>
          <w:szCs w:val="18"/>
        </w:rPr>
        <w:t xml:space="preserve"> Kontaktperson</w:t>
      </w:r>
      <w:r w:rsidR="00F415BB">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5"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w:t>
      </w:r>
      <w:r w:rsidR="007229E5" w:rsidRPr="00521F1F">
        <w:rPr>
          <w:rFonts w:asciiTheme="minorHAnsi" w:hAnsiTheme="minorHAnsi" w:cstheme="minorHAnsi"/>
          <w:sz w:val="18"/>
          <w:szCs w:val="18"/>
        </w:rPr>
        <w:t>o</w:t>
      </w:r>
      <w:r w:rsidR="007229E5" w:rsidRPr="00521F1F">
        <w:rPr>
          <w:rFonts w:asciiTheme="minorHAnsi" w:hAnsiTheme="minorHAnsi" w:cstheme="minorHAnsi"/>
          <w:sz w:val="18"/>
          <w:szCs w:val="18"/>
        </w:rPr>
        <w:t>jektet i henhold til denne Kontrakt.</w:t>
      </w:r>
    </w:p>
    <w:p w14:paraId="69D13266" w14:textId="0E7E26C9" w:rsidR="007229E5" w:rsidRPr="00521F1F" w:rsidRDefault="007229E5" w:rsidP="00F415BB">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sidR="00A471D5">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69D13267"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7B" w14:textId="18F72A74" w:rsidR="00E27F30" w:rsidRDefault="00E27F30"/>
    <w:p w14:paraId="69D1327C" w14:textId="77777777" w:rsidR="007914F9"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7E" w14:textId="77777777" w:rsidTr="007229E5">
        <w:trPr>
          <w:trHeight w:val="855"/>
        </w:trPr>
        <w:tc>
          <w:tcPr>
            <w:tcW w:w="7541" w:type="dxa"/>
            <w:shd w:val="clear" w:color="auto" w:fill="auto"/>
          </w:tcPr>
          <w:p w14:paraId="69D1327D" w14:textId="77777777" w:rsidR="007914F9" w:rsidRPr="00A918E4" w:rsidRDefault="00782484" w:rsidP="00782484">
            <w:pPr>
              <w:pStyle w:val="Overskrift1"/>
              <w:numPr>
                <w:ilvl w:val="0"/>
                <w:numId w:val="0"/>
              </w:numPr>
              <w:ind w:left="794" w:hanging="794"/>
              <w:suppressOverlap/>
              <w:rPr>
                <w:sz w:val="32"/>
                <w:szCs w:val="32"/>
              </w:rPr>
            </w:pPr>
            <w:bookmarkStart w:id="6" w:name="_Toc528657361"/>
            <w:r>
              <w:rPr>
                <w:sz w:val="32"/>
                <w:szCs w:val="32"/>
              </w:rPr>
              <w:t xml:space="preserve">Del 1 - </w:t>
            </w:r>
            <w:r w:rsidR="00613AE7" w:rsidRPr="00A918E4">
              <w:rPr>
                <w:sz w:val="32"/>
                <w:szCs w:val="32"/>
              </w:rPr>
              <w:t>PROJEKTSPECIFIKKE BESTEMMELSER</w:t>
            </w:r>
            <w:bookmarkEnd w:id="6"/>
          </w:p>
        </w:tc>
      </w:tr>
    </w:tbl>
    <w:p w14:paraId="69D1327F" w14:textId="77777777" w:rsidR="007914F9" w:rsidRDefault="007914F9" w:rsidP="007914F9">
      <w:pPr>
        <w:spacing w:line="14" w:lineRule="exact"/>
      </w:pPr>
    </w:p>
    <w:p w14:paraId="69D13281"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69D13282" w14:textId="1ED75A4A" w:rsidR="00DE1AAF" w:rsidRPr="004F5852" w:rsidRDefault="006171EF"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7" w:name="_Ref378844798"/>
      <w:r>
        <w:rPr>
          <w:rFonts w:asciiTheme="minorHAnsi" w:hAnsiTheme="minorHAnsi" w:cstheme="minorHAnsi"/>
          <w:sz w:val="18"/>
          <w:szCs w:val="18"/>
        </w:rPr>
        <w:t>Miljøstyrelsen</w:t>
      </w:r>
      <w:r w:rsidRPr="004F5852">
        <w:rPr>
          <w:rFonts w:asciiTheme="minorHAnsi" w:hAnsiTheme="minorHAnsi" w:cstheme="minorHAnsi"/>
          <w:sz w:val="18"/>
          <w:szCs w:val="18"/>
        </w:rPr>
        <w:t xml:space="preserve">, </w:t>
      </w:r>
      <w:proofErr w:type="spellStart"/>
      <w:r>
        <w:rPr>
          <w:rFonts w:asciiTheme="minorHAnsi" w:hAnsiTheme="minorHAnsi" w:cstheme="minorHAnsi"/>
          <w:sz w:val="18"/>
          <w:szCs w:val="18"/>
        </w:rPr>
        <w:t>Haraldsgade</w:t>
      </w:r>
      <w:proofErr w:type="spellEnd"/>
      <w:r>
        <w:rPr>
          <w:rFonts w:asciiTheme="minorHAnsi" w:hAnsiTheme="minorHAnsi" w:cstheme="minorHAnsi"/>
          <w:sz w:val="18"/>
          <w:szCs w:val="18"/>
        </w:rPr>
        <w:t xml:space="preserve"> 53</w:t>
      </w:r>
      <w:r w:rsidRPr="004F5852">
        <w:rPr>
          <w:rFonts w:asciiTheme="minorHAnsi" w:hAnsiTheme="minorHAnsi" w:cstheme="minorHAnsi"/>
          <w:sz w:val="18"/>
          <w:szCs w:val="18"/>
        </w:rPr>
        <w:t xml:space="preserve">, </w:t>
      </w:r>
      <w:r>
        <w:rPr>
          <w:rFonts w:asciiTheme="minorHAnsi" w:hAnsiTheme="minorHAnsi" w:cstheme="minorHAnsi"/>
          <w:sz w:val="18"/>
          <w:szCs w:val="18"/>
        </w:rPr>
        <w:t>2100 København Ø</w:t>
      </w:r>
      <w:r w:rsidRPr="004F5852">
        <w:rPr>
          <w:rFonts w:asciiTheme="minorHAnsi" w:hAnsiTheme="minorHAnsi" w:cstheme="minorHAnsi"/>
          <w:sz w:val="18"/>
          <w:szCs w:val="18"/>
        </w:rPr>
        <w:t xml:space="preserve">, CVR-nr.: </w:t>
      </w:r>
      <w:r w:rsidRPr="008710F4">
        <w:rPr>
          <w:rFonts w:asciiTheme="minorHAnsi" w:hAnsiTheme="minorHAnsi" w:cstheme="minorHAnsi"/>
          <w:sz w:val="18"/>
          <w:szCs w:val="18"/>
        </w:rPr>
        <w:t>25798376</w:t>
      </w:r>
      <w:r w:rsidR="00A471D5">
        <w:rPr>
          <w:rFonts w:asciiTheme="minorHAnsi" w:hAnsiTheme="minorHAnsi" w:cstheme="minorHAnsi"/>
          <w:sz w:val="18"/>
          <w:szCs w:val="18"/>
        </w:rPr>
        <w:t xml:space="preserve"> (”Kunden</w:t>
      </w:r>
      <w:r w:rsidR="00DE1AAF" w:rsidRPr="004F5852">
        <w:rPr>
          <w:rFonts w:asciiTheme="minorHAnsi" w:hAnsiTheme="minorHAnsi" w:cstheme="minorHAnsi"/>
          <w:sz w:val="18"/>
          <w:szCs w:val="18"/>
        </w:rPr>
        <w:t>”), og</w:t>
      </w:r>
      <w:bookmarkEnd w:id="7"/>
    </w:p>
    <w:p w14:paraId="69D13283" w14:textId="77777777"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8"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w:t>
      </w:r>
      <w:r w:rsidR="00E120BA">
        <w:rPr>
          <w:rFonts w:asciiTheme="minorHAnsi" w:hAnsiTheme="minorHAnsi" w:cstheme="minorHAnsi"/>
          <w:sz w:val="18"/>
          <w:szCs w:val="18"/>
        </w:rPr>
        <w:t>ø</w:t>
      </w:r>
      <w:r w:rsidR="00E120BA">
        <w:rPr>
          <w:rFonts w:asciiTheme="minorHAnsi" w:hAnsiTheme="minorHAnsi" w:cstheme="minorHAnsi"/>
          <w:sz w:val="18"/>
          <w:szCs w:val="18"/>
        </w:rPr>
        <w:t>ren</w:t>
      </w:r>
      <w:r w:rsidRPr="004F5852">
        <w:rPr>
          <w:rFonts w:asciiTheme="minorHAnsi" w:hAnsiTheme="minorHAnsi" w:cstheme="minorHAnsi"/>
          <w:sz w:val="18"/>
          <w:szCs w:val="18"/>
        </w:rPr>
        <w:t>”)</w:t>
      </w:r>
      <w:bookmarkEnd w:id="8"/>
      <w:r w:rsidRPr="004F5852">
        <w:rPr>
          <w:rFonts w:asciiTheme="minorHAnsi" w:hAnsiTheme="minorHAnsi" w:cstheme="minorHAnsi"/>
          <w:sz w:val="18"/>
          <w:szCs w:val="18"/>
        </w:rPr>
        <w:t>.</w:t>
      </w:r>
    </w:p>
    <w:p w14:paraId="69D13284"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69D13285"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9" w:name="_Toc465005597"/>
      <w:bookmarkStart w:id="10" w:name="_Toc528657362"/>
      <w:r w:rsidRPr="004F5852">
        <w:rPr>
          <w:rFonts w:asciiTheme="minorHAnsi" w:hAnsiTheme="minorHAnsi" w:cstheme="minorHAnsi"/>
          <w:b/>
          <w:szCs w:val="24"/>
        </w:rPr>
        <w:t>KONTRAKTENS FORMÅL OG OMFANG</w:t>
      </w:r>
      <w:bookmarkEnd w:id="9"/>
      <w:bookmarkEnd w:id="10"/>
      <w:r w:rsidRPr="004F5852">
        <w:rPr>
          <w:rFonts w:asciiTheme="minorHAnsi" w:hAnsiTheme="minorHAnsi" w:cstheme="minorHAnsi"/>
          <w:b/>
          <w:szCs w:val="24"/>
        </w:rPr>
        <w:t xml:space="preserve"> </w:t>
      </w:r>
    </w:p>
    <w:p w14:paraId="69D13286" w14:textId="70B61008" w:rsidR="00B9030A" w:rsidRDefault="00C23024" w:rsidP="00B9030A">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w:t>
      </w:r>
      <w:r w:rsidR="00DE1AAF" w:rsidRPr="004F5852">
        <w:rPr>
          <w:rFonts w:asciiTheme="minorHAnsi" w:hAnsiTheme="minorHAnsi" w:cstheme="minorHAnsi"/>
          <w:sz w:val="18"/>
          <w:szCs w:val="18"/>
        </w:rPr>
        <w:t xml:space="preserve"> formål er udførelse </w:t>
      </w:r>
      <w:r w:rsidR="00DE1AAF" w:rsidRPr="00E33008">
        <w:rPr>
          <w:rFonts w:asciiTheme="minorHAnsi" w:hAnsiTheme="minorHAnsi" w:cstheme="minorHAnsi"/>
          <w:sz w:val="18"/>
          <w:szCs w:val="18"/>
        </w:rPr>
        <w:t xml:space="preserve">af </w:t>
      </w:r>
      <w:r w:rsidR="00E33008" w:rsidRPr="00E33008">
        <w:rPr>
          <w:rFonts w:asciiTheme="minorHAnsi" w:hAnsiTheme="minorHAnsi" w:cstheme="minorHAnsi"/>
          <w:sz w:val="18"/>
          <w:szCs w:val="18"/>
        </w:rPr>
        <w:t>bidrag til sundhedsfaglige vurderinger på pesticid- og biocidområdet</w:t>
      </w:r>
      <w:r w:rsidR="00DE1AAF" w:rsidRPr="00E33008">
        <w:rPr>
          <w:rFonts w:asciiTheme="minorHAnsi" w:hAnsiTheme="minorHAnsi" w:cstheme="minorHAnsi"/>
          <w:sz w:val="18"/>
          <w:szCs w:val="18"/>
        </w:rPr>
        <w:t>.</w:t>
      </w:r>
      <w:r w:rsidR="00DE1AAF" w:rsidRPr="004F5852">
        <w:rPr>
          <w:rFonts w:asciiTheme="minorHAnsi" w:hAnsiTheme="minorHAnsi" w:cstheme="minorHAnsi"/>
          <w:sz w:val="18"/>
          <w:szCs w:val="18"/>
        </w:rPr>
        <w:t xml:space="preserve"> </w:t>
      </w:r>
    </w:p>
    <w:p w14:paraId="69D1328B" w14:textId="019B804E" w:rsidR="00B9030A" w:rsidRPr="00DE38FF" w:rsidRDefault="00A10704" w:rsidP="00DE38FF">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sidR="00CA6A42">
        <w:rPr>
          <w:rFonts w:asciiTheme="minorHAnsi" w:hAnsiTheme="minorHAnsi" w:cstheme="minorHAnsi"/>
          <w:sz w:val="18"/>
          <w:szCs w:val="18"/>
        </w:rPr>
        <w:t>efter</w:t>
      </w:r>
      <w:r w:rsidRPr="00C10260">
        <w:rPr>
          <w:rFonts w:asciiTheme="minorHAnsi" w:hAnsiTheme="minorHAnsi" w:cstheme="minorHAnsi"/>
          <w:sz w:val="18"/>
          <w:szCs w:val="18"/>
        </w:rPr>
        <w:t xml:space="preserve"> </w:t>
      </w:r>
      <w:r w:rsidR="00B9030A" w:rsidRPr="00DE38FF">
        <w:rPr>
          <w:rFonts w:asciiTheme="minorHAnsi" w:hAnsiTheme="minorHAnsi" w:cstheme="minorHAnsi"/>
          <w:sz w:val="18"/>
          <w:szCs w:val="18"/>
        </w:rPr>
        <w:t xml:space="preserve">afholdt annoncering i henhold til udbudslovens afsnit IV og bekendtgørelse nr. </w:t>
      </w:r>
      <w:r w:rsidR="004A5D4E" w:rsidRPr="00DE38FF">
        <w:rPr>
          <w:rFonts w:asciiTheme="minorHAnsi" w:hAnsiTheme="minorHAnsi" w:cstheme="minorHAnsi"/>
          <w:sz w:val="18"/>
          <w:szCs w:val="18"/>
        </w:rPr>
        <w:t>1572</w:t>
      </w:r>
      <w:r w:rsidR="00B9030A" w:rsidRPr="00DE38FF">
        <w:rPr>
          <w:rFonts w:asciiTheme="minorHAnsi" w:hAnsiTheme="minorHAnsi" w:cstheme="minorHAnsi"/>
          <w:sz w:val="18"/>
          <w:szCs w:val="18"/>
        </w:rPr>
        <w:t xml:space="preserve"> af </w:t>
      </w:r>
      <w:r w:rsidR="004A5D4E" w:rsidRPr="00DE38FF">
        <w:rPr>
          <w:rFonts w:asciiTheme="minorHAnsi" w:hAnsiTheme="minorHAnsi" w:cstheme="minorHAnsi"/>
          <w:sz w:val="18"/>
          <w:szCs w:val="18"/>
        </w:rPr>
        <w:t>30</w:t>
      </w:r>
      <w:r w:rsidR="00B9030A" w:rsidRPr="00DE38FF">
        <w:rPr>
          <w:rFonts w:asciiTheme="minorHAnsi" w:hAnsiTheme="minorHAnsi" w:cstheme="minorHAnsi"/>
          <w:sz w:val="18"/>
          <w:szCs w:val="18"/>
        </w:rPr>
        <w:t xml:space="preserve">. </w:t>
      </w:r>
      <w:r w:rsidR="004A5D4E" w:rsidRPr="00DE38FF">
        <w:rPr>
          <w:rFonts w:asciiTheme="minorHAnsi" w:hAnsiTheme="minorHAnsi" w:cstheme="minorHAnsi"/>
          <w:sz w:val="18"/>
          <w:szCs w:val="18"/>
        </w:rPr>
        <w:t>nov</w:t>
      </w:r>
      <w:r w:rsidR="00B9030A" w:rsidRPr="00DE38FF">
        <w:rPr>
          <w:rFonts w:asciiTheme="minorHAnsi" w:hAnsiTheme="minorHAnsi" w:cstheme="minorHAnsi"/>
          <w:sz w:val="18"/>
          <w:szCs w:val="18"/>
        </w:rPr>
        <w:t>ember 201</w:t>
      </w:r>
      <w:r w:rsidR="004A5D4E" w:rsidRPr="00DE38FF">
        <w:rPr>
          <w:rFonts w:asciiTheme="minorHAnsi" w:hAnsiTheme="minorHAnsi" w:cstheme="minorHAnsi"/>
          <w:sz w:val="18"/>
          <w:szCs w:val="18"/>
        </w:rPr>
        <w:t>6</w:t>
      </w:r>
      <w:r w:rsidR="00B9030A" w:rsidRPr="00DE38FF">
        <w:rPr>
          <w:rFonts w:asciiTheme="minorHAnsi" w:hAnsiTheme="minorHAnsi" w:cstheme="minorHAnsi"/>
          <w:sz w:val="18"/>
          <w:szCs w:val="18"/>
        </w:rPr>
        <w:t xml:space="preserve"> om annoncering af offentlige indkøb under tærskelværdierne med klar grænseoverskridende i</w:t>
      </w:r>
      <w:r w:rsidR="00B9030A" w:rsidRPr="00DE38FF">
        <w:rPr>
          <w:rFonts w:asciiTheme="minorHAnsi" w:hAnsiTheme="minorHAnsi" w:cstheme="minorHAnsi"/>
          <w:sz w:val="18"/>
          <w:szCs w:val="18"/>
        </w:rPr>
        <w:t>n</w:t>
      </w:r>
      <w:r w:rsidR="00B9030A" w:rsidRPr="00DE38FF">
        <w:rPr>
          <w:rFonts w:asciiTheme="minorHAnsi" w:hAnsiTheme="minorHAnsi" w:cstheme="minorHAnsi"/>
          <w:sz w:val="18"/>
          <w:szCs w:val="18"/>
        </w:rPr>
        <w:t xml:space="preserve">teresse m.v.   </w:t>
      </w:r>
    </w:p>
    <w:p w14:paraId="69D1328E" w14:textId="77777777" w:rsidR="00DE1AAF" w:rsidRPr="002956FA"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 xml:space="preserve">fremgår af den udarbejdede Kravspecifikation, jf. </w:t>
      </w:r>
      <w:r w:rsidRPr="002956FA">
        <w:rPr>
          <w:rFonts w:asciiTheme="minorHAnsi" w:hAnsiTheme="minorHAnsi" w:cstheme="minorHAnsi"/>
          <w:sz w:val="18"/>
          <w:szCs w:val="18"/>
        </w:rPr>
        <w:t xml:space="preserve">Bilag 1 </w:t>
      </w:r>
      <w:r w:rsidR="00C23024" w:rsidRPr="002956FA">
        <w:rPr>
          <w:rFonts w:asciiTheme="minorHAnsi" w:hAnsiTheme="minorHAnsi" w:cstheme="minorHAnsi"/>
          <w:sz w:val="18"/>
          <w:szCs w:val="18"/>
        </w:rPr>
        <w:t>og/</w:t>
      </w:r>
      <w:r w:rsidRPr="002956FA">
        <w:rPr>
          <w:rFonts w:asciiTheme="minorHAnsi" w:hAnsiTheme="minorHAnsi" w:cstheme="minorHAnsi"/>
          <w:sz w:val="18"/>
          <w:szCs w:val="18"/>
        </w:rPr>
        <w:t>eller af</w:t>
      </w:r>
      <w:r w:rsidR="00A10704" w:rsidRPr="002956FA">
        <w:rPr>
          <w:rFonts w:asciiTheme="minorHAnsi" w:hAnsiTheme="minorHAnsi" w:cstheme="minorHAnsi"/>
          <w:sz w:val="18"/>
          <w:szCs w:val="18"/>
        </w:rPr>
        <w:t xml:space="preserve"> Leverandørens</w:t>
      </w:r>
      <w:r w:rsidRPr="002956FA">
        <w:rPr>
          <w:rFonts w:asciiTheme="minorHAnsi" w:hAnsiTheme="minorHAnsi" w:cstheme="minorHAnsi"/>
          <w:sz w:val="18"/>
          <w:szCs w:val="18"/>
        </w:rPr>
        <w:t xml:space="preserve"> tilbud, jf. Bilag 2.</w:t>
      </w:r>
    </w:p>
    <w:p w14:paraId="69D13292"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1" w:name="_Toc332028779"/>
      <w:bookmarkStart w:id="12" w:name="_Ref376957795"/>
      <w:bookmarkStart w:id="13" w:name="_Toc465005598"/>
      <w:bookmarkStart w:id="14" w:name="_Toc528657363"/>
      <w:bookmarkEnd w:id="11"/>
      <w:r w:rsidRPr="004F5852">
        <w:rPr>
          <w:rFonts w:asciiTheme="minorHAnsi" w:hAnsiTheme="minorHAnsi" w:cstheme="minorHAnsi"/>
          <w:b/>
          <w:szCs w:val="24"/>
        </w:rPr>
        <w:t>KONTRAKTPERIODE</w:t>
      </w:r>
      <w:bookmarkEnd w:id="12"/>
      <w:bookmarkEnd w:id="13"/>
      <w:bookmarkEnd w:id="14"/>
      <w:r w:rsidRPr="004F5852">
        <w:rPr>
          <w:rFonts w:asciiTheme="minorHAnsi" w:hAnsiTheme="minorHAnsi" w:cstheme="minorHAnsi"/>
          <w:b/>
          <w:szCs w:val="24"/>
        </w:rPr>
        <w:t xml:space="preserve"> </w:t>
      </w:r>
    </w:p>
    <w:p w14:paraId="69D13293" w14:textId="77113401"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5" w:name="_Ref378677245"/>
      <w:r w:rsidRPr="004F5852">
        <w:rPr>
          <w:rFonts w:asciiTheme="minorHAnsi" w:hAnsiTheme="minorHAnsi" w:cstheme="minorHAnsi"/>
          <w:sz w:val="18"/>
          <w:szCs w:val="18"/>
        </w:rPr>
        <w:t xml:space="preserve">Kontraktperioden løber fra den </w:t>
      </w:r>
      <w:r w:rsidR="00E512EA" w:rsidRPr="00522F0B">
        <w:rPr>
          <w:rFonts w:asciiTheme="minorHAnsi" w:hAnsiTheme="minorHAnsi" w:cstheme="minorHAnsi"/>
          <w:sz w:val="18"/>
          <w:szCs w:val="18"/>
          <w:highlight w:val="yellow"/>
        </w:rPr>
        <w:t>3. december</w:t>
      </w:r>
      <w:r w:rsidR="003A6CA8">
        <w:rPr>
          <w:rFonts w:asciiTheme="minorHAnsi" w:hAnsiTheme="minorHAnsi" w:cstheme="minorHAnsi"/>
          <w:sz w:val="18"/>
          <w:szCs w:val="18"/>
        </w:rPr>
        <w:t xml:space="preserve"> 2018</w:t>
      </w:r>
      <w:r w:rsidRPr="004F5852">
        <w:rPr>
          <w:rFonts w:asciiTheme="minorHAnsi" w:hAnsiTheme="minorHAnsi" w:cstheme="minorHAnsi"/>
          <w:sz w:val="18"/>
          <w:szCs w:val="18"/>
        </w:rPr>
        <w:t xml:space="preserve"> til </w:t>
      </w:r>
      <w:r w:rsidR="00DE38FF">
        <w:rPr>
          <w:rFonts w:asciiTheme="minorHAnsi" w:hAnsiTheme="minorHAnsi" w:cstheme="minorHAnsi"/>
          <w:sz w:val="18"/>
          <w:szCs w:val="18"/>
        </w:rPr>
        <w:t>1. j</w:t>
      </w:r>
      <w:r w:rsidR="00E512EA">
        <w:rPr>
          <w:rFonts w:asciiTheme="minorHAnsi" w:hAnsiTheme="minorHAnsi" w:cstheme="minorHAnsi"/>
          <w:sz w:val="18"/>
          <w:szCs w:val="18"/>
        </w:rPr>
        <w:t>uni</w:t>
      </w:r>
      <w:r w:rsidR="005219B9">
        <w:rPr>
          <w:rFonts w:asciiTheme="minorHAnsi" w:hAnsiTheme="minorHAnsi" w:cstheme="minorHAnsi"/>
          <w:sz w:val="18"/>
          <w:szCs w:val="18"/>
        </w:rPr>
        <w:t xml:space="preserve"> 2019</w:t>
      </w:r>
      <w:r w:rsidRPr="004F5852">
        <w:rPr>
          <w:rFonts w:asciiTheme="minorHAnsi" w:hAnsiTheme="minorHAnsi" w:cstheme="minorHAnsi"/>
          <w:sz w:val="18"/>
          <w:szCs w:val="18"/>
        </w:rPr>
        <w:t xml:space="preserve"> (”Kontraktperioden”). </w:t>
      </w:r>
      <w:bookmarkEnd w:id="15"/>
      <w:r w:rsidR="00DF0715">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w:t>
      </w:r>
      <w:r w:rsidRPr="004F5852">
        <w:rPr>
          <w:rFonts w:asciiTheme="minorHAnsi" w:hAnsiTheme="minorHAnsi" w:cstheme="minorHAnsi"/>
          <w:sz w:val="18"/>
          <w:szCs w:val="18"/>
        </w:rPr>
        <w:t>e</w:t>
      </w:r>
      <w:r w:rsidRPr="004F5852">
        <w:rPr>
          <w:rFonts w:asciiTheme="minorHAnsi" w:hAnsiTheme="minorHAnsi" w:cstheme="minorHAnsi"/>
          <w:sz w:val="18"/>
          <w:szCs w:val="18"/>
        </w:rPr>
        <w:t>riodens ophør.</w:t>
      </w:r>
    </w:p>
    <w:p w14:paraId="69D13295" w14:textId="500DD877" w:rsidR="00DE1AAF" w:rsidRPr="004F5852" w:rsidRDefault="00A471D5" w:rsidP="004F5852">
      <w:pPr>
        <w:pStyle w:val="Brdtekst"/>
        <w:numPr>
          <w:ilvl w:val="1"/>
          <w:numId w:val="28"/>
        </w:numPr>
        <w:tabs>
          <w:tab w:val="num" w:pos="2507"/>
        </w:tabs>
        <w:ind w:left="426" w:hanging="426"/>
        <w:rPr>
          <w:rFonts w:asciiTheme="minorHAnsi" w:hAnsiTheme="minorHAnsi" w:cstheme="minorHAnsi"/>
          <w:sz w:val="18"/>
          <w:szCs w:val="18"/>
        </w:rPr>
      </w:pPr>
      <w:r w:rsidRPr="00023A8C">
        <w:rPr>
          <w:rFonts w:asciiTheme="minorHAnsi" w:hAnsiTheme="minorHAnsi" w:cstheme="minorHAnsi"/>
          <w:sz w:val="18"/>
          <w:szCs w:val="18"/>
        </w:rPr>
        <w:t>Kunden</w:t>
      </w:r>
      <w:r w:rsidR="00DE1AAF" w:rsidRPr="00023A8C">
        <w:rPr>
          <w:rFonts w:asciiTheme="minorHAnsi" w:hAnsiTheme="minorHAnsi" w:cstheme="minorHAnsi"/>
          <w:sz w:val="18"/>
          <w:szCs w:val="18"/>
        </w:rPr>
        <w:t xml:space="preserve"> kan</w:t>
      </w:r>
      <w:r w:rsidR="0020346E" w:rsidRPr="00023A8C">
        <w:rPr>
          <w:rFonts w:asciiTheme="minorHAnsi" w:hAnsiTheme="minorHAnsi" w:cstheme="minorHAnsi"/>
          <w:sz w:val="18"/>
          <w:szCs w:val="18"/>
        </w:rPr>
        <w:t xml:space="preserve"> med </w:t>
      </w:r>
      <w:r w:rsidR="005219B9" w:rsidRPr="00023A8C">
        <w:rPr>
          <w:rFonts w:asciiTheme="minorHAnsi" w:hAnsiTheme="minorHAnsi" w:cstheme="minorHAnsi"/>
          <w:sz w:val="18"/>
          <w:szCs w:val="18"/>
        </w:rPr>
        <w:t xml:space="preserve">1 måneds </w:t>
      </w:r>
      <w:r w:rsidR="0020346E" w:rsidRPr="00023A8C">
        <w:rPr>
          <w:rFonts w:asciiTheme="minorHAnsi" w:hAnsiTheme="minorHAnsi" w:cstheme="minorHAnsi"/>
          <w:sz w:val="18"/>
          <w:szCs w:val="18"/>
        </w:rPr>
        <w:t>skriftligt varsel</w:t>
      </w:r>
      <w:r w:rsidR="00DE1AAF" w:rsidRPr="00023A8C">
        <w:rPr>
          <w:rFonts w:asciiTheme="minorHAnsi" w:hAnsiTheme="minorHAnsi" w:cstheme="minorHAnsi"/>
          <w:sz w:val="18"/>
          <w:szCs w:val="18"/>
        </w:rPr>
        <w:t xml:space="preserve"> forlænge Kontrakten med </w:t>
      </w:r>
      <w:r w:rsidR="005219B9" w:rsidRPr="00023A8C">
        <w:rPr>
          <w:rFonts w:asciiTheme="minorHAnsi" w:hAnsiTheme="minorHAnsi" w:cstheme="minorHAnsi"/>
          <w:sz w:val="18"/>
          <w:szCs w:val="18"/>
        </w:rPr>
        <w:t xml:space="preserve">yderligere </w:t>
      </w:r>
      <w:r w:rsidR="00106226">
        <w:rPr>
          <w:rFonts w:asciiTheme="minorHAnsi" w:hAnsiTheme="minorHAnsi" w:cstheme="minorHAnsi"/>
          <w:sz w:val="18"/>
          <w:szCs w:val="18"/>
        </w:rPr>
        <w:t>3 m</w:t>
      </w:r>
      <w:r w:rsidR="005219B9" w:rsidRPr="00023A8C">
        <w:rPr>
          <w:rFonts w:asciiTheme="minorHAnsi" w:hAnsiTheme="minorHAnsi" w:cstheme="minorHAnsi"/>
          <w:sz w:val="18"/>
          <w:szCs w:val="18"/>
        </w:rPr>
        <w:t>åneder</w:t>
      </w:r>
      <w:r w:rsidR="00DE1AAF" w:rsidRPr="00023A8C">
        <w:rPr>
          <w:rFonts w:asciiTheme="minorHAnsi" w:hAnsiTheme="minorHAnsi" w:cstheme="minorHAnsi"/>
          <w:sz w:val="18"/>
          <w:szCs w:val="18"/>
        </w:rPr>
        <w:t xml:space="preserve"> på uændrede betinge</w:t>
      </w:r>
      <w:r w:rsidR="00DE1AAF" w:rsidRPr="00023A8C">
        <w:rPr>
          <w:rFonts w:asciiTheme="minorHAnsi" w:hAnsiTheme="minorHAnsi" w:cstheme="minorHAnsi"/>
          <w:sz w:val="18"/>
          <w:szCs w:val="18"/>
        </w:rPr>
        <w:t>l</w:t>
      </w:r>
      <w:r w:rsidR="00DE1AAF" w:rsidRPr="00023A8C">
        <w:rPr>
          <w:rFonts w:asciiTheme="minorHAnsi" w:hAnsiTheme="minorHAnsi" w:cstheme="minorHAnsi"/>
          <w:sz w:val="18"/>
          <w:szCs w:val="18"/>
        </w:rPr>
        <w:t>ser</w:t>
      </w:r>
      <w:r w:rsidR="00635EA4" w:rsidRPr="00023A8C">
        <w:rPr>
          <w:rFonts w:asciiTheme="minorHAnsi" w:hAnsiTheme="minorHAnsi" w:cstheme="minorHAnsi"/>
          <w:sz w:val="18"/>
          <w:szCs w:val="18"/>
        </w:rPr>
        <w:t>.</w:t>
      </w:r>
    </w:p>
    <w:p w14:paraId="69D13296"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6" w:name="_Toc465005599"/>
      <w:bookmarkStart w:id="17" w:name="_Toc528657364"/>
      <w:bookmarkStart w:id="18" w:name="_Ref378676836"/>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6"/>
      <w:bookmarkEnd w:id="17"/>
      <w:r w:rsidRPr="004F5852">
        <w:rPr>
          <w:rFonts w:asciiTheme="minorHAnsi" w:hAnsiTheme="minorHAnsi" w:cstheme="minorHAnsi"/>
          <w:b/>
          <w:szCs w:val="24"/>
        </w:rPr>
        <w:t xml:space="preserve"> </w:t>
      </w:r>
      <w:bookmarkEnd w:id="18"/>
    </w:p>
    <w:p w14:paraId="69D13297" w14:textId="77777777" w:rsidR="00DE1AAF"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19"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Kravspecifikationen</w:t>
      </w:r>
      <w:r w:rsidR="00DE1AAF" w:rsidRPr="004F5852">
        <w:rPr>
          <w:rFonts w:asciiTheme="minorHAnsi" w:hAnsiTheme="minorHAnsi" w:cstheme="minorHAnsi"/>
          <w:sz w:val="18"/>
          <w:szCs w:val="18"/>
        </w:rPr>
        <w:t xml:space="preserve">, jf. Bilag 1 og </w:t>
      </w:r>
      <w:r w:rsidR="004B7EBD">
        <w:rPr>
          <w:rFonts w:asciiTheme="minorHAnsi" w:hAnsiTheme="minorHAnsi" w:cstheme="minorHAnsi"/>
          <w:sz w:val="18"/>
          <w:szCs w:val="18"/>
        </w:rPr>
        <w:t xml:space="preserve">Leverandørens tilbud, jf. </w:t>
      </w:r>
      <w:r w:rsidR="00DE1AAF" w:rsidRPr="004F5852">
        <w:rPr>
          <w:rFonts w:asciiTheme="minorHAnsi" w:hAnsiTheme="minorHAnsi" w:cstheme="minorHAnsi"/>
          <w:sz w:val="18"/>
          <w:szCs w:val="18"/>
        </w:rPr>
        <w:t xml:space="preserve">Bilag 2,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19"/>
      <w:r w:rsidR="00DE1AAF" w:rsidRPr="004F5852">
        <w:rPr>
          <w:rFonts w:asciiTheme="minorHAnsi" w:hAnsiTheme="minorHAnsi" w:cstheme="minorHAnsi"/>
          <w:sz w:val="18"/>
          <w:szCs w:val="18"/>
        </w:rPr>
        <w:t xml:space="preserve"> </w:t>
      </w:r>
    </w:p>
    <w:p w14:paraId="69D1329A"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0" w:name="_Ref376937171"/>
      <w:bookmarkStart w:id="21" w:name="_Toc465005600"/>
      <w:bookmarkStart w:id="22" w:name="_Toc528657365"/>
      <w:r w:rsidRPr="004F5852">
        <w:rPr>
          <w:rFonts w:asciiTheme="minorHAnsi" w:hAnsiTheme="minorHAnsi" w:cstheme="minorHAnsi"/>
          <w:b/>
          <w:szCs w:val="24"/>
        </w:rPr>
        <w:t>PROJEKTSTYRING</w:t>
      </w:r>
      <w:bookmarkEnd w:id="20"/>
      <w:bookmarkEnd w:id="21"/>
      <w:bookmarkEnd w:id="22"/>
    </w:p>
    <w:p w14:paraId="69D1329B" w14:textId="29FC11E3" w:rsidR="00DE1AAF" w:rsidRPr="004F5852" w:rsidRDefault="00A471D5"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7024353"/>
      <w:r>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w:t>
      </w:r>
      <w:r w:rsidR="003B49D3">
        <w:rPr>
          <w:rFonts w:asciiTheme="minorHAnsi" w:hAnsiTheme="minorHAnsi" w:cstheme="minorHAnsi"/>
          <w:sz w:val="18"/>
          <w:szCs w:val="18"/>
        </w:rPr>
        <w:t>og</w:t>
      </w:r>
      <w:r w:rsidR="00DE1AAF"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00DE1AAF" w:rsidRPr="004F5852">
        <w:rPr>
          <w:rFonts w:asciiTheme="minorHAnsi" w:hAnsiTheme="minorHAnsi" w:cstheme="minorHAnsi"/>
          <w:sz w:val="18"/>
          <w:szCs w:val="18"/>
        </w:rPr>
        <w:t xml:space="preserve"> udpege en kontaktperson for Projektet.</w:t>
      </w:r>
      <w:bookmarkEnd w:id="23"/>
    </w:p>
    <w:p w14:paraId="69D1329C" w14:textId="706EDCFB"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Kontaktperson</w:t>
      </w:r>
      <w:r w:rsidR="005219B9">
        <w:rPr>
          <w:rFonts w:asciiTheme="minorHAnsi" w:hAnsiTheme="minorHAnsi" w:cstheme="minorHAnsi"/>
          <w:sz w:val="18"/>
          <w:szCs w:val="18"/>
        </w:rPr>
        <w:t>er</w:t>
      </w:r>
      <w:r w:rsidRPr="004F5852">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005219B9">
        <w:rPr>
          <w:rFonts w:asciiTheme="minorHAnsi" w:hAnsiTheme="minorHAnsi" w:cstheme="minorHAnsi"/>
          <w:sz w:val="18"/>
          <w:szCs w:val="18"/>
        </w:rPr>
        <w:t>Vibeke Møller vedr. pesticider og Michelle Lyndgaard Nielsen vedr. biocider</w:t>
      </w:r>
      <w:r w:rsidRPr="004F5852">
        <w:rPr>
          <w:rFonts w:asciiTheme="minorHAnsi" w:hAnsiTheme="minorHAnsi" w:cstheme="minorHAnsi"/>
          <w:sz w:val="18"/>
          <w:szCs w:val="18"/>
        </w:rPr>
        <w:t xml:space="preserve"> (”</w:t>
      </w:r>
      <w:r w:rsidR="00A471D5">
        <w:rPr>
          <w:rFonts w:asciiTheme="minorHAnsi" w:hAnsiTheme="minorHAnsi" w:cstheme="minorHAnsi"/>
          <w:sz w:val="18"/>
          <w:szCs w:val="18"/>
        </w:rPr>
        <w:t>Ku</w:t>
      </w:r>
      <w:r w:rsidR="00A471D5">
        <w:rPr>
          <w:rFonts w:asciiTheme="minorHAnsi" w:hAnsiTheme="minorHAnsi" w:cstheme="minorHAnsi"/>
          <w:sz w:val="18"/>
          <w:szCs w:val="18"/>
        </w:rPr>
        <w:t>n</w:t>
      </w:r>
      <w:r w:rsidR="00A471D5">
        <w:rPr>
          <w:rFonts w:asciiTheme="minorHAnsi" w:hAnsiTheme="minorHAnsi" w:cstheme="minorHAnsi"/>
          <w:sz w:val="18"/>
          <w:szCs w:val="18"/>
        </w:rPr>
        <w:t>den</w:t>
      </w:r>
      <w:r w:rsidRPr="004F5852">
        <w:rPr>
          <w:rFonts w:asciiTheme="minorHAnsi" w:hAnsiTheme="minorHAnsi" w:cstheme="minorHAnsi"/>
          <w:sz w:val="18"/>
          <w:szCs w:val="18"/>
        </w:rPr>
        <w:t>s Kontaktperson</w:t>
      </w:r>
      <w:r w:rsidR="005219B9">
        <w:rPr>
          <w:rFonts w:asciiTheme="minorHAnsi" w:hAnsiTheme="minorHAnsi" w:cstheme="minorHAnsi"/>
          <w:sz w:val="18"/>
          <w:szCs w:val="18"/>
        </w:rPr>
        <w:t>er</w:t>
      </w:r>
      <w:r w:rsidRPr="004F5852">
        <w:rPr>
          <w:rFonts w:asciiTheme="minorHAnsi" w:hAnsiTheme="minorHAnsi" w:cstheme="minorHAnsi"/>
          <w:sz w:val="18"/>
          <w:szCs w:val="18"/>
        </w:rPr>
        <w:t>”).</w:t>
      </w:r>
    </w:p>
    <w:p w14:paraId="69D1329D" w14:textId="77777777"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69D1329E" w14:textId="01E1C905"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4" w:name="_Ref377024364"/>
      <w:r w:rsidRPr="004F5852">
        <w:rPr>
          <w:rFonts w:asciiTheme="minorHAnsi" w:hAnsiTheme="minorHAnsi" w:cstheme="minorHAnsi"/>
          <w:sz w:val="18"/>
          <w:szCs w:val="18"/>
        </w:rPr>
        <w:t>Projektlederrollen til</w:t>
      </w:r>
      <w:r w:rsidR="001E02FD">
        <w:rPr>
          <w:rFonts w:asciiTheme="minorHAnsi" w:hAnsiTheme="minorHAnsi" w:cstheme="minorHAnsi"/>
          <w:sz w:val="18"/>
          <w:szCs w:val="18"/>
        </w:rPr>
        <w:t>falder</w:t>
      </w:r>
      <w:r w:rsidR="008501A9">
        <w:rPr>
          <w:rFonts w:asciiTheme="minorHAnsi" w:hAnsiTheme="minorHAnsi" w:cstheme="minorHAnsi"/>
          <w:sz w:val="18"/>
          <w:szCs w:val="18"/>
        </w:rPr>
        <w:t xml:space="preserve"> </w:t>
      </w:r>
      <w:r w:rsidR="00E120BA" w:rsidRPr="00C10260">
        <w:rPr>
          <w:rFonts w:asciiTheme="minorHAnsi" w:hAnsiTheme="minorHAnsi" w:cstheme="minorHAnsi"/>
          <w:sz w:val="18"/>
          <w:szCs w:val="18"/>
          <w:highlight w:val="yellow"/>
        </w:rPr>
        <w:t>Leverandøren</w:t>
      </w:r>
      <w:r w:rsidR="001E02FD">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4"/>
    </w:p>
    <w:p w14:paraId="69D1329F"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sidR="004B42AA">
        <w:rPr>
          <w:rFonts w:asciiTheme="minorHAnsi" w:hAnsiTheme="minorHAnsi" w:cstheme="minorHAnsi"/>
          <w:bCs/>
          <w:iCs/>
          <w:sz w:val="18"/>
          <w:szCs w:val="18"/>
        </w:rPr>
        <w:t>fremgår af</w:t>
      </w:r>
      <w:r w:rsidR="008501A9">
        <w:rPr>
          <w:rFonts w:asciiTheme="minorHAnsi" w:hAnsiTheme="minorHAnsi" w:cstheme="minorHAnsi"/>
          <w:bCs/>
          <w:iCs/>
          <w:sz w:val="18"/>
          <w:szCs w:val="18"/>
        </w:rPr>
        <w:t xml:space="preserve"> </w:t>
      </w:r>
      <w:r w:rsidR="004B42AA">
        <w:rPr>
          <w:rFonts w:asciiTheme="minorHAnsi" w:hAnsiTheme="minorHAnsi" w:cstheme="minorHAnsi"/>
          <w:bCs/>
          <w:iCs/>
          <w:sz w:val="18"/>
          <w:szCs w:val="18"/>
        </w:rPr>
        <w:t>Kravspecifikationen</w:t>
      </w:r>
      <w:r w:rsidRPr="004F5852">
        <w:rPr>
          <w:rFonts w:asciiTheme="minorHAnsi" w:hAnsiTheme="minorHAnsi" w:cstheme="minorHAnsi"/>
          <w:bCs/>
          <w:iCs/>
          <w:sz w:val="18"/>
          <w:szCs w:val="18"/>
        </w:rPr>
        <w:t xml:space="preserve">, jf. Bilag </w:t>
      </w:r>
      <w:r w:rsidR="004B42AA">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69D132A2"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5" w:name="_Ref376937056"/>
      <w:bookmarkStart w:id="26" w:name="_Toc465005601"/>
      <w:bookmarkStart w:id="27" w:name="_Toc528657366"/>
      <w:r w:rsidRPr="004F5852">
        <w:rPr>
          <w:rFonts w:asciiTheme="minorHAnsi" w:hAnsiTheme="minorHAnsi" w:cstheme="minorHAnsi"/>
          <w:b/>
          <w:szCs w:val="24"/>
        </w:rPr>
        <w:t>VEDERLAG OG PRISREGULERING</w:t>
      </w:r>
      <w:bookmarkEnd w:id="25"/>
      <w:bookmarkEnd w:id="26"/>
      <w:bookmarkEnd w:id="27"/>
    </w:p>
    <w:p w14:paraId="69D132AA" w14:textId="4DE98508" w:rsidR="00DE1AAF" w:rsidRPr="005219B9" w:rsidRDefault="00782484" w:rsidP="005219B9">
      <w:pPr>
        <w:pStyle w:val="Brdtekst"/>
        <w:tabs>
          <w:tab w:val="clear" w:pos="1427"/>
        </w:tabs>
        <w:ind w:left="426" w:firstLine="0"/>
        <w:rPr>
          <w:rFonts w:asciiTheme="minorHAnsi" w:hAnsiTheme="minorHAnsi" w:cstheme="minorHAnsi"/>
          <w:bCs/>
          <w:i/>
          <w:iCs/>
          <w:color w:val="0085AD" w:themeColor="accent4"/>
          <w:sz w:val="18"/>
          <w:szCs w:val="18"/>
        </w:rPr>
      </w:pPr>
      <w:r w:rsidRPr="002956FA">
        <w:rPr>
          <w:rFonts w:asciiTheme="minorHAnsi" w:hAnsiTheme="minorHAnsi" w:cstheme="minorHAnsi"/>
          <w:bCs/>
          <w:iCs/>
          <w:sz w:val="18"/>
          <w:szCs w:val="18"/>
        </w:rPr>
        <w:t xml:space="preserve">Vederlaget opgøres efter medgået tid. </w:t>
      </w:r>
      <w:r w:rsidR="00A471D5" w:rsidRPr="002956FA">
        <w:rPr>
          <w:rFonts w:asciiTheme="minorHAnsi" w:hAnsiTheme="minorHAnsi" w:cstheme="minorHAnsi"/>
          <w:bCs/>
          <w:iCs/>
          <w:sz w:val="18"/>
          <w:szCs w:val="18"/>
        </w:rPr>
        <w:t>Kunden</w:t>
      </w:r>
      <w:r w:rsidRPr="002956FA">
        <w:rPr>
          <w:rFonts w:asciiTheme="minorHAnsi" w:hAnsiTheme="minorHAnsi" w:cstheme="minorHAnsi"/>
          <w:bCs/>
          <w:iCs/>
          <w:sz w:val="18"/>
          <w:szCs w:val="18"/>
        </w:rPr>
        <w:t xml:space="preserve"> betaler for </w:t>
      </w:r>
      <w:r w:rsidR="00CD42E9" w:rsidRPr="002956FA">
        <w:rPr>
          <w:rFonts w:asciiTheme="minorHAnsi" w:hAnsiTheme="minorHAnsi" w:cstheme="minorHAnsi"/>
          <w:bCs/>
          <w:iCs/>
          <w:sz w:val="18"/>
          <w:szCs w:val="18"/>
        </w:rPr>
        <w:t>Leverandørens</w:t>
      </w:r>
      <w:r w:rsidRPr="002956FA">
        <w:rPr>
          <w:rFonts w:asciiTheme="minorHAnsi" w:hAnsiTheme="minorHAnsi" w:cstheme="minorHAnsi"/>
          <w:bCs/>
          <w:iCs/>
          <w:sz w:val="18"/>
          <w:szCs w:val="18"/>
        </w:rPr>
        <w:t xml:space="preserve"> arbejde til Projektets løsning i henhold til </w:t>
      </w:r>
      <w:r w:rsidR="00CD42E9" w:rsidRPr="002956FA">
        <w:rPr>
          <w:rFonts w:asciiTheme="minorHAnsi" w:hAnsiTheme="minorHAnsi" w:cstheme="minorHAnsi"/>
          <w:bCs/>
          <w:iCs/>
          <w:sz w:val="18"/>
          <w:szCs w:val="18"/>
        </w:rPr>
        <w:t>Leverandørens</w:t>
      </w:r>
      <w:r w:rsidRPr="002956FA">
        <w:rPr>
          <w:rFonts w:asciiTheme="minorHAnsi" w:hAnsiTheme="minorHAnsi" w:cstheme="minorHAnsi"/>
          <w:bCs/>
          <w:iCs/>
          <w:sz w:val="18"/>
          <w:szCs w:val="18"/>
        </w:rPr>
        <w:t xml:space="preserve"> angivne </w:t>
      </w:r>
      <w:r w:rsidR="000641EF" w:rsidRPr="002956FA">
        <w:rPr>
          <w:rFonts w:asciiTheme="minorHAnsi" w:hAnsiTheme="minorHAnsi" w:cstheme="minorHAnsi"/>
          <w:bCs/>
          <w:iCs/>
          <w:sz w:val="18"/>
          <w:szCs w:val="18"/>
        </w:rPr>
        <w:t xml:space="preserve">priser og/eller </w:t>
      </w:r>
      <w:r w:rsidR="00A44625" w:rsidRPr="002956FA">
        <w:rPr>
          <w:rFonts w:asciiTheme="minorHAnsi" w:hAnsiTheme="minorHAnsi" w:cstheme="minorHAnsi"/>
          <w:bCs/>
          <w:iCs/>
          <w:sz w:val="18"/>
          <w:szCs w:val="18"/>
        </w:rPr>
        <w:t xml:space="preserve">timebudget og </w:t>
      </w:r>
      <w:r w:rsidRPr="002956FA">
        <w:rPr>
          <w:rFonts w:asciiTheme="minorHAnsi" w:hAnsiTheme="minorHAnsi" w:cstheme="minorHAnsi"/>
          <w:bCs/>
          <w:iCs/>
          <w:sz w:val="18"/>
          <w:szCs w:val="18"/>
        </w:rPr>
        <w:t>timetakster</w:t>
      </w:r>
      <w:r w:rsidR="00A44625" w:rsidRPr="002956FA">
        <w:rPr>
          <w:rFonts w:asciiTheme="minorHAnsi" w:hAnsiTheme="minorHAnsi" w:cstheme="minorHAnsi"/>
          <w:bCs/>
          <w:iCs/>
          <w:sz w:val="18"/>
          <w:szCs w:val="18"/>
        </w:rPr>
        <w:t xml:space="preserve"> for de udførende medarbejdere</w:t>
      </w:r>
      <w:r w:rsidRPr="002956FA">
        <w:rPr>
          <w:rFonts w:asciiTheme="minorHAnsi" w:hAnsiTheme="minorHAnsi" w:cstheme="minorHAnsi"/>
          <w:bCs/>
          <w:iCs/>
          <w:sz w:val="18"/>
          <w:szCs w:val="18"/>
        </w:rPr>
        <w:t xml:space="preserve">, jf. </w:t>
      </w:r>
      <w:r w:rsidR="00635EA4" w:rsidRPr="002956FA">
        <w:rPr>
          <w:rFonts w:asciiTheme="minorHAnsi" w:hAnsiTheme="minorHAnsi" w:cstheme="minorHAnsi"/>
          <w:bCs/>
          <w:iCs/>
          <w:sz w:val="18"/>
          <w:szCs w:val="18"/>
        </w:rPr>
        <w:t>B</w:t>
      </w:r>
      <w:r w:rsidRPr="002956FA">
        <w:rPr>
          <w:rFonts w:asciiTheme="minorHAnsi" w:hAnsiTheme="minorHAnsi" w:cstheme="minorHAnsi"/>
          <w:bCs/>
          <w:iCs/>
          <w:sz w:val="18"/>
          <w:szCs w:val="18"/>
        </w:rPr>
        <w:t>ilag 2.</w:t>
      </w:r>
    </w:p>
    <w:p w14:paraId="69D132AB"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Vederlaget dækker alle omkostninger i forbindelse med Projektets udførelse inklusive dataindsamling, laboratori</w:t>
      </w:r>
      <w:r w:rsidRPr="004F5852">
        <w:rPr>
          <w:rFonts w:asciiTheme="minorHAnsi" w:hAnsiTheme="minorHAnsi" w:cstheme="minorHAnsi"/>
          <w:sz w:val="18"/>
          <w:szCs w:val="18"/>
        </w:rPr>
        <w:t>e</w:t>
      </w:r>
      <w:r w:rsidRPr="004F5852">
        <w:rPr>
          <w:rFonts w:asciiTheme="minorHAnsi" w:hAnsiTheme="minorHAnsi" w:cstheme="minorHAnsi"/>
          <w:sz w:val="18"/>
          <w:szCs w:val="18"/>
        </w:rPr>
        <w:t xml:space="preserve">analyser samt transportomkostninger, omkostninger til rejser, hotelophold, kontorhold og alle øvrige omkostninger forbundet med løsning af Projektet. </w:t>
      </w:r>
    </w:p>
    <w:p w14:paraId="69D132AD"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28" w:name="_Toc378943443"/>
      <w:bookmarkStart w:id="29" w:name="_Toc379873192"/>
      <w:bookmarkStart w:id="30" w:name="_Toc387059525"/>
      <w:bookmarkStart w:id="31" w:name="_Toc378860142"/>
      <w:bookmarkStart w:id="32" w:name="_Toc378860726"/>
      <w:bookmarkStart w:id="33" w:name="_Toc378943444"/>
      <w:bookmarkStart w:id="34" w:name="_Toc379873193"/>
      <w:bookmarkStart w:id="35" w:name="_Toc387059526"/>
      <w:bookmarkStart w:id="36" w:name="_Toc465005602"/>
      <w:bookmarkStart w:id="37" w:name="_Toc528657367"/>
      <w:bookmarkEnd w:id="28"/>
      <w:bookmarkEnd w:id="29"/>
      <w:bookmarkEnd w:id="30"/>
      <w:bookmarkEnd w:id="31"/>
      <w:bookmarkEnd w:id="32"/>
      <w:bookmarkEnd w:id="33"/>
      <w:bookmarkEnd w:id="34"/>
      <w:bookmarkEnd w:id="35"/>
      <w:r w:rsidRPr="004F5852">
        <w:rPr>
          <w:rFonts w:asciiTheme="minorHAnsi" w:hAnsiTheme="minorHAnsi" w:cstheme="minorHAnsi"/>
          <w:b/>
          <w:szCs w:val="24"/>
        </w:rPr>
        <w:lastRenderedPageBreak/>
        <w:t>BETALINGSBETINGELSER OG FAKTURERING</w:t>
      </w:r>
      <w:bookmarkEnd w:id="36"/>
      <w:bookmarkEnd w:id="37"/>
    </w:p>
    <w:p w14:paraId="69D132AF" w14:textId="1DC141C4"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38" w:name="_Ref378684051"/>
      <w:bookmarkStart w:id="39" w:name="_Ref391624691"/>
      <w:r w:rsidRPr="004F5852">
        <w:rPr>
          <w:rFonts w:asciiTheme="minorHAnsi" w:hAnsiTheme="minorHAnsi" w:cstheme="minorHAnsi"/>
          <w:sz w:val="18"/>
          <w:szCs w:val="18"/>
        </w:rPr>
        <w:t xml:space="preserve">Betaling sker </w:t>
      </w:r>
      <w:r w:rsidR="00D712FA">
        <w:rPr>
          <w:rFonts w:asciiTheme="minorHAnsi" w:hAnsiTheme="minorHAnsi" w:cstheme="minorHAnsi"/>
          <w:sz w:val="18"/>
          <w:szCs w:val="18"/>
        </w:rPr>
        <w:t xml:space="preserve">i henhold til </w:t>
      </w:r>
      <w:r w:rsidR="002B0249" w:rsidRPr="002956FA">
        <w:rPr>
          <w:rFonts w:asciiTheme="minorHAnsi" w:hAnsiTheme="minorHAnsi" w:cstheme="minorHAnsi"/>
          <w:sz w:val="18"/>
          <w:szCs w:val="18"/>
        </w:rPr>
        <w:t>aflevering af de enkelte projektopgaver jf.</w:t>
      </w:r>
      <w:r w:rsidRPr="002956FA">
        <w:rPr>
          <w:rFonts w:asciiTheme="minorHAnsi" w:hAnsiTheme="minorHAnsi" w:cstheme="minorHAnsi"/>
          <w:sz w:val="18"/>
          <w:szCs w:val="18"/>
        </w:rPr>
        <w:t xml:space="preserve"> Bilag 1 </w:t>
      </w:r>
      <w:r w:rsidRPr="004F5852">
        <w:rPr>
          <w:rFonts w:asciiTheme="minorHAnsi" w:hAnsiTheme="minorHAnsi" w:cstheme="minorHAnsi"/>
          <w:sz w:val="18"/>
          <w:szCs w:val="18"/>
        </w:rPr>
        <w:t xml:space="preserve">og forudsætter, at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38"/>
      <w:bookmarkEnd w:id="39"/>
    </w:p>
    <w:p w14:paraId="69D132B0" w14:textId="4ED935D9" w:rsidR="00DE1AAF" w:rsidRPr="00CF65A5" w:rsidRDefault="00E120BA" w:rsidP="00CF65A5">
      <w:pPr>
        <w:pStyle w:val="Brdtekst"/>
        <w:numPr>
          <w:ilvl w:val="1"/>
          <w:numId w:val="28"/>
        </w:numPr>
        <w:tabs>
          <w:tab w:val="num" w:pos="2147"/>
        </w:tabs>
        <w:rPr>
          <w:rFonts w:asciiTheme="minorHAnsi" w:hAnsiTheme="minorHAnsi" w:cstheme="minorHAnsi"/>
          <w:sz w:val="18"/>
          <w:szCs w:val="18"/>
        </w:rPr>
      </w:pPr>
      <w:bookmarkStart w:id="40" w:name="_Ref412626228"/>
      <w:r w:rsidRPr="00CF65A5">
        <w:rPr>
          <w:rFonts w:asciiTheme="minorHAnsi" w:hAnsiTheme="minorHAnsi" w:cstheme="minorHAnsi"/>
          <w:sz w:val="18"/>
          <w:szCs w:val="18"/>
        </w:rPr>
        <w:t>Leverandøren</w:t>
      </w:r>
      <w:r w:rsidR="00DE1AAF" w:rsidRPr="00CF65A5">
        <w:rPr>
          <w:rFonts w:asciiTheme="minorHAnsi" w:hAnsiTheme="minorHAnsi" w:cstheme="minorHAnsi"/>
          <w:sz w:val="18"/>
          <w:szCs w:val="18"/>
        </w:rPr>
        <w:t xml:space="preserve"> skal levere en elektronisk faktura</w:t>
      </w:r>
      <w:r w:rsidR="00A71A45" w:rsidRPr="00CF65A5">
        <w:rPr>
          <w:rFonts w:asciiTheme="minorHAnsi" w:hAnsiTheme="minorHAnsi" w:cstheme="minorHAnsi"/>
          <w:sz w:val="18"/>
          <w:szCs w:val="18"/>
        </w:rPr>
        <w:t xml:space="preserve"> (ekskl.</w:t>
      </w:r>
      <w:r w:rsidR="0031501B" w:rsidRPr="00CF65A5">
        <w:rPr>
          <w:rFonts w:asciiTheme="minorHAnsi" w:hAnsiTheme="minorHAnsi" w:cstheme="minorHAnsi"/>
          <w:sz w:val="18"/>
          <w:szCs w:val="18"/>
        </w:rPr>
        <w:t xml:space="preserve"> </w:t>
      </w:r>
      <w:r w:rsidR="00A71A45" w:rsidRPr="00CF65A5">
        <w:rPr>
          <w:rFonts w:asciiTheme="minorHAnsi" w:hAnsiTheme="minorHAnsi" w:cstheme="minorHAnsi"/>
          <w:sz w:val="18"/>
          <w:szCs w:val="18"/>
        </w:rPr>
        <w:t>moms)</w:t>
      </w:r>
      <w:r w:rsidR="00DE1AAF" w:rsidRPr="00CF65A5">
        <w:rPr>
          <w:rFonts w:asciiTheme="minorHAnsi" w:hAnsiTheme="minorHAnsi" w:cstheme="minorHAnsi"/>
          <w:sz w:val="18"/>
          <w:szCs w:val="18"/>
        </w:rPr>
        <w:t xml:space="preserve"> til </w:t>
      </w:r>
      <w:r w:rsidR="00A471D5" w:rsidRPr="00CF65A5">
        <w:rPr>
          <w:rFonts w:asciiTheme="minorHAnsi" w:hAnsiTheme="minorHAnsi" w:cstheme="minorHAnsi"/>
          <w:sz w:val="18"/>
          <w:szCs w:val="18"/>
        </w:rPr>
        <w:t>Kunden</w:t>
      </w:r>
      <w:r w:rsidR="00DE1AAF" w:rsidRPr="00CF65A5">
        <w:rPr>
          <w:rFonts w:asciiTheme="minorHAnsi" w:hAnsiTheme="minorHAnsi" w:cstheme="minorHAnsi"/>
          <w:sz w:val="18"/>
          <w:szCs w:val="18"/>
        </w:rPr>
        <w:t xml:space="preserve">. Fakturaen skal indeholde oplysninger om EAN-nr. </w:t>
      </w:r>
      <w:r w:rsidR="005219B9" w:rsidRPr="00CF65A5">
        <w:rPr>
          <w:rFonts w:asciiTheme="minorHAnsi" w:hAnsiTheme="minorHAnsi" w:cstheme="minorHAnsi"/>
          <w:color w:val="000000"/>
          <w:sz w:val="18"/>
          <w:szCs w:val="18"/>
        </w:rPr>
        <w:t>5798000860810</w:t>
      </w:r>
      <w:r w:rsidR="00DE1AAF" w:rsidRPr="00CF65A5">
        <w:rPr>
          <w:rFonts w:asciiTheme="minorHAnsi" w:hAnsiTheme="minorHAnsi" w:cstheme="minorHAnsi"/>
          <w:sz w:val="18"/>
          <w:szCs w:val="18"/>
        </w:rPr>
        <w:t xml:space="preserve">, att.: </w:t>
      </w:r>
      <w:r w:rsidR="005219B9" w:rsidRPr="00CF65A5">
        <w:rPr>
          <w:rFonts w:asciiTheme="minorHAnsi" w:hAnsiTheme="minorHAnsi" w:cstheme="minorHAnsi"/>
          <w:sz w:val="18"/>
          <w:szCs w:val="18"/>
        </w:rPr>
        <w:t>Vibeke Møller</w:t>
      </w:r>
      <w:r w:rsidR="00DE1AAF" w:rsidRPr="00CF65A5">
        <w:rPr>
          <w:rFonts w:asciiTheme="minorHAnsi" w:hAnsiTheme="minorHAnsi" w:cstheme="minorHAnsi"/>
          <w:sz w:val="18"/>
          <w:szCs w:val="18"/>
        </w:rPr>
        <w:t xml:space="preserve">, </w:t>
      </w:r>
      <w:r w:rsidR="00DE1AAF" w:rsidRPr="00832F09">
        <w:rPr>
          <w:rFonts w:asciiTheme="minorHAnsi" w:hAnsiTheme="minorHAnsi" w:cstheme="minorHAnsi"/>
          <w:sz w:val="18"/>
          <w:szCs w:val="18"/>
        </w:rPr>
        <w:t>”</w:t>
      </w:r>
      <w:r w:rsidR="00693680">
        <w:rPr>
          <w:rFonts w:asciiTheme="minorHAnsi" w:hAnsiTheme="minorHAnsi" w:cstheme="minorHAnsi"/>
          <w:sz w:val="18"/>
          <w:szCs w:val="18"/>
        </w:rPr>
        <w:t>B</w:t>
      </w:r>
      <w:r w:rsidR="00CF65A5" w:rsidRPr="00832F09">
        <w:rPr>
          <w:rFonts w:asciiTheme="minorHAnsi" w:hAnsiTheme="minorHAnsi" w:cstheme="minorHAnsi"/>
          <w:sz w:val="18"/>
          <w:szCs w:val="18"/>
        </w:rPr>
        <w:t>idrag til sundhedsfaglige vurderinger på pesticid- og bioci</w:t>
      </w:r>
      <w:r w:rsidR="00CF65A5" w:rsidRPr="00832F09">
        <w:rPr>
          <w:rFonts w:asciiTheme="minorHAnsi" w:hAnsiTheme="minorHAnsi" w:cstheme="minorHAnsi"/>
          <w:sz w:val="18"/>
          <w:szCs w:val="18"/>
        </w:rPr>
        <w:t>d</w:t>
      </w:r>
      <w:r w:rsidR="00CF65A5" w:rsidRPr="00832F09">
        <w:rPr>
          <w:rFonts w:asciiTheme="minorHAnsi" w:hAnsiTheme="minorHAnsi" w:cstheme="minorHAnsi"/>
          <w:sz w:val="18"/>
          <w:szCs w:val="18"/>
        </w:rPr>
        <w:t>området</w:t>
      </w:r>
      <w:r w:rsidR="00DE1AAF" w:rsidRPr="00CF65A5">
        <w:rPr>
          <w:rFonts w:asciiTheme="minorHAnsi" w:hAnsiTheme="minorHAnsi" w:cstheme="minorHAnsi"/>
          <w:sz w:val="18"/>
          <w:szCs w:val="18"/>
        </w:rPr>
        <w:t xml:space="preserve">”, projektnummer </w:t>
      </w:r>
      <w:r w:rsidR="00CF65A5" w:rsidRPr="00CF65A5">
        <w:rPr>
          <w:rFonts w:asciiTheme="minorHAnsi" w:hAnsiTheme="minorHAnsi" w:cstheme="minorHAnsi"/>
          <w:sz w:val="18"/>
          <w:szCs w:val="18"/>
        </w:rPr>
        <w:t>MST-66-00222</w:t>
      </w:r>
      <w:r w:rsidR="00832F09">
        <w:rPr>
          <w:rFonts w:asciiTheme="minorHAnsi" w:hAnsiTheme="minorHAnsi" w:cstheme="minorHAnsi"/>
          <w:sz w:val="18"/>
          <w:szCs w:val="18"/>
        </w:rPr>
        <w:t>.</w:t>
      </w:r>
      <w:r w:rsidR="00CF65A5" w:rsidRPr="00CF65A5">
        <w:rPr>
          <w:rFonts w:asciiTheme="minorHAnsi" w:hAnsiTheme="minorHAnsi" w:cstheme="minorHAnsi"/>
          <w:sz w:val="18"/>
          <w:szCs w:val="18"/>
        </w:rPr>
        <w:t xml:space="preserve"> </w:t>
      </w:r>
      <w:r w:rsidR="00DE1AAF" w:rsidRPr="00CF65A5">
        <w:rPr>
          <w:rFonts w:asciiTheme="minorHAnsi" w:hAnsiTheme="minorHAnsi" w:cstheme="minorHAnsi"/>
          <w:sz w:val="18"/>
          <w:szCs w:val="18"/>
        </w:rPr>
        <w:t>Fakturering skal ske i henhold til de enhver tid gældende regler om elektronisk afregning med offentlige myndigheder.</w:t>
      </w:r>
      <w:bookmarkEnd w:id="40"/>
      <w:r w:rsidR="00DE1AAF" w:rsidRPr="00CF65A5">
        <w:rPr>
          <w:rFonts w:asciiTheme="minorHAnsi" w:hAnsiTheme="minorHAnsi" w:cstheme="minorHAnsi"/>
          <w:sz w:val="18"/>
          <w:szCs w:val="18"/>
        </w:rPr>
        <w:t xml:space="preserve"> </w:t>
      </w:r>
      <w:r w:rsidR="00D219A1" w:rsidRPr="00CF65A5">
        <w:rPr>
          <w:rFonts w:asciiTheme="minorHAnsi" w:hAnsiTheme="minorHAnsi" w:cstheme="minorHAnsi"/>
          <w:sz w:val="18"/>
          <w:szCs w:val="18"/>
        </w:rPr>
        <w:t xml:space="preserve">Såfremt </w:t>
      </w:r>
      <w:r w:rsidRPr="00CF65A5">
        <w:rPr>
          <w:rFonts w:asciiTheme="minorHAnsi" w:hAnsiTheme="minorHAnsi" w:cstheme="minorHAnsi"/>
          <w:sz w:val="18"/>
          <w:szCs w:val="18"/>
        </w:rPr>
        <w:t>Leverandøren</w:t>
      </w:r>
      <w:r w:rsidR="00D219A1" w:rsidRPr="00CF65A5">
        <w:rPr>
          <w:rFonts w:asciiTheme="minorHAnsi" w:hAnsiTheme="minorHAnsi" w:cstheme="minorHAnsi"/>
          <w:sz w:val="18"/>
          <w:szCs w:val="18"/>
        </w:rPr>
        <w:t xml:space="preserve"> pålægger moms på Vederlaget, skal dette fremgå af fakturaen.</w:t>
      </w:r>
    </w:p>
    <w:p w14:paraId="69D132B1" w14:textId="2FCC76BE"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w:t>
      </w:r>
      <w:r w:rsidRPr="004F5852">
        <w:rPr>
          <w:rFonts w:asciiTheme="minorHAnsi" w:hAnsiTheme="minorHAnsi" w:cstheme="minorHAnsi"/>
          <w:sz w:val="18"/>
          <w:szCs w:val="18"/>
        </w:rPr>
        <w:t>æ</w:t>
      </w:r>
      <w:r w:rsidRPr="004F5852">
        <w:rPr>
          <w:rFonts w:asciiTheme="minorHAnsi" w:hAnsiTheme="minorHAnsi" w:cstheme="minorHAnsi"/>
          <w:sz w:val="18"/>
          <w:szCs w:val="18"/>
        </w:rPr>
        <w:t xml:space="preserve">ves, med mindre andet aftales mellem Parterne, være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w:t>
      </w:r>
      <w:r w:rsidRPr="004F5852">
        <w:rPr>
          <w:rFonts w:asciiTheme="minorHAnsi" w:hAnsiTheme="minorHAnsi" w:cstheme="minorHAnsi"/>
          <w:sz w:val="18"/>
          <w:szCs w:val="18"/>
        </w:rPr>
        <w:t>a</w:t>
      </w:r>
      <w:r w:rsidRPr="004F5852">
        <w:rPr>
          <w:rFonts w:asciiTheme="minorHAnsi" w:hAnsiTheme="minorHAnsi" w:cstheme="minorHAnsi"/>
          <w:sz w:val="18"/>
          <w:szCs w:val="18"/>
        </w:rPr>
        <w:t>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69D132B3"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69D132B4" w14:textId="374AB5E4"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fo</w:t>
      </w:r>
      <w:r w:rsidRPr="004F5852">
        <w:rPr>
          <w:rFonts w:asciiTheme="minorHAnsi" w:hAnsiTheme="minorHAnsi" w:cstheme="minorHAnsi"/>
          <w:sz w:val="18"/>
          <w:szCs w:val="18"/>
        </w:rPr>
        <w:t>r</w:t>
      </w:r>
      <w:r w:rsidRPr="004F5852">
        <w:rPr>
          <w:rFonts w:asciiTheme="minorHAnsi" w:hAnsiTheme="minorHAnsi" w:cstheme="minorHAnsi"/>
          <w:sz w:val="18"/>
          <w:szCs w:val="18"/>
        </w:rPr>
        <w:t xml:space="preserve">beholder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9D132B5"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69D132B6"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1" w:name="_Toc378860145"/>
      <w:bookmarkStart w:id="42" w:name="_Toc378860729"/>
      <w:bookmarkStart w:id="43" w:name="_Toc378943447"/>
      <w:bookmarkStart w:id="44" w:name="_Toc379873196"/>
      <w:bookmarkStart w:id="45" w:name="_Toc387059529"/>
      <w:bookmarkStart w:id="46" w:name="_Toc378860146"/>
      <w:bookmarkStart w:id="47" w:name="_Toc378860730"/>
      <w:bookmarkStart w:id="48" w:name="_Toc378943448"/>
      <w:bookmarkStart w:id="49" w:name="_Toc379873197"/>
      <w:bookmarkStart w:id="50" w:name="_Toc387059530"/>
      <w:bookmarkStart w:id="51" w:name="_Toc378860149"/>
      <w:bookmarkStart w:id="52" w:name="_Toc378860733"/>
      <w:bookmarkStart w:id="53" w:name="_Toc378943451"/>
      <w:bookmarkStart w:id="54" w:name="_Toc379873200"/>
      <w:bookmarkStart w:id="55" w:name="_Toc387059533"/>
      <w:bookmarkStart w:id="56" w:name="_Toc378860151"/>
      <w:bookmarkStart w:id="57" w:name="_Toc378860735"/>
      <w:bookmarkStart w:id="58" w:name="_Toc378943453"/>
      <w:bookmarkStart w:id="59" w:name="_Toc379873202"/>
      <w:bookmarkStart w:id="60" w:name="_Toc387059535"/>
      <w:bookmarkStart w:id="61" w:name="_Toc378860153"/>
      <w:bookmarkStart w:id="62" w:name="_Toc378860737"/>
      <w:bookmarkStart w:id="63" w:name="_Toc378943455"/>
      <w:bookmarkStart w:id="64" w:name="_Toc379873204"/>
      <w:bookmarkStart w:id="65" w:name="_Toc387059537"/>
      <w:bookmarkStart w:id="66" w:name="_Toc378860154"/>
      <w:bookmarkStart w:id="67" w:name="_Toc378860738"/>
      <w:bookmarkStart w:id="68" w:name="_Toc378943456"/>
      <w:bookmarkStart w:id="69" w:name="_Toc379873205"/>
      <w:bookmarkStart w:id="70" w:name="_Toc387059538"/>
      <w:bookmarkStart w:id="71" w:name="_Toc378860158"/>
      <w:bookmarkStart w:id="72" w:name="_Toc378860742"/>
      <w:bookmarkStart w:id="73" w:name="_Toc378943460"/>
      <w:bookmarkStart w:id="74" w:name="_Toc379873209"/>
      <w:bookmarkStart w:id="75" w:name="_Toc387059542"/>
      <w:bookmarkStart w:id="76" w:name="_Toc378860159"/>
      <w:bookmarkStart w:id="77" w:name="_Toc378860743"/>
      <w:bookmarkStart w:id="78" w:name="_Toc378943461"/>
      <w:bookmarkStart w:id="79" w:name="_Toc379873210"/>
      <w:bookmarkStart w:id="80" w:name="_Toc387059543"/>
      <w:bookmarkStart w:id="81" w:name="_Toc351386929"/>
      <w:bookmarkStart w:id="82" w:name="_Toc465005603"/>
      <w:bookmarkStart w:id="83" w:name="_Toc52865736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F5852">
        <w:rPr>
          <w:rFonts w:asciiTheme="minorHAnsi" w:hAnsiTheme="minorHAnsi" w:cstheme="minorHAnsi"/>
          <w:b/>
          <w:szCs w:val="24"/>
        </w:rPr>
        <w:t>OPSIGELSE AF KONTRAKTEN</w:t>
      </w:r>
      <w:bookmarkEnd w:id="81"/>
      <w:bookmarkEnd w:id="82"/>
      <w:bookmarkEnd w:id="83"/>
    </w:p>
    <w:p w14:paraId="69D132B8" w14:textId="32F59F31" w:rsidR="00DE1AAF" w:rsidRPr="004F5852" w:rsidRDefault="00A471D5" w:rsidP="004F5852">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kan opsige Kontrakten </w:t>
      </w:r>
      <w:r w:rsidR="00DE1AAF" w:rsidRPr="00832F09">
        <w:rPr>
          <w:rFonts w:asciiTheme="minorHAnsi" w:hAnsiTheme="minorHAnsi" w:cstheme="minorHAnsi"/>
          <w:sz w:val="18"/>
          <w:szCs w:val="18"/>
        </w:rPr>
        <w:t>med 3 måneder</w:t>
      </w:r>
      <w:r w:rsidR="00052BAA" w:rsidRPr="00832F09">
        <w:rPr>
          <w:rFonts w:asciiTheme="minorHAnsi" w:hAnsiTheme="minorHAnsi" w:cstheme="minorHAnsi"/>
          <w:sz w:val="18"/>
          <w:szCs w:val="18"/>
        </w:rPr>
        <w:t xml:space="preserve">s </w:t>
      </w:r>
      <w:r w:rsidR="00DE1AAF" w:rsidRPr="00832F09">
        <w:rPr>
          <w:rFonts w:asciiTheme="minorHAnsi" w:hAnsiTheme="minorHAnsi" w:cstheme="minorHAnsi"/>
          <w:sz w:val="18"/>
          <w:szCs w:val="18"/>
        </w:rPr>
        <w:t>skriftligt</w:t>
      </w:r>
      <w:r w:rsidR="00DE1AAF" w:rsidRPr="004F5852">
        <w:rPr>
          <w:rFonts w:asciiTheme="minorHAnsi" w:hAnsiTheme="minorHAnsi" w:cstheme="minorHAnsi"/>
          <w:sz w:val="18"/>
          <w:szCs w:val="18"/>
        </w:rPr>
        <w:t xml:space="preserve"> varsel.</w:t>
      </w:r>
      <w:r w:rsidR="00E317FB">
        <w:rPr>
          <w:rFonts w:asciiTheme="minorHAnsi" w:hAnsiTheme="minorHAnsi" w:cstheme="minorHAnsi"/>
          <w:sz w:val="18"/>
          <w:szCs w:val="18"/>
        </w:rPr>
        <w:t xml:space="preserve"> </w:t>
      </w:r>
      <w:r w:rsidR="00AC20CD">
        <w:rPr>
          <w:rFonts w:asciiTheme="minorHAnsi" w:hAnsiTheme="minorHAnsi" w:cstheme="minorHAnsi"/>
          <w:sz w:val="18"/>
          <w:szCs w:val="18"/>
        </w:rPr>
        <w:t>Kontrakten er uopsigelig for Leverandøren.</w:t>
      </w:r>
    </w:p>
    <w:p w14:paraId="69D132B9" w14:textId="3D066BD5"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w:t>
      </w:r>
      <w:r w:rsidR="00E45DE3">
        <w:rPr>
          <w:rFonts w:asciiTheme="minorHAnsi" w:hAnsiTheme="minorHAnsi" w:cstheme="minorHAnsi"/>
          <w:sz w:val="18"/>
          <w:szCs w:val="18"/>
        </w:rPr>
        <w:t>e</w:t>
      </w:r>
      <w:r w:rsidR="00E45DE3">
        <w:rPr>
          <w:rFonts w:asciiTheme="minorHAnsi" w:hAnsiTheme="minorHAnsi" w:cstheme="minorHAnsi"/>
          <w:sz w:val="18"/>
          <w:szCs w:val="18"/>
        </w:rPr>
        <w:t>lingsbeslutning</w:t>
      </w:r>
      <w:r w:rsidRPr="004F5852">
        <w:rPr>
          <w:rFonts w:asciiTheme="minorHAnsi" w:hAnsiTheme="minorHAnsi" w:cstheme="minorHAnsi"/>
          <w:sz w:val="18"/>
          <w:szCs w:val="18"/>
        </w:rPr>
        <w:t xml:space="preserve"> og påbyder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w:t>
      </w:r>
      <w:r w:rsidRPr="004F5852">
        <w:rPr>
          <w:rFonts w:asciiTheme="minorHAnsi" w:hAnsiTheme="minorHAnsi" w:cstheme="minorHAnsi"/>
          <w:sz w:val="18"/>
          <w:szCs w:val="18"/>
        </w:rPr>
        <w:t>l</w:t>
      </w:r>
      <w:r w:rsidRPr="004F5852">
        <w:rPr>
          <w:rFonts w:asciiTheme="minorHAnsi" w:hAnsiTheme="minorHAnsi" w:cstheme="minorHAnsi"/>
          <w:sz w:val="18"/>
          <w:szCs w:val="18"/>
        </w:rPr>
        <w:t>se med Klagenævnet for Udbud eller domstolens påbud. Kontrakten ophører ved opsigelse således helt/delvist, som fastsat i påbuddet, med virkning fra påbuddets virkningstidspunkt.</w:t>
      </w:r>
    </w:p>
    <w:p w14:paraId="69D132BA" w14:textId="1B5ACD1F"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sidR="00A471D5">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69D132BB" w14:textId="7D6BABD3" w:rsidR="00F8678A"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Leverand</w:t>
      </w:r>
      <w:r>
        <w:rPr>
          <w:rFonts w:asciiTheme="minorHAnsi" w:hAnsiTheme="minorHAnsi" w:cstheme="minorHAnsi"/>
          <w:sz w:val="18"/>
          <w:szCs w:val="18"/>
        </w:rPr>
        <w:t>ø</w:t>
      </w:r>
      <w:r>
        <w:rPr>
          <w:rFonts w:asciiTheme="minorHAnsi" w:hAnsiTheme="minorHAnsi" w:cstheme="minorHAnsi"/>
          <w:sz w:val="18"/>
          <w:szCs w:val="18"/>
        </w:rPr>
        <w:t>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sidR="00AC20CD">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sidR="00AC20CD">
        <w:rPr>
          <w:rFonts w:asciiTheme="minorHAnsi" w:hAnsiTheme="minorHAnsi" w:cstheme="minorHAnsi"/>
          <w:sz w:val="18"/>
          <w:szCs w:val="18"/>
        </w:rPr>
        <w:t>den opsagte Ko</w:t>
      </w:r>
      <w:r w:rsidR="00AC20CD">
        <w:rPr>
          <w:rFonts w:asciiTheme="minorHAnsi" w:hAnsiTheme="minorHAnsi" w:cstheme="minorHAnsi"/>
          <w:sz w:val="18"/>
          <w:szCs w:val="18"/>
        </w:rPr>
        <w:t>n</w:t>
      </w:r>
      <w:r w:rsidR="00AC20CD">
        <w:rPr>
          <w:rFonts w:asciiTheme="minorHAnsi" w:hAnsiTheme="minorHAnsi" w:cstheme="minorHAnsi"/>
          <w:sz w:val="18"/>
          <w:szCs w:val="18"/>
        </w:rPr>
        <w:t>trakt</w:t>
      </w:r>
      <w:r w:rsidRPr="004F5852">
        <w:rPr>
          <w:rFonts w:asciiTheme="minorHAnsi" w:hAnsiTheme="minorHAnsi" w:cstheme="minorHAnsi"/>
          <w:sz w:val="18"/>
          <w:szCs w:val="18"/>
        </w:rPr>
        <w:t xml:space="preserve"> eller andet indirekte tab.</w:t>
      </w:r>
    </w:p>
    <w:p w14:paraId="69D132BC" w14:textId="24ADD72C"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69D132BD" w14:textId="77777777"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4" w:name="_Toc476919511"/>
      <w:bookmarkStart w:id="85" w:name="_Toc465005604"/>
      <w:bookmarkStart w:id="86" w:name="_Toc528657369"/>
      <w:bookmarkEnd w:id="84"/>
      <w:r w:rsidRPr="00DE0F73">
        <w:rPr>
          <w:rFonts w:asciiTheme="minorHAnsi" w:hAnsiTheme="minorHAnsi" w:cstheme="minorHAnsi"/>
          <w:b/>
          <w:szCs w:val="24"/>
        </w:rPr>
        <w:t>KVALITETSSIKRING</w:t>
      </w:r>
      <w:bookmarkEnd w:id="85"/>
      <w:bookmarkEnd w:id="86"/>
    </w:p>
    <w:p w14:paraId="69D132BE" w14:textId="34B46FFB"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 xml:space="preserve">n i forbindelse med Kontrakten i henhold til </w:t>
      </w:r>
      <w:r w:rsidR="00A471D5">
        <w:rPr>
          <w:rFonts w:asciiTheme="minorHAnsi" w:hAnsiTheme="minorHAnsi" w:cstheme="minorHAnsi"/>
          <w:sz w:val="18"/>
          <w:szCs w:val="18"/>
        </w:rPr>
        <w:t>Kunden</w:t>
      </w:r>
      <w:r w:rsidR="00FD1466">
        <w:rPr>
          <w:rFonts w:asciiTheme="minorHAnsi" w:hAnsiTheme="minorHAnsi" w:cstheme="minorHAnsi"/>
          <w:sz w:val="18"/>
          <w:szCs w:val="18"/>
        </w:rPr>
        <w:t>s opgavebeskr</w:t>
      </w:r>
      <w:r w:rsidR="00FD1466">
        <w:rPr>
          <w:rFonts w:asciiTheme="minorHAnsi" w:hAnsiTheme="minorHAnsi" w:cstheme="minorHAnsi"/>
          <w:sz w:val="18"/>
          <w:szCs w:val="18"/>
        </w:rPr>
        <w:t>i</w:t>
      </w:r>
      <w:r w:rsidR="00FD1466">
        <w:rPr>
          <w:rFonts w:asciiTheme="minorHAnsi" w:hAnsiTheme="minorHAnsi" w:cstheme="minorHAnsi"/>
          <w:sz w:val="18"/>
          <w:szCs w:val="18"/>
        </w:rPr>
        <w:t>velse i K</w:t>
      </w:r>
      <w:r w:rsidRPr="00C10260">
        <w:rPr>
          <w:rFonts w:asciiTheme="minorHAnsi" w:hAnsiTheme="minorHAnsi" w:cstheme="minorHAnsi"/>
          <w:sz w:val="18"/>
          <w:szCs w:val="18"/>
        </w:rPr>
        <w:t>ravspecifikation</w:t>
      </w:r>
      <w:r w:rsidR="00FD1466">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sidR="00FD1466">
        <w:rPr>
          <w:rFonts w:asciiTheme="minorHAnsi" w:hAnsiTheme="minorHAnsi" w:cstheme="minorHAnsi"/>
          <w:sz w:val="18"/>
          <w:szCs w:val="18"/>
        </w:rPr>
        <w:t xml:space="preserve">. Såfremt </w:t>
      </w:r>
      <w:r w:rsidR="00A471D5">
        <w:rPr>
          <w:rFonts w:asciiTheme="minorHAnsi" w:hAnsiTheme="minorHAnsi" w:cstheme="minorHAnsi"/>
          <w:sz w:val="18"/>
          <w:szCs w:val="18"/>
        </w:rPr>
        <w:t>Kunden</w:t>
      </w:r>
      <w:r w:rsidR="00FD1466">
        <w:rPr>
          <w:rFonts w:asciiTheme="minorHAnsi" w:hAnsiTheme="minorHAnsi" w:cstheme="minorHAnsi"/>
          <w:sz w:val="18"/>
          <w:szCs w:val="18"/>
        </w:rPr>
        <w:t xml:space="preserve"> </w:t>
      </w:r>
      <w:r w:rsidR="00D1574D">
        <w:rPr>
          <w:rFonts w:asciiTheme="minorHAnsi" w:hAnsiTheme="minorHAnsi" w:cstheme="minorHAnsi"/>
          <w:sz w:val="18"/>
          <w:szCs w:val="18"/>
        </w:rPr>
        <w:t>i Kravspecifikationen ikke har beskrevet procedurer for kv</w:t>
      </w:r>
      <w:r w:rsidR="00D1574D">
        <w:rPr>
          <w:rFonts w:asciiTheme="minorHAnsi" w:hAnsiTheme="minorHAnsi" w:cstheme="minorHAnsi"/>
          <w:sz w:val="18"/>
          <w:szCs w:val="18"/>
        </w:rPr>
        <w:t>a</w:t>
      </w:r>
      <w:r w:rsidR="00D1574D">
        <w:rPr>
          <w:rFonts w:asciiTheme="minorHAnsi" w:hAnsiTheme="minorHAnsi" w:cstheme="minorHAnsi"/>
          <w:sz w:val="18"/>
          <w:szCs w:val="18"/>
        </w:rPr>
        <w:t xml:space="preserve">litetssikring, skal </w:t>
      </w:r>
      <w:r w:rsidR="00FD1466">
        <w:rPr>
          <w:rFonts w:asciiTheme="minorHAnsi" w:hAnsiTheme="minorHAnsi" w:cstheme="minorHAnsi"/>
          <w:sz w:val="18"/>
          <w:szCs w:val="18"/>
        </w:rPr>
        <w:t>Leverandørens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14:paraId="69D132BF" w14:textId="77777777" w:rsidR="00120D2F" w:rsidRPr="00C10260" w:rsidRDefault="00FD1466" w:rsidP="00C10260">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9D132C1"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87" w:name="_Toc351386933"/>
      <w:bookmarkStart w:id="88" w:name="_Toc465005605"/>
      <w:bookmarkStart w:id="89" w:name="_Toc528657370"/>
      <w:r w:rsidRPr="00DE0F73">
        <w:rPr>
          <w:rFonts w:asciiTheme="minorHAnsi" w:hAnsiTheme="minorHAnsi" w:cstheme="minorHAnsi"/>
          <w:b/>
          <w:szCs w:val="24"/>
        </w:rPr>
        <w:t>AFVIGELSER FRA ”ALMINDELIGE BESTEMMELSER</w:t>
      </w:r>
      <w:bookmarkEnd w:id="87"/>
      <w:bookmarkEnd w:id="88"/>
      <w:r w:rsidRPr="00DE0F73">
        <w:rPr>
          <w:rFonts w:asciiTheme="minorHAnsi" w:hAnsiTheme="minorHAnsi" w:cstheme="minorHAnsi"/>
          <w:b/>
          <w:szCs w:val="24"/>
        </w:rPr>
        <w:t>”</w:t>
      </w:r>
      <w:bookmarkEnd w:id="89"/>
    </w:p>
    <w:p w14:paraId="69D132CB" w14:textId="1B8222C3" w:rsidR="00061397" w:rsidRPr="00832F09" w:rsidRDefault="007D3179" w:rsidP="00240CC8">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832F09">
        <w:rPr>
          <w:rFonts w:asciiTheme="minorHAnsi" w:hAnsiTheme="minorHAnsi" w:cstheme="minorHAnsi"/>
          <w:sz w:val="18"/>
          <w:szCs w:val="18"/>
        </w:rPr>
        <w:t>Afsnit 6.4-6.7 om bod ved forsinkelser udgår.</w:t>
      </w:r>
    </w:p>
    <w:p w14:paraId="69D132CD" w14:textId="77777777" w:rsidR="00AA778D" w:rsidRDefault="00AA778D" w:rsidP="00AA778D">
      <w:pPr>
        <w:ind w:left="578"/>
        <w:rPr>
          <w:i/>
          <w:color w:val="0070C0"/>
        </w:rPr>
      </w:pPr>
    </w:p>
    <w:p w14:paraId="69D132D3" w14:textId="77777777" w:rsidR="005C469B" w:rsidRDefault="005C469B" w:rsidP="00061397">
      <w:pPr>
        <w:pStyle w:val="Brdtekst"/>
        <w:tabs>
          <w:tab w:val="clear" w:pos="1427"/>
        </w:tabs>
        <w:spacing w:after="120"/>
        <w:ind w:left="0" w:firstLine="578"/>
        <w:rPr>
          <w:rFonts w:asciiTheme="minorHAnsi" w:hAnsiTheme="minorHAnsi" w:cstheme="minorHAnsi"/>
          <w:sz w:val="18"/>
          <w:szCs w:val="18"/>
          <w:highlight w:val="green"/>
          <w:u w:val="single"/>
        </w:rPr>
      </w:pPr>
    </w:p>
    <w:p w14:paraId="69D132D4" w14:textId="77777777" w:rsidR="005C469B" w:rsidRDefault="005C469B" w:rsidP="00061397">
      <w:pPr>
        <w:pStyle w:val="Brdtekst"/>
        <w:tabs>
          <w:tab w:val="clear" w:pos="1427"/>
        </w:tabs>
        <w:spacing w:after="120"/>
        <w:ind w:left="0" w:firstLine="578"/>
        <w:rPr>
          <w:rFonts w:asciiTheme="minorHAnsi" w:hAnsiTheme="minorHAnsi" w:cstheme="minorHAnsi"/>
          <w:sz w:val="18"/>
          <w:szCs w:val="18"/>
          <w:highlight w:val="green"/>
          <w:u w:val="single"/>
        </w:rPr>
      </w:pPr>
    </w:p>
    <w:p w14:paraId="69D132DE" w14:textId="77777777" w:rsidR="00EB2F82" w:rsidRDefault="00EB2F82" w:rsidP="00C10260">
      <w:pPr>
        <w:ind w:left="578"/>
        <w:rPr>
          <w:highlight w:val="green"/>
        </w:rPr>
      </w:pPr>
    </w:p>
    <w:p w14:paraId="69D132DF" w14:textId="77777777" w:rsidR="00EB2F82" w:rsidRDefault="00EB2F82" w:rsidP="00C10260">
      <w:pPr>
        <w:ind w:left="578"/>
        <w:rPr>
          <w:highlight w:val="green"/>
        </w:rPr>
      </w:pPr>
    </w:p>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E4" w14:textId="77777777" w:rsidTr="007229E5">
        <w:trPr>
          <w:trHeight w:val="855"/>
        </w:trPr>
        <w:tc>
          <w:tcPr>
            <w:tcW w:w="7541" w:type="dxa"/>
            <w:shd w:val="clear" w:color="auto" w:fill="auto"/>
          </w:tcPr>
          <w:p w14:paraId="69D132E3" w14:textId="7933F234" w:rsidR="007914F9" w:rsidRPr="00A918E4" w:rsidRDefault="00EB51C5" w:rsidP="00782484">
            <w:pPr>
              <w:pStyle w:val="Overskrift1"/>
              <w:numPr>
                <w:ilvl w:val="0"/>
                <w:numId w:val="0"/>
              </w:numPr>
              <w:ind w:left="794" w:hanging="794"/>
              <w:suppressOverlap/>
              <w:rPr>
                <w:sz w:val="32"/>
                <w:szCs w:val="32"/>
              </w:rPr>
            </w:pPr>
            <w:r w:rsidRPr="00D712FA">
              <w:rPr>
                <w:rFonts w:cs="Arial"/>
                <w:sz w:val="18"/>
                <w:szCs w:val="18"/>
              </w:rPr>
              <w:t xml:space="preserve"> </w:t>
            </w:r>
            <w:bookmarkStart w:id="90" w:name="_Toc528657371"/>
            <w:r w:rsidR="00782484" w:rsidRPr="00D712FA">
              <w:rPr>
                <w:sz w:val="32"/>
                <w:szCs w:val="32"/>
              </w:rPr>
              <w:t xml:space="preserve">Del 2 - </w:t>
            </w:r>
            <w:r w:rsidR="007A7F57" w:rsidRPr="00D712FA">
              <w:rPr>
                <w:sz w:val="32"/>
                <w:szCs w:val="32"/>
              </w:rPr>
              <w:t>ALMINDELIGE BESTEMMELSER</w:t>
            </w:r>
            <w:bookmarkEnd w:id="90"/>
          </w:p>
        </w:tc>
      </w:tr>
    </w:tbl>
    <w:p w14:paraId="69D132E5" w14:textId="77777777"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91" w:name="_Toc380142879"/>
      <w:bookmarkStart w:id="92" w:name="_Toc465005607"/>
      <w:bookmarkStart w:id="93" w:name="_Toc528657372"/>
      <w:r w:rsidRPr="006A10D2">
        <w:rPr>
          <w:rFonts w:asciiTheme="minorHAnsi" w:hAnsiTheme="minorHAnsi" w:cstheme="minorHAnsi"/>
          <w:b/>
          <w:szCs w:val="24"/>
        </w:rPr>
        <w:t>FORBEHOLD FOR BEVILLINGSÆNDRINGER/FINANSLOVSÆNDRINGER</w:t>
      </w:r>
      <w:bookmarkEnd w:id="91"/>
      <w:bookmarkEnd w:id="92"/>
      <w:bookmarkEnd w:id="93"/>
    </w:p>
    <w:p w14:paraId="69D132E6" w14:textId="203C89EE" w:rsidR="004F5852" w:rsidRPr="004F5852" w:rsidRDefault="004F5852"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Ministeriet ikke opnår fuldstændig finanslovsbevilling for Projektet eller kun opnår delvis finanslovsbevilling for følgende finansår, eller såfremt Ministeriet ikke kan opnå sikkerhed for opnåelse af helt eller delvis finanslov</w:t>
      </w:r>
      <w:r w:rsidRPr="004F5852">
        <w:rPr>
          <w:rFonts w:asciiTheme="minorHAnsi" w:hAnsiTheme="minorHAnsi" w:cstheme="minorHAnsi"/>
          <w:sz w:val="18"/>
          <w:szCs w:val="18"/>
        </w:rPr>
        <w:t>s</w:t>
      </w:r>
      <w:r w:rsidRPr="004F5852">
        <w:rPr>
          <w:rFonts w:asciiTheme="minorHAnsi" w:hAnsiTheme="minorHAnsi" w:cstheme="minorHAnsi"/>
          <w:sz w:val="18"/>
          <w:szCs w:val="18"/>
        </w:rPr>
        <w:t xml:space="preserve">bevilling for Projektet inden starten af finansåret, kan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69D132E7" w14:textId="77777777" w:rsidR="004F5852" w:rsidRPr="004F5852" w:rsidRDefault="00E120BA"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w:t>
      </w:r>
      <w:r w:rsidR="004F5852" w:rsidRPr="004F5852">
        <w:rPr>
          <w:rFonts w:asciiTheme="minorHAnsi" w:hAnsiTheme="minorHAnsi" w:cstheme="minorHAnsi"/>
          <w:sz w:val="18"/>
          <w:szCs w:val="18"/>
        </w:rPr>
        <w:t>æ</w:t>
      </w:r>
      <w:r w:rsidR="004F5852" w:rsidRPr="004F5852">
        <w:rPr>
          <w:rFonts w:asciiTheme="minorHAnsi" w:hAnsiTheme="minorHAnsi" w:cstheme="minorHAnsi"/>
          <w:sz w:val="18"/>
          <w:szCs w:val="18"/>
        </w:rPr>
        <w:t xml:space="preserve">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69D132E8"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4" w:name="_Toc380142880"/>
      <w:bookmarkStart w:id="95" w:name="_Toc465005608"/>
      <w:bookmarkStart w:id="96" w:name="_Toc528657373"/>
      <w:r w:rsidRPr="006A10D2">
        <w:rPr>
          <w:rFonts w:asciiTheme="minorHAnsi" w:hAnsiTheme="minorHAnsi" w:cstheme="minorHAnsi"/>
          <w:b/>
          <w:szCs w:val="24"/>
        </w:rPr>
        <w:t xml:space="preserve">KRAV TIL </w:t>
      </w:r>
      <w:bookmarkEnd w:id="94"/>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5"/>
      <w:bookmarkEnd w:id="96"/>
    </w:p>
    <w:p w14:paraId="69D132E9"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anførte medarbejdere til rådighed for udførelsen af Projektet.</w:t>
      </w:r>
    </w:p>
    <w:p w14:paraId="69D132EA"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cen at opretholde den til udførelsen af nærværende Projekt fornødne kapacitet og viden, herunder i form af kvalif</w:t>
      </w:r>
      <w:r w:rsidR="004F5852" w:rsidRPr="004F5852">
        <w:rPr>
          <w:rFonts w:asciiTheme="minorHAnsi" w:hAnsiTheme="minorHAnsi" w:cstheme="minorHAnsi"/>
          <w:sz w:val="18"/>
          <w:szCs w:val="18"/>
        </w:rPr>
        <w:t>i</w:t>
      </w:r>
      <w:r w:rsidR="004F5852" w:rsidRPr="004F5852">
        <w:rPr>
          <w:rFonts w:asciiTheme="minorHAnsi" w:hAnsiTheme="minorHAnsi" w:cstheme="minorHAnsi"/>
          <w:sz w:val="18"/>
          <w:szCs w:val="18"/>
        </w:rPr>
        <w:t xml:space="preserve">cerede medarbejdere. </w:t>
      </w:r>
    </w:p>
    <w:p w14:paraId="69D132EB"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69D132EC" w14:textId="667B8676" w:rsidR="007C2F7E" w:rsidRDefault="00A471D5"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9E4002" w:rsidRPr="009E4002">
        <w:rPr>
          <w:rFonts w:asciiTheme="minorHAnsi" w:hAnsiTheme="minorHAnsi" w:cstheme="minorHAnsi"/>
          <w:sz w:val="18"/>
          <w:szCs w:val="18"/>
        </w:rPr>
        <w:t xml:space="preserve"> kan, såfremt der foreligger en saglig grund, kræve at Leverandøren skal udskifte en medarbejder</w:t>
      </w:r>
      <w:r w:rsidR="009E4002">
        <w:rPr>
          <w:rFonts w:asciiTheme="minorHAnsi" w:hAnsiTheme="minorHAnsi" w:cstheme="minorHAnsi"/>
          <w:sz w:val="18"/>
          <w:szCs w:val="18"/>
        </w:rPr>
        <w:t xml:space="preserve">. </w:t>
      </w:r>
    </w:p>
    <w:p w14:paraId="69D132ED" w14:textId="6C049A7F" w:rsidR="004F5852" w:rsidRPr="004F5852" w:rsidRDefault="007C2F7E"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sidR="00A471D5">
        <w:rPr>
          <w:rFonts w:asciiTheme="minorHAnsi" w:hAnsiTheme="minorHAnsi" w:cstheme="minorHAnsi"/>
          <w:sz w:val="18"/>
          <w:szCs w:val="18"/>
        </w:rPr>
        <w:t>Kunden</w:t>
      </w:r>
      <w:r>
        <w:rPr>
          <w:rFonts w:asciiTheme="minorHAnsi" w:hAnsiTheme="minorHAnsi" w:cstheme="minorHAnsi"/>
          <w:sz w:val="18"/>
          <w:szCs w:val="18"/>
        </w:rPr>
        <w:t xml:space="preserve">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er nødsaget til at udskifte medarbejdere eller ændre rolleford</w:t>
      </w:r>
      <w:r w:rsidR="004F5852" w:rsidRPr="004F5852">
        <w:rPr>
          <w:rFonts w:asciiTheme="minorHAnsi" w:hAnsiTheme="minorHAnsi" w:cstheme="minorHAnsi"/>
          <w:sz w:val="18"/>
          <w:szCs w:val="18"/>
        </w:rPr>
        <w:t>e</w:t>
      </w:r>
      <w:r w:rsidR="004F5852" w:rsidRPr="004F5852">
        <w:rPr>
          <w:rFonts w:asciiTheme="minorHAnsi" w:hAnsiTheme="minorHAnsi" w:cstheme="minorHAnsi"/>
          <w:sz w:val="18"/>
          <w:szCs w:val="18"/>
        </w:rPr>
        <w:t xml:space="preserv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løsning af Projektet, og udskiftning af medarbejdere må ikke medføre yderligere omkostninger eller forsinkelse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Medfører udskiftning af medarbejdere eller æ</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 xml:space="preserve">dret rollefordeling meromkostninger for gennemførelsen af Projektet, afholdes disse alene af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w:t>
      </w:r>
    </w:p>
    <w:p w14:paraId="69D132EE" w14:textId="522799B9"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w:t>
      </w:r>
      <w:r w:rsidRPr="005C469B">
        <w:rPr>
          <w:rFonts w:asciiTheme="minorHAnsi" w:hAnsiTheme="minorHAnsi" w:cstheme="minorHAnsi"/>
          <w:sz w:val="18"/>
          <w:szCs w:val="18"/>
        </w:rPr>
        <w:t>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Bilag 2,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 xml:space="preserve">tilbyde </w:t>
      </w:r>
      <w:r w:rsidR="00A471D5">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69D132EF"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14:paraId="69D132F0" w14:textId="77777777"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14:paraId="69D132F1" w14:textId="77777777"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97" w:name="_Toc528657374"/>
      <w:r w:rsidRPr="00C10260">
        <w:rPr>
          <w:rFonts w:asciiTheme="minorHAnsi" w:hAnsiTheme="minorHAnsi" w:cstheme="minorHAnsi"/>
          <w:b/>
          <w:szCs w:val="24"/>
        </w:rPr>
        <w:t>A</w:t>
      </w:r>
      <w:r w:rsidR="00B17783">
        <w:rPr>
          <w:rFonts w:asciiTheme="minorHAnsi" w:hAnsiTheme="minorHAnsi" w:cstheme="minorHAnsi"/>
          <w:b/>
          <w:szCs w:val="24"/>
        </w:rPr>
        <w:t>RBEJDSKLAUSUL</w:t>
      </w:r>
      <w:bookmarkEnd w:id="97"/>
    </w:p>
    <w:p w14:paraId="69D132F2" w14:textId="77777777"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beskæftiget i Danmark hos Leverandøren og dennes eventuelle underlevera</w:t>
      </w:r>
      <w:r w:rsidRPr="00C10260">
        <w:rPr>
          <w:rFonts w:asciiTheme="minorHAnsi" w:hAnsiTheme="minorHAnsi" w:cstheme="minorHAnsi"/>
          <w:sz w:val="18"/>
          <w:szCs w:val="18"/>
        </w:rPr>
        <w:t>n</w:t>
      </w:r>
      <w:r w:rsidRPr="00C10260">
        <w:rPr>
          <w:rFonts w:asciiTheme="minorHAnsi" w:hAnsiTheme="minorHAnsi" w:cstheme="minorHAnsi"/>
          <w:sz w:val="18"/>
          <w:szCs w:val="18"/>
        </w:rPr>
        <w:t>dører, som medvirker til at opfylde Kontrakten, er sikret løn (herunder særlige ydelser), arbejdstid og andre a</w:t>
      </w:r>
      <w:r w:rsidRPr="00C10260">
        <w:rPr>
          <w:rFonts w:asciiTheme="minorHAnsi" w:hAnsiTheme="minorHAnsi" w:cstheme="minorHAnsi"/>
          <w:sz w:val="18"/>
          <w:szCs w:val="18"/>
        </w:rPr>
        <w:t>r</w:t>
      </w:r>
      <w:r w:rsidRPr="00C10260">
        <w:rPr>
          <w:rFonts w:asciiTheme="minorHAnsi" w:hAnsiTheme="minorHAnsi" w:cstheme="minorHAnsi"/>
          <w:sz w:val="18"/>
          <w:szCs w:val="18"/>
        </w:rPr>
        <w:t xml:space="preserve">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14:paraId="69D132F3" w14:textId="6103990A" w:rsidR="002A01E7" w:rsidRPr="002A01E7" w:rsidRDefault="002A01E7" w:rsidP="002A01E7">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lastRenderedPageBreak/>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 xml:space="preserve">entation for anmeldelsen til </w:t>
      </w:r>
      <w:r w:rsidR="00A471D5">
        <w:rPr>
          <w:rFonts w:asciiTheme="minorHAnsi" w:eastAsia="Times New Roman" w:hAnsiTheme="minorHAnsi" w:cstheme="minorHAnsi"/>
          <w:lang w:eastAsia="da-DK"/>
        </w:rPr>
        <w:t>Kunden</w:t>
      </w:r>
      <w:r w:rsidRPr="002A01E7">
        <w:rPr>
          <w:rFonts w:asciiTheme="minorHAnsi" w:eastAsia="Times New Roman" w:hAnsiTheme="minorHAnsi" w:cstheme="minorHAnsi"/>
          <w:lang w:eastAsia="da-DK"/>
        </w:rPr>
        <w:t>.</w:t>
      </w:r>
    </w:p>
    <w:p w14:paraId="69D132F4" w14:textId="05E1925B"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hos Leverandøren og eventuelle underleverandører er orienteret om de gæ</w:t>
      </w:r>
      <w:r w:rsidRPr="00C10260">
        <w:rPr>
          <w:rFonts w:asciiTheme="minorHAnsi" w:hAnsiTheme="minorHAnsi" w:cstheme="minorHAnsi"/>
          <w:sz w:val="18"/>
          <w:szCs w:val="18"/>
        </w:rPr>
        <w:t>l</w:t>
      </w:r>
      <w:r w:rsidRPr="00C10260">
        <w:rPr>
          <w:rFonts w:asciiTheme="minorHAnsi" w:hAnsiTheme="minorHAnsi" w:cstheme="minorHAnsi"/>
          <w:sz w:val="18"/>
          <w:szCs w:val="18"/>
        </w:rPr>
        <w:t xml:space="preserve">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w:t>
      </w:r>
      <w:r w:rsidR="00A471D5">
        <w:rPr>
          <w:rFonts w:asciiTheme="minorHAnsi" w:hAnsiTheme="minorHAnsi" w:cstheme="minorHAnsi"/>
          <w:sz w:val="18"/>
          <w:szCs w:val="18"/>
        </w:rPr>
        <w:t>Kunden</w:t>
      </w:r>
      <w:r w:rsidR="006952CC">
        <w:rPr>
          <w:rFonts w:asciiTheme="minorHAnsi" w:hAnsiTheme="minorHAnsi" w:cstheme="minorHAnsi"/>
          <w:sz w:val="18"/>
          <w:szCs w:val="18"/>
        </w:rPr>
        <w:t xml:space="preserve">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69D132F5"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8" w:name="_Toc476908944"/>
      <w:bookmarkStart w:id="99" w:name="_Toc476916009"/>
      <w:bookmarkStart w:id="100" w:name="_Ref379894897"/>
      <w:bookmarkStart w:id="101" w:name="_Toc380142881"/>
      <w:bookmarkStart w:id="102" w:name="_Toc465005609"/>
      <w:bookmarkStart w:id="103" w:name="_Toc528657375"/>
      <w:bookmarkEnd w:id="98"/>
      <w:bookmarkEnd w:id="99"/>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100"/>
      <w:bookmarkEnd w:id="101"/>
      <w:bookmarkEnd w:id="102"/>
      <w:bookmarkEnd w:id="103"/>
    </w:p>
    <w:p w14:paraId="69D132F6" w14:textId="7389E059"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69D132F7"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69D132F8"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4"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4"/>
      <w:r w:rsidRPr="004F5852">
        <w:rPr>
          <w:rFonts w:asciiTheme="minorHAnsi" w:hAnsiTheme="minorHAnsi" w:cstheme="minorHAnsi"/>
          <w:sz w:val="18"/>
          <w:szCs w:val="18"/>
        </w:rPr>
        <w:t xml:space="preserve"> Dog præciseres det, at enhver b</w:t>
      </w:r>
      <w:r w:rsidRPr="004F5852">
        <w:rPr>
          <w:rFonts w:asciiTheme="minorHAnsi" w:hAnsiTheme="minorHAnsi" w:cstheme="minorHAnsi"/>
          <w:sz w:val="18"/>
          <w:szCs w:val="18"/>
        </w:rPr>
        <w:t>e</w:t>
      </w:r>
      <w:r w:rsidRPr="004F5852">
        <w:rPr>
          <w:rFonts w:asciiTheme="minorHAnsi" w:hAnsiTheme="minorHAnsi" w:cstheme="minorHAnsi"/>
          <w:sz w:val="18"/>
          <w:szCs w:val="18"/>
        </w:rPr>
        <w:t>grænsning i Parternes erstatningsansvar bortfalder ved ansvarspådragende handlinger eller undladelser, der kan tilregnes Parten som groft uagtsomme eller forsætlige.</w:t>
      </w:r>
    </w:p>
    <w:p w14:paraId="69D132F9"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5" w:name="_Toc380142883"/>
      <w:bookmarkStart w:id="106" w:name="_Toc465005610"/>
      <w:bookmarkStart w:id="107" w:name="_Toc528657376"/>
      <w:r w:rsidRPr="006A10D2">
        <w:rPr>
          <w:rFonts w:asciiTheme="minorHAnsi" w:hAnsiTheme="minorHAnsi" w:cstheme="minorHAnsi"/>
          <w:b/>
          <w:szCs w:val="24"/>
        </w:rPr>
        <w:t>MISLIGHOLDELSE</w:t>
      </w:r>
      <w:bookmarkEnd w:id="105"/>
      <w:bookmarkEnd w:id="106"/>
      <w:bookmarkEnd w:id="107"/>
    </w:p>
    <w:p w14:paraId="69D132FA"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14:paraId="69D132FB"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8" w:name="_Ref379797382"/>
      <w:bookmarkStart w:id="109" w:name="_Toc380142884"/>
      <w:bookmarkStart w:id="110" w:name="_Toc465005611"/>
      <w:bookmarkStart w:id="111" w:name="_Toc528657377"/>
      <w:r w:rsidRPr="006A10D2">
        <w:rPr>
          <w:rFonts w:asciiTheme="minorHAnsi" w:hAnsiTheme="minorHAnsi" w:cstheme="minorHAnsi"/>
          <w:b/>
          <w:szCs w:val="24"/>
        </w:rPr>
        <w:t>FORSINKELSE</w:t>
      </w:r>
      <w:bookmarkEnd w:id="108"/>
      <w:bookmarkEnd w:id="109"/>
      <w:bookmarkEnd w:id="110"/>
      <w:bookmarkEnd w:id="111"/>
    </w:p>
    <w:p w14:paraId="69D132FC"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12"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12"/>
      <w:r w:rsidRPr="004F5852">
        <w:rPr>
          <w:rFonts w:asciiTheme="minorHAnsi" w:hAnsiTheme="minorHAnsi" w:cstheme="minorHAnsi"/>
          <w:sz w:val="18"/>
          <w:szCs w:val="18"/>
        </w:rPr>
        <w:t xml:space="preserve"> </w:t>
      </w:r>
    </w:p>
    <w:p w14:paraId="69D132FD" w14:textId="7EF1EDAF"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A471D5">
        <w:rPr>
          <w:rFonts w:asciiTheme="minorHAnsi" w:hAnsiTheme="minorHAnsi" w:cstheme="minorHAnsi"/>
          <w:sz w:val="18"/>
          <w:szCs w:val="18"/>
        </w:rPr>
        <w:t>Kunden</w:t>
      </w:r>
      <w:r w:rsidR="00C762F8">
        <w:rPr>
          <w:rFonts w:asciiTheme="minorHAnsi" w:hAnsiTheme="minorHAnsi" w:cstheme="minorHAnsi"/>
          <w:sz w:val="18"/>
          <w:szCs w:val="18"/>
        </w:rPr>
        <w:t>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69D132FE" w14:textId="77777777"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Sådan o</w:t>
      </w:r>
      <w:r w:rsidR="004F5852" w:rsidRPr="004F5852">
        <w:rPr>
          <w:rFonts w:asciiTheme="minorHAnsi" w:hAnsiTheme="minorHAnsi" w:cstheme="minorHAnsi"/>
          <w:sz w:val="18"/>
          <w:szCs w:val="18"/>
        </w:rPr>
        <w:t>p</w:t>
      </w:r>
      <w:r w:rsidR="004F5852" w:rsidRPr="004F5852">
        <w:rPr>
          <w:rFonts w:asciiTheme="minorHAnsi" w:hAnsiTheme="minorHAnsi" w:cstheme="minorHAnsi"/>
          <w:sz w:val="18"/>
          <w:szCs w:val="18"/>
        </w:rPr>
        <w:t xml:space="preserve">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sky</w:t>
      </w:r>
      <w:r w:rsidR="004F5852" w:rsidRPr="004F5852">
        <w:rPr>
          <w:rFonts w:asciiTheme="minorHAnsi" w:hAnsiTheme="minorHAnsi" w:cstheme="minorHAnsi"/>
          <w:sz w:val="18"/>
          <w:szCs w:val="18"/>
        </w:rPr>
        <w:t>l</w:t>
      </w:r>
      <w:r w:rsidR="004F5852" w:rsidRPr="004F5852">
        <w:rPr>
          <w:rFonts w:asciiTheme="minorHAnsi" w:hAnsiTheme="minorHAnsi" w:cstheme="minorHAnsi"/>
          <w:sz w:val="18"/>
          <w:szCs w:val="18"/>
        </w:rPr>
        <w:t xml:space="preserve">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14:paraId="69D13303" w14:textId="098DD311" w:rsidR="001D779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5628C653" w14:textId="77777777" w:rsidR="006820D6" w:rsidRPr="00632548" w:rsidRDefault="006820D6" w:rsidP="006820D6">
      <w:pPr>
        <w:pStyle w:val="Brdtekst"/>
        <w:numPr>
          <w:ilvl w:val="1"/>
          <w:numId w:val="31"/>
        </w:numPr>
        <w:tabs>
          <w:tab w:val="num" w:pos="426"/>
          <w:tab w:val="num" w:pos="2147"/>
        </w:tabs>
        <w:ind w:left="426" w:hanging="568"/>
        <w:rPr>
          <w:rFonts w:asciiTheme="minorHAnsi" w:hAnsiTheme="minorHAnsi" w:cstheme="minorHAnsi"/>
          <w:strike/>
          <w:sz w:val="18"/>
          <w:szCs w:val="18"/>
        </w:rPr>
      </w:pPr>
      <w:r w:rsidRPr="00632548">
        <w:rPr>
          <w:rFonts w:asciiTheme="minorHAnsi" w:hAnsiTheme="minorHAnsi" w:cstheme="minorHAnsi"/>
          <w:strike/>
          <w:sz w:val="18"/>
          <w:szCs w:val="18"/>
        </w:rPr>
        <w:t>Ved overskridelse af en Leveringsfrist, skal Leverandøren betale dagbod for hver Arbejdsdag, forsinkelsen varer. Er en Leveringsfrist for Leverancen overskredet, skal Kunden skriftligt fremsætte krav om betaling af dagbod inden 30 Arbejdsdage efter Leveringsfristen. Fremsættes kravet ikke som anført, er Kunden afskåret fra at kræve dagbod.</w:t>
      </w:r>
    </w:p>
    <w:p w14:paraId="754D4E78" w14:textId="77777777" w:rsidR="006820D6" w:rsidRPr="00632548" w:rsidRDefault="006820D6" w:rsidP="006820D6">
      <w:pPr>
        <w:pStyle w:val="Brdtekst"/>
        <w:numPr>
          <w:ilvl w:val="1"/>
          <w:numId w:val="31"/>
        </w:numPr>
        <w:tabs>
          <w:tab w:val="num" w:pos="426"/>
          <w:tab w:val="num" w:pos="2147"/>
        </w:tabs>
        <w:ind w:left="426" w:hanging="568"/>
        <w:rPr>
          <w:rFonts w:asciiTheme="minorHAnsi" w:hAnsiTheme="minorHAnsi" w:cstheme="minorHAnsi"/>
          <w:strike/>
          <w:sz w:val="18"/>
          <w:szCs w:val="18"/>
        </w:rPr>
      </w:pPr>
      <w:r w:rsidRPr="00632548">
        <w:rPr>
          <w:rFonts w:asciiTheme="minorHAnsi" w:hAnsiTheme="minorHAnsi" w:cstheme="minorHAnsi"/>
          <w:strike/>
          <w:sz w:val="18"/>
          <w:szCs w:val="18"/>
        </w:rPr>
        <w:t>Boden udgør 0,5 % pr. påbegyndt Arbejdsdag af Vederlaget inklusiv vederlag for eventuelle optioner og forlænge</w:t>
      </w:r>
      <w:r w:rsidRPr="00632548">
        <w:rPr>
          <w:rFonts w:asciiTheme="minorHAnsi" w:hAnsiTheme="minorHAnsi" w:cstheme="minorHAnsi"/>
          <w:strike/>
          <w:sz w:val="18"/>
          <w:szCs w:val="18"/>
        </w:rPr>
        <w:t>l</w:t>
      </w:r>
      <w:r w:rsidRPr="00632548">
        <w:rPr>
          <w:rFonts w:asciiTheme="minorHAnsi" w:hAnsiTheme="minorHAnsi" w:cstheme="minorHAnsi"/>
          <w:strike/>
          <w:sz w:val="18"/>
          <w:szCs w:val="18"/>
        </w:rPr>
        <w:t>ser. Dagbodbeløbet for forsinkelse kan dog ikke overstige 10 % af Vederlaget inklusiv vederlag for eventuelle opt</w:t>
      </w:r>
      <w:r w:rsidRPr="00632548">
        <w:rPr>
          <w:rFonts w:asciiTheme="minorHAnsi" w:hAnsiTheme="minorHAnsi" w:cstheme="minorHAnsi"/>
          <w:strike/>
          <w:sz w:val="18"/>
          <w:szCs w:val="18"/>
        </w:rPr>
        <w:t>i</w:t>
      </w:r>
      <w:r w:rsidRPr="00632548">
        <w:rPr>
          <w:rFonts w:asciiTheme="minorHAnsi" w:hAnsiTheme="minorHAnsi" w:cstheme="minorHAnsi"/>
          <w:strike/>
          <w:sz w:val="18"/>
          <w:szCs w:val="18"/>
        </w:rPr>
        <w:t xml:space="preserve">oner og forlængelser. </w:t>
      </w:r>
    </w:p>
    <w:p w14:paraId="31C83626" w14:textId="77777777" w:rsidR="006820D6" w:rsidRPr="00632548" w:rsidRDefault="006820D6" w:rsidP="006820D6">
      <w:pPr>
        <w:pStyle w:val="Brdtekst"/>
        <w:numPr>
          <w:ilvl w:val="1"/>
          <w:numId w:val="31"/>
        </w:numPr>
        <w:tabs>
          <w:tab w:val="num" w:pos="426"/>
          <w:tab w:val="num" w:pos="2147"/>
        </w:tabs>
        <w:ind w:left="426" w:hanging="568"/>
        <w:rPr>
          <w:rFonts w:asciiTheme="minorHAnsi" w:hAnsiTheme="minorHAnsi" w:cstheme="minorHAnsi"/>
          <w:strike/>
          <w:sz w:val="18"/>
          <w:szCs w:val="18"/>
        </w:rPr>
      </w:pPr>
      <w:r w:rsidRPr="00632548">
        <w:rPr>
          <w:rFonts w:asciiTheme="minorHAnsi" w:hAnsiTheme="minorHAnsi" w:cstheme="minorHAnsi"/>
          <w:strike/>
          <w:sz w:val="18"/>
          <w:szCs w:val="18"/>
        </w:rPr>
        <w:t>Kunden er berettiget til at modregne boden i Vederlaget ved betaling af førstkommende faktura.</w:t>
      </w:r>
    </w:p>
    <w:p w14:paraId="68D22080" w14:textId="77777777" w:rsidR="006820D6" w:rsidRPr="00632548" w:rsidRDefault="006820D6" w:rsidP="006820D6">
      <w:pPr>
        <w:pStyle w:val="Brdtekst"/>
        <w:numPr>
          <w:ilvl w:val="1"/>
          <w:numId w:val="31"/>
        </w:numPr>
        <w:tabs>
          <w:tab w:val="num" w:pos="426"/>
          <w:tab w:val="num" w:pos="2147"/>
        </w:tabs>
        <w:ind w:left="426" w:hanging="568"/>
        <w:rPr>
          <w:rFonts w:asciiTheme="minorHAnsi" w:hAnsiTheme="minorHAnsi" w:cstheme="minorHAnsi"/>
          <w:strike/>
          <w:sz w:val="18"/>
          <w:szCs w:val="18"/>
        </w:rPr>
      </w:pPr>
      <w:r w:rsidRPr="00632548">
        <w:rPr>
          <w:rFonts w:asciiTheme="minorHAnsi" w:hAnsiTheme="minorHAnsi" w:cstheme="minorHAnsi"/>
          <w:strike/>
          <w:sz w:val="18"/>
          <w:szCs w:val="18"/>
        </w:rPr>
        <w:t>Bodbestemmelsen gælder ikke, hvis forsinkelsen skyldes Kundens forhold, eller hvis Kunden kræver ændringer i Projektet, der medfører en udskydelse af tidsplanen. Bodbestemmelsen gælder desuden ikke, hvis forsinkelsen skyldes, at offentlige myndigheder ikke meddeler godkendelser, beslutninger eller svar eller præsterer materiale e</w:t>
      </w:r>
      <w:r w:rsidRPr="00632548">
        <w:rPr>
          <w:rFonts w:asciiTheme="minorHAnsi" w:hAnsiTheme="minorHAnsi" w:cstheme="minorHAnsi"/>
          <w:strike/>
          <w:sz w:val="18"/>
          <w:szCs w:val="18"/>
        </w:rPr>
        <w:t>l</w:t>
      </w:r>
      <w:r w:rsidRPr="00632548">
        <w:rPr>
          <w:rFonts w:asciiTheme="minorHAnsi" w:hAnsiTheme="minorHAnsi" w:cstheme="minorHAnsi"/>
          <w:strike/>
          <w:sz w:val="18"/>
          <w:szCs w:val="18"/>
        </w:rPr>
        <w:lastRenderedPageBreak/>
        <w:t>ler ydelser inden for de aftalte tidsfrister, medmindre dette skyldes Leverandørens for sene inddragelse af myndi</w:t>
      </w:r>
      <w:r w:rsidRPr="00632548">
        <w:rPr>
          <w:rFonts w:asciiTheme="minorHAnsi" w:hAnsiTheme="minorHAnsi" w:cstheme="minorHAnsi"/>
          <w:strike/>
          <w:sz w:val="18"/>
          <w:szCs w:val="18"/>
        </w:rPr>
        <w:t>g</w:t>
      </w:r>
      <w:r w:rsidRPr="00632548">
        <w:rPr>
          <w:rFonts w:asciiTheme="minorHAnsi" w:hAnsiTheme="minorHAnsi" w:cstheme="minorHAnsi"/>
          <w:strike/>
          <w:sz w:val="18"/>
          <w:szCs w:val="18"/>
        </w:rPr>
        <w:t>heder i henhold til Leveringsfrist, jf. Kravspecifikationen i Bilag 1, eller manglende opfølgning på myndighedens l</w:t>
      </w:r>
      <w:r w:rsidRPr="00632548">
        <w:rPr>
          <w:rFonts w:asciiTheme="minorHAnsi" w:hAnsiTheme="minorHAnsi" w:cstheme="minorHAnsi"/>
          <w:strike/>
          <w:sz w:val="18"/>
          <w:szCs w:val="18"/>
        </w:rPr>
        <w:t>e</w:t>
      </w:r>
      <w:r w:rsidRPr="00632548">
        <w:rPr>
          <w:rFonts w:asciiTheme="minorHAnsi" w:hAnsiTheme="minorHAnsi" w:cstheme="minorHAnsi"/>
          <w:strike/>
          <w:sz w:val="18"/>
          <w:szCs w:val="18"/>
        </w:rPr>
        <w:t xml:space="preserve">verance. </w:t>
      </w:r>
    </w:p>
    <w:p w14:paraId="67DE4C7A" w14:textId="6035C064" w:rsidR="006820D6" w:rsidRPr="004F5852" w:rsidRDefault="006820D6" w:rsidP="006820D6">
      <w:pPr>
        <w:pStyle w:val="Brdtekst"/>
        <w:tabs>
          <w:tab w:val="clear" w:pos="1427"/>
          <w:tab w:val="num" w:pos="2147"/>
        </w:tabs>
        <w:ind w:left="426" w:firstLine="0"/>
        <w:rPr>
          <w:rFonts w:asciiTheme="minorHAnsi" w:hAnsiTheme="minorHAnsi" w:cstheme="minorHAnsi"/>
          <w:sz w:val="18"/>
          <w:szCs w:val="18"/>
        </w:rPr>
      </w:pPr>
      <w:r w:rsidRPr="00632548">
        <w:rPr>
          <w:rFonts w:asciiTheme="minorHAnsi" w:hAnsiTheme="minorHAnsi" w:cstheme="minorHAnsi"/>
          <w:strike/>
          <w:sz w:val="18"/>
          <w:szCs w:val="18"/>
        </w:rPr>
        <w:t>Når forsinkelsen skyldes Kundens eller andre offentlige myndigheders forhold, indgås der mellem Parterne en skriftlig aftale om en ny tidsplan. Herefter gælder bodbestemmelsen ved overskridelse af de nye Leveringsfrister.</w:t>
      </w:r>
    </w:p>
    <w:p w14:paraId="69D13304" w14:textId="77777777" w:rsidR="004F5852" w:rsidRPr="006A10D2"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13" w:name="_Toc462407643"/>
      <w:bookmarkStart w:id="114" w:name="_Toc465005612"/>
      <w:bookmarkStart w:id="115" w:name="_Toc380142885"/>
      <w:r w:rsidRPr="006A10D2">
        <w:rPr>
          <w:rFonts w:asciiTheme="minorHAnsi" w:hAnsiTheme="minorHAnsi" w:cstheme="minorHAnsi"/>
          <w:b/>
          <w:bCs/>
          <w:iCs/>
          <w:sz w:val="24"/>
          <w:szCs w:val="24"/>
        </w:rPr>
        <w:t>MANGLER</w:t>
      </w:r>
      <w:bookmarkEnd w:id="113"/>
      <w:bookmarkEnd w:id="114"/>
    </w:p>
    <w:p w14:paraId="69D13305" w14:textId="57AC6980"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sidR="00A471D5">
        <w:rPr>
          <w:rFonts w:asciiTheme="minorHAnsi" w:hAnsiTheme="minorHAnsi" w:cstheme="minorHAnsi"/>
        </w:rPr>
        <w:t>Kunden</w:t>
      </w:r>
      <w:r w:rsidRPr="004F5852">
        <w:rPr>
          <w:rFonts w:asciiTheme="minorHAnsi" w:hAnsiTheme="minorHAnsi" w:cstheme="minorHAnsi"/>
        </w:rPr>
        <w:t xml:space="preserve"> med rette kunne forvente.</w:t>
      </w:r>
    </w:p>
    <w:p w14:paraId="69D13306"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69D13307" w14:textId="2E011215"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sidR="00A471D5">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9D13308" w14:textId="77777777" w:rsidR="004F5852" w:rsidRPr="006A10D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p>
    <w:p w14:paraId="69D13309"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69D1330A"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proofErr w:type="gramStart"/>
      <w:r w:rsidRPr="004F5852">
        <w:rPr>
          <w:rFonts w:asciiTheme="minorHAnsi" w:hAnsiTheme="minorHAnsi" w:cstheme="minorHAnsi"/>
        </w:rPr>
        <w:t>at kræve erstatning.</w:t>
      </w:r>
      <w:proofErr w:type="gramEnd"/>
      <w:r w:rsidRPr="004F5852">
        <w:rPr>
          <w:rFonts w:asciiTheme="minorHAnsi" w:hAnsiTheme="minorHAnsi" w:cstheme="minorHAnsi"/>
        </w:rPr>
        <w:t xml:space="preserve"> </w:t>
      </w:r>
    </w:p>
    <w:p w14:paraId="69D1330B"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16" w:name="_Toc462407644"/>
      <w:bookmarkStart w:id="117" w:name="_Toc465005613"/>
      <w:r w:rsidRPr="006A10D2">
        <w:rPr>
          <w:rFonts w:asciiTheme="minorHAnsi" w:hAnsiTheme="minorHAnsi" w:cstheme="minorHAnsi"/>
          <w:b/>
          <w:bCs/>
          <w:iCs/>
          <w:sz w:val="24"/>
          <w:szCs w:val="24"/>
        </w:rPr>
        <w:t>OPHÆVELSE</w:t>
      </w:r>
      <w:bookmarkEnd w:id="116"/>
      <w:bookmarkEnd w:id="117"/>
    </w:p>
    <w:p w14:paraId="69D1330C" w14:textId="77777777"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14:paraId="69D1330D" w14:textId="2D008A71"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sidR="00A471D5">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sidR="00A471D5">
        <w:rPr>
          <w:rFonts w:asciiTheme="minorHAnsi" w:hAnsiTheme="minorHAnsi" w:cstheme="minorHAnsi"/>
        </w:rPr>
        <w:t>Kunden</w:t>
      </w:r>
      <w:r w:rsidRPr="00D50E64">
        <w:rPr>
          <w:rFonts w:asciiTheme="minorHAnsi" w:hAnsiTheme="minorHAnsi" w:cstheme="minorHAnsi"/>
        </w:rPr>
        <w:t xml:space="preserve">, og med fradrag i det omfang </w:t>
      </w:r>
      <w:r w:rsidR="00A471D5">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w:t>
      </w:r>
      <w:r w:rsidRPr="00D50E64">
        <w:rPr>
          <w:rFonts w:asciiTheme="minorHAnsi" w:hAnsiTheme="minorHAnsi" w:cstheme="minorHAnsi"/>
        </w:rPr>
        <w:t>i</w:t>
      </w:r>
      <w:r w:rsidRPr="00D50E64">
        <w:rPr>
          <w:rFonts w:asciiTheme="minorHAnsi" w:hAnsiTheme="minorHAnsi" w:cstheme="minorHAnsi"/>
        </w:rPr>
        <w:t>stand fra tredjemand.</w:t>
      </w:r>
    </w:p>
    <w:p w14:paraId="69D1330E" w14:textId="0D140E27"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14:paraId="69D1330F"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18" w:name="_Ref379894139"/>
      <w:bookmarkStart w:id="119" w:name="_Toc380142887"/>
      <w:bookmarkStart w:id="120" w:name="_Toc465005614"/>
      <w:bookmarkEnd w:id="115"/>
      <w:r w:rsidRPr="006A10D2">
        <w:rPr>
          <w:rFonts w:asciiTheme="minorHAnsi" w:hAnsiTheme="minorHAnsi" w:cstheme="minorHAnsi"/>
          <w:b/>
          <w:sz w:val="24"/>
          <w:szCs w:val="24"/>
        </w:rPr>
        <w:t>UNDER</w:t>
      </w:r>
      <w:bookmarkEnd w:id="118"/>
      <w:bookmarkEnd w:id="119"/>
      <w:r w:rsidRPr="006A10D2">
        <w:rPr>
          <w:rFonts w:asciiTheme="minorHAnsi" w:hAnsiTheme="minorHAnsi" w:cstheme="minorHAnsi"/>
          <w:b/>
          <w:sz w:val="24"/>
          <w:szCs w:val="24"/>
        </w:rPr>
        <w:t>LEVERANDØRER</w:t>
      </w:r>
      <w:bookmarkEnd w:id="120"/>
    </w:p>
    <w:p w14:paraId="69D13310" w14:textId="3576B5AD"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s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14:paraId="69D13311" w14:textId="77777777"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69D13312" w14:textId="23376136"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sidR="00A471D5">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w:t>
      </w:r>
      <w:r w:rsidR="00A471D5">
        <w:rPr>
          <w:rFonts w:asciiTheme="minorHAnsi" w:hAnsiTheme="minorHAnsi" w:cstheme="minorHAnsi"/>
          <w:sz w:val="18"/>
          <w:szCs w:val="18"/>
        </w:rPr>
        <w:t>Kunden</w:t>
      </w:r>
      <w:r>
        <w:rPr>
          <w:rFonts w:asciiTheme="minorHAnsi" w:hAnsiTheme="minorHAnsi" w:cstheme="minorHAnsi"/>
          <w:sz w:val="18"/>
          <w:szCs w:val="18"/>
        </w:rPr>
        <w:t xml:space="preserve">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9D13313" w14:textId="26D1CA28"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af </w:t>
      </w:r>
      <w:r w:rsidR="004F5852" w:rsidRPr="004F5852">
        <w:rPr>
          <w:rFonts w:asciiTheme="minorHAnsi" w:hAnsiTheme="minorHAnsi" w:cstheme="minorHAnsi"/>
          <w:sz w:val="18"/>
          <w:szCs w:val="18"/>
        </w:rPr>
        <w:t xml:space="preserve">en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omkostninger</w:t>
      </w:r>
      <w:r w:rsidR="0094408C">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Projektet</w:t>
      </w:r>
      <w:r w:rsidR="004F5852" w:rsidRPr="004F5852">
        <w:rPr>
          <w:rFonts w:asciiTheme="minorHAnsi" w:hAnsiTheme="minorHAnsi" w:cstheme="minorHAnsi"/>
          <w:sz w:val="18"/>
          <w:szCs w:val="18"/>
        </w:rPr>
        <w:t xml:space="preserve">, med mindre udskiftningen tilregnes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s forhold. </w:t>
      </w:r>
    </w:p>
    <w:p w14:paraId="69D13314" w14:textId="4CE36274"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sidR="00A471D5">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69D13315" w14:textId="77777777"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1" w:name="_Toc380142888"/>
      <w:bookmarkStart w:id="122" w:name="_Toc465005615"/>
      <w:bookmarkStart w:id="123" w:name="_Toc528657378"/>
      <w:r w:rsidRPr="006A10D2">
        <w:rPr>
          <w:rFonts w:asciiTheme="minorHAnsi" w:hAnsiTheme="minorHAnsi" w:cstheme="minorHAnsi"/>
          <w:b/>
          <w:szCs w:val="24"/>
        </w:rPr>
        <w:t>HABILITET</w:t>
      </w:r>
      <w:bookmarkEnd w:id="121"/>
      <w:bookmarkEnd w:id="122"/>
      <w:bookmarkEnd w:id="123"/>
    </w:p>
    <w:p w14:paraId="69D13316" w14:textId="506F91B9"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konsortiedeltagerne.</w:t>
      </w:r>
    </w:p>
    <w:p w14:paraId="69D13317" w14:textId="42F74E2A"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4" w:name="_Toc528657379"/>
      <w:bookmarkStart w:id="125" w:name="_Toc380142889"/>
      <w:bookmarkStart w:id="126" w:name="_Toc465005616"/>
      <w:r w:rsidRPr="006A10D2">
        <w:rPr>
          <w:rFonts w:asciiTheme="minorHAnsi" w:hAnsiTheme="minorHAnsi" w:cstheme="minorHAnsi"/>
          <w:b/>
          <w:szCs w:val="24"/>
        </w:rPr>
        <w:lastRenderedPageBreak/>
        <w:t>MYNDIGHEDSKRAV</w:t>
      </w:r>
      <w:r w:rsidR="00925434">
        <w:rPr>
          <w:rFonts w:asciiTheme="minorHAnsi" w:hAnsiTheme="minorHAnsi" w:cstheme="minorHAnsi"/>
          <w:b/>
          <w:szCs w:val="24"/>
        </w:rPr>
        <w:t xml:space="preserve"> HERUNDER DATABEHANDLING</w:t>
      </w:r>
      <w:bookmarkEnd w:id="124"/>
      <w:r w:rsidRPr="006A10D2">
        <w:rPr>
          <w:rFonts w:asciiTheme="minorHAnsi" w:hAnsiTheme="minorHAnsi" w:cstheme="minorHAnsi"/>
          <w:b/>
          <w:szCs w:val="24"/>
        </w:rPr>
        <w:t xml:space="preserve"> </w:t>
      </w:r>
      <w:bookmarkEnd w:id="125"/>
      <w:bookmarkEnd w:id="126"/>
    </w:p>
    <w:p w14:paraId="69D13318" w14:textId="330780C0"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w:t>
      </w:r>
      <w:r w:rsidR="00A471D5">
        <w:rPr>
          <w:rFonts w:asciiTheme="minorHAnsi" w:hAnsiTheme="minorHAnsi" w:cstheme="minorHAnsi"/>
          <w:sz w:val="18"/>
          <w:szCs w:val="18"/>
        </w:rPr>
        <w:t>Kunden</w:t>
      </w:r>
      <w:r w:rsidR="004F5852"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14:paraId="69D13327" w14:textId="197A4C24" w:rsidR="009F6758" w:rsidRPr="00F717C9" w:rsidRDefault="00F45E0D" w:rsidP="00F717C9">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w:t>
      </w:r>
      <w:r w:rsidR="006B1E4C" w:rsidRPr="006905C1">
        <w:rPr>
          <w:rFonts w:asciiTheme="minorHAnsi" w:hAnsiTheme="minorHAnsi" w:cstheme="minorHAnsi"/>
          <w:sz w:val="18"/>
          <w:szCs w:val="18"/>
        </w:rPr>
        <w:t xml:space="preserve">Leverandørens udførelse af opgaver under Kontrakten indebærer behandling af personhenførbare oplysninger, </w:t>
      </w:r>
      <w:r w:rsidR="009B5C70">
        <w:rPr>
          <w:rFonts w:asciiTheme="minorHAnsi" w:hAnsiTheme="minorHAnsi" w:cstheme="minorHAnsi"/>
          <w:sz w:val="18"/>
          <w:szCs w:val="18"/>
        </w:rPr>
        <w:t xml:space="preserve">er Leverandøren </w:t>
      </w:r>
      <w:r w:rsidR="009B5C70" w:rsidRPr="006905C1">
        <w:rPr>
          <w:rFonts w:asciiTheme="minorHAnsi" w:hAnsiTheme="minorHAnsi" w:cstheme="minorHAnsi"/>
          <w:sz w:val="18"/>
          <w:szCs w:val="18"/>
        </w:rPr>
        <w:t xml:space="preserve">til enhver tid forpligtet til at sikre, at </w:t>
      </w:r>
      <w:r w:rsidR="009B5C70">
        <w:rPr>
          <w:rFonts w:asciiTheme="minorHAnsi" w:hAnsiTheme="minorHAnsi" w:cstheme="minorHAnsi"/>
          <w:sz w:val="18"/>
          <w:szCs w:val="18"/>
        </w:rPr>
        <w:t xml:space="preserve">denne samt dennes evt. </w:t>
      </w:r>
      <w:r w:rsidR="00A06FBF">
        <w:rPr>
          <w:rFonts w:asciiTheme="minorHAnsi" w:hAnsiTheme="minorHAnsi" w:cstheme="minorHAnsi"/>
          <w:sz w:val="18"/>
          <w:szCs w:val="18"/>
        </w:rPr>
        <w:t>underdatabehandlere</w:t>
      </w:r>
      <w:r w:rsidR="009B5C70">
        <w:rPr>
          <w:rFonts w:asciiTheme="minorHAnsi" w:hAnsiTheme="minorHAnsi" w:cstheme="minorHAnsi"/>
          <w:sz w:val="18"/>
          <w:szCs w:val="18"/>
        </w:rPr>
        <w:t xml:space="preserve"> overholder </w:t>
      </w:r>
      <w:r w:rsidR="009B5C70" w:rsidRPr="00DD7FF3">
        <w:rPr>
          <w:rFonts w:asciiTheme="minorHAnsi" w:hAnsiTheme="minorHAnsi" w:cstheme="minorHAnsi"/>
          <w:sz w:val="18"/>
          <w:szCs w:val="18"/>
        </w:rPr>
        <w:t>d</w:t>
      </w:r>
      <w:r w:rsidR="009B5C70" w:rsidRPr="00DD7FF3">
        <w:rPr>
          <w:rFonts w:asciiTheme="minorHAnsi" w:hAnsiTheme="minorHAnsi" w:cstheme="minorHAnsi"/>
          <w:sz w:val="18"/>
          <w:szCs w:val="18"/>
        </w:rPr>
        <w:t>a</w:t>
      </w:r>
      <w:r w:rsidR="009B5C70" w:rsidRPr="00DD7FF3">
        <w:rPr>
          <w:rFonts w:asciiTheme="minorHAnsi" w:hAnsiTheme="minorHAnsi" w:cstheme="minorHAnsi"/>
          <w:sz w:val="18"/>
          <w:szCs w:val="18"/>
        </w:rPr>
        <w:t>tabeskyttelsesforordningen</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jf. </w:t>
      </w:r>
      <w:r w:rsidR="009B5C70" w:rsidRPr="00DD7FF3">
        <w:rPr>
          <w:rFonts w:asciiTheme="minorHAnsi" w:hAnsiTheme="minorHAnsi" w:cstheme="minorHAnsi"/>
          <w:sz w:val="18"/>
          <w:szCs w:val="18"/>
        </w:rPr>
        <w:t>Europa-Parlamentets og Rådets forordning (EU) 2016/679 af 27. april 2016</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samt </w:t>
      </w:r>
      <w:r w:rsidR="00A06FBF" w:rsidRPr="00F717C9">
        <w:rPr>
          <w:rFonts w:asciiTheme="minorHAnsi" w:hAnsiTheme="minorHAnsi" w:cstheme="minorHAnsi"/>
          <w:sz w:val="18"/>
          <w:szCs w:val="18"/>
        </w:rPr>
        <w:t xml:space="preserve">databeskyttelsesloven, </w:t>
      </w:r>
      <w:r w:rsidR="009B5C70" w:rsidRPr="00A06FBF">
        <w:rPr>
          <w:rFonts w:asciiTheme="minorHAnsi" w:hAnsiTheme="minorHAnsi" w:cstheme="minorHAnsi"/>
          <w:sz w:val="18"/>
          <w:szCs w:val="18"/>
        </w:rPr>
        <w:t>jf. lov nr. 502 af 23. maj 2018.</w:t>
      </w:r>
    </w:p>
    <w:p w14:paraId="69D13328" w14:textId="77777777"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27" w:name="_Toc460921851"/>
      <w:bookmarkStart w:id="128" w:name="_Toc465005617"/>
      <w:bookmarkStart w:id="129" w:name="_Toc528657380"/>
      <w:r w:rsidRPr="00E213E8">
        <w:rPr>
          <w:rFonts w:asciiTheme="minorHAnsi" w:hAnsiTheme="minorHAnsi" w:cstheme="minorHAnsi"/>
          <w:b/>
          <w:szCs w:val="24"/>
        </w:rPr>
        <w:t>RETTIGHEDER EFTER OPHAVSRETSLOVEN</w:t>
      </w:r>
      <w:bookmarkEnd w:id="127"/>
      <w:bookmarkEnd w:id="128"/>
      <w:bookmarkEnd w:id="129"/>
    </w:p>
    <w:p w14:paraId="69D13329" w14:textId="77777777"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14:paraId="69D1332A" w14:textId="3CE74794"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69D1332B" w14:textId="31629314"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782484">
        <w:rPr>
          <w:rFonts w:asciiTheme="minorHAnsi" w:hAnsiTheme="minorHAnsi" w:cstheme="minorHAnsi"/>
          <w:color w:val="000000" w:themeColor="text1"/>
          <w:sz w:val="18"/>
          <w:szCs w:val="18"/>
        </w:rPr>
        <w:t xml:space="preserve"> erhverver en royalty-fri, ikke-eksklusiv og uigenkaldelig brugsret til Leverancen.</w:t>
      </w:r>
    </w:p>
    <w:p w14:paraId="69D1332C" w14:textId="04DDF302"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69D1332D"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69D1332E"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w:t>
      </w:r>
      <w:r w:rsidRPr="004F5852">
        <w:rPr>
          <w:rFonts w:asciiTheme="minorHAnsi" w:hAnsiTheme="minorHAnsi" w:cstheme="minorHAnsi"/>
          <w:color w:val="000000" w:themeColor="text1"/>
          <w:sz w:val="18"/>
          <w:szCs w:val="18"/>
        </w:rPr>
        <w:t>g</w:t>
      </w:r>
      <w:r w:rsidRPr="004F5852">
        <w:rPr>
          <w:rFonts w:asciiTheme="minorHAnsi" w:hAnsiTheme="minorHAnsi" w:cstheme="minorHAnsi"/>
          <w:color w:val="000000" w:themeColor="text1"/>
          <w:sz w:val="18"/>
          <w:szCs w:val="18"/>
        </w:rPr>
        <w:t>hed har forpligtelser overfor, herunder leverandører, nationale institutioner, EU’s institutioner samt andre i</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ternationale institutioner.</w:t>
      </w:r>
    </w:p>
    <w:p w14:paraId="69D1332F"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w:t>
      </w:r>
      <w:proofErr w:type="spellStart"/>
      <w:r w:rsidRPr="004F5852">
        <w:rPr>
          <w:rFonts w:asciiTheme="minorHAnsi" w:hAnsiTheme="minorHAnsi" w:cstheme="minorHAnsi"/>
          <w:color w:val="000000" w:themeColor="text1"/>
          <w:sz w:val="18"/>
          <w:szCs w:val="18"/>
        </w:rPr>
        <w:t>ii</w:t>
      </w:r>
      <w:proofErr w:type="spellEnd"/>
      <w:r w:rsidRPr="004F5852">
        <w:rPr>
          <w:rFonts w:asciiTheme="minorHAnsi" w:hAnsiTheme="minorHAnsi" w:cstheme="minorHAnsi"/>
          <w:color w:val="000000" w:themeColor="text1"/>
          <w:sz w:val="18"/>
          <w:szCs w:val="18"/>
        </w:rPr>
        <w:t xml:space="preserve"> ovenfor, fx borgere og virksomheder i Danmark, i EU eller internationalt, herunder i forbindelse med videregivelse af Leverancen ved evt. konkurrenceudsæ</w:t>
      </w:r>
      <w:r w:rsidRPr="004F5852">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telse eller opgavevaretagelse m.v.</w:t>
      </w:r>
    </w:p>
    <w:p w14:paraId="69D13330"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1"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kopiering i papirformat samt </w:t>
      </w:r>
      <w:proofErr w:type="spellStart"/>
      <w:r w:rsidRPr="004F5852">
        <w:rPr>
          <w:rFonts w:asciiTheme="minorHAnsi" w:hAnsiTheme="minorHAnsi" w:cstheme="minorHAnsi"/>
          <w:color w:val="000000" w:themeColor="text1"/>
          <w:sz w:val="18"/>
          <w:szCs w:val="18"/>
        </w:rPr>
        <w:t>upl</w:t>
      </w:r>
      <w:r w:rsidRPr="004F5852">
        <w:rPr>
          <w:rFonts w:asciiTheme="minorHAnsi" w:hAnsiTheme="minorHAnsi" w:cstheme="minorHAnsi"/>
          <w:color w:val="000000" w:themeColor="text1"/>
          <w:sz w:val="18"/>
          <w:szCs w:val="18"/>
        </w:rPr>
        <w:t>o</w:t>
      </w:r>
      <w:r w:rsidRPr="004F5852">
        <w:rPr>
          <w:rFonts w:asciiTheme="minorHAnsi" w:hAnsiTheme="minorHAnsi" w:cstheme="minorHAnsi"/>
          <w:color w:val="000000" w:themeColor="text1"/>
          <w:sz w:val="18"/>
          <w:szCs w:val="18"/>
        </w:rPr>
        <w:t>ading</w:t>
      </w:r>
      <w:proofErr w:type="spellEnd"/>
      <w:r w:rsidRPr="004F5852">
        <w:rPr>
          <w:rFonts w:asciiTheme="minorHAnsi" w:hAnsiTheme="minorHAnsi" w:cstheme="minorHAnsi"/>
          <w:color w:val="000000" w:themeColor="text1"/>
          <w:sz w:val="18"/>
          <w:szCs w:val="18"/>
        </w:rPr>
        <w:t xml:space="preserve"> til og </w:t>
      </w:r>
      <w:proofErr w:type="spellStart"/>
      <w:r w:rsidRPr="004F5852">
        <w:rPr>
          <w:rFonts w:asciiTheme="minorHAnsi" w:hAnsiTheme="minorHAnsi" w:cstheme="minorHAnsi"/>
          <w:color w:val="000000" w:themeColor="text1"/>
          <w:sz w:val="18"/>
          <w:szCs w:val="18"/>
        </w:rPr>
        <w:t>downloading</w:t>
      </w:r>
      <w:proofErr w:type="spellEnd"/>
      <w:r w:rsidRPr="004F5852">
        <w:rPr>
          <w:rFonts w:asciiTheme="minorHAnsi" w:hAnsiTheme="minorHAnsi" w:cstheme="minorHAnsi"/>
          <w:color w:val="000000" w:themeColor="text1"/>
          <w:sz w:val="18"/>
          <w:szCs w:val="18"/>
        </w:rPr>
        <w:t xml:space="preserve"> fra internettet.</w:t>
      </w:r>
    </w:p>
    <w:p w14:paraId="69D13332"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69D13333"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spredning af fysiske kopier, præse</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 xml:space="preserve">tation for fysisk tilstedeværende modtagere, udsendelse i radio og tv samt </w:t>
      </w:r>
      <w:proofErr w:type="spellStart"/>
      <w:r w:rsidRPr="004F5852">
        <w:rPr>
          <w:rFonts w:asciiTheme="minorHAnsi" w:hAnsiTheme="minorHAnsi" w:cstheme="minorHAnsi"/>
          <w:color w:val="000000" w:themeColor="text1"/>
          <w:sz w:val="18"/>
          <w:szCs w:val="18"/>
        </w:rPr>
        <w:t>tilrådighedsstillelse</w:t>
      </w:r>
      <w:proofErr w:type="spellEnd"/>
      <w:r w:rsidRPr="004F5852">
        <w:rPr>
          <w:rFonts w:asciiTheme="minorHAnsi" w:hAnsiTheme="minorHAnsi" w:cstheme="minorHAnsi"/>
          <w:color w:val="000000" w:themeColor="text1"/>
          <w:sz w:val="18"/>
          <w:szCs w:val="18"/>
        </w:rPr>
        <w:t xml:space="preserve"> på internettet.</w:t>
      </w:r>
    </w:p>
    <w:p w14:paraId="69D13334"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5" w14:textId="5A1EF48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og tredjemand, jf.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w:t>
      </w:r>
      <w:proofErr w:type="spellStart"/>
      <w:r w:rsidR="004F5852" w:rsidRPr="004F5852">
        <w:rPr>
          <w:rFonts w:asciiTheme="minorHAnsi" w:hAnsiTheme="minorHAnsi" w:cstheme="minorHAnsi"/>
          <w:color w:val="000000" w:themeColor="text1"/>
          <w:sz w:val="18"/>
          <w:szCs w:val="18"/>
        </w:rPr>
        <w:t>iii</w:t>
      </w:r>
      <w:proofErr w:type="spellEnd"/>
      <w:r w:rsidR="004F5852" w:rsidRPr="004F5852">
        <w:rPr>
          <w:rFonts w:asciiTheme="minorHAnsi" w:hAnsiTheme="minorHAnsi" w:cstheme="minorHAnsi"/>
          <w:color w:val="000000" w:themeColor="text1"/>
          <w:sz w:val="18"/>
          <w:szCs w:val="18"/>
        </w:rPr>
        <w:t>, har desuden royalty-fri, ikke-eksklusiv og uigenkaldelig brugsret til Underliggende Materiale, der er inkorporeret i Leverancen, fx i form af data, koder, beskr</w:t>
      </w:r>
      <w:r w:rsidR="004F5852" w:rsidRPr="004F5852">
        <w:rPr>
          <w:rFonts w:asciiTheme="minorHAnsi" w:hAnsiTheme="minorHAnsi" w:cstheme="minorHAnsi"/>
          <w:color w:val="000000" w:themeColor="text1"/>
          <w:sz w:val="18"/>
          <w:szCs w:val="18"/>
        </w:rPr>
        <w:t>i</w:t>
      </w:r>
      <w:r w:rsidR="004F5852" w:rsidRPr="004F5852">
        <w:rPr>
          <w:rFonts w:asciiTheme="minorHAnsi" w:hAnsiTheme="minorHAnsi" w:cstheme="minorHAnsi"/>
          <w:color w:val="000000" w:themeColor="text1"/>
          <w:sz w:val="18"/>
          <w:szCs w:val="18"/>
        </w:rPr>
        <w:t>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004F5852" w:rsidRPr="004F5852">
        <w:rPr>
          <w:rFonts w:asciiTheme="minorHAnsi" w:hAnsiTheme="minorHAnsi" w:cstheme="minorHAnsi"/>
          <w:color w:val="000000" w:themeColor="text1"/>
          <w:sz w:val="18"/>
          <w:szCs w:val="18"/>
        </w:rPr>
        <w:t>for beskrevne brugsret til Leverancen.</w:t>
      </w:r>
    </w:p>
    <w:p w14:paraId="69D13336"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7" w14:textId="2B3D4D6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anvendelse af Leverancen og </w:t>
      </w:r>
      <w:r w:rsidR="00B16C9D">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w:t>
      </w:r>
      <w:proofErr w:type="spellStart"/>
      <w:r w:rsidR="004F5852" w:rsidRPr="004F5852">
        <w:rPr>
          <w:rFonts w:asciiTheme="minorHAnsi" w:hAnsiTheme="minorHAnsi" w:cstheme="minorHAnsi"/>
          <w:color w:val="000000" w:themeColor="text1"/>
          <w:sz w:val="18"/>
          <w:szCs w:val="18"/>
        </w:rPr>
        <w:t>iii</w:t>
      </w:r>
      <w:proofErr w:type="spellEnd"/>
      <w:r w:rsidR="004F5852" w:rsidRPr="004F5852">
        <w:rPr>
          <w:rFonts w:asciiTheme="minorHAnsi" w:hAnsiTheme="minorHAnsi" w:cstheme="minorHAnsi"/>
          <w:color w:val="000000" w:themeColor="text1"/>
          <w:sz w:val="18"/>
          <w:szCs w:val="18"/>
        </w:rPr>
        <w:t xml:space="preserve"> skal altid ske med behørig kildehenvisning. </w:t>
      </w:r>
    </w:p>
    <w:p w14:paraId="69D13338" w14:textId="77777777"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69D13339" w14:textId="1B670FC0" w:rsidR="009D504E" w:rsidRPr="009D504E"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9D504E" w:rsidRPr="00E979B4">
        <w:rPr>
          <w:rFonts w:asciiTheme="minorHAnsi" w:hAnsiTheme="minorHAnsi" w:cstheme="minorHAnsi"/>
          <w:color w:val="000000" w:themeColor="text1"/>
          <w:sz w:val="18"/>
          <w:szCs w:val="18"/>
        </w:rPr>
        <w:t xml:space="preserve"> og tredjemand, jf. Almindelige </w:t>
      </w:r>
      <w:r w:rsidR="009D504E">
        <w:rPr>
          <w:rFonts w:asciiTheme="minorHAnsi" w:hAnsiTheme="minorHAnsi" w:cstheme="minorHAnsi"/>
          <w:color w:val="000000" w:themeColor="text1"/>
          <w:sz w:val="18"/>
          <w:szCs w:val="18"/>
        </w:rPr>
        <w:t>B</w:t>
      </w:r>
      <w:r w:rsidR="009D504E"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009D504E" w:rsidRPr="00E979B4">
        <w:rPr>
          <w:rFonts w:asciiTheme="minorHAnsi" w:hAnsiTheme="minorHAnsi" w:cstheme="minorHAnsi"/>
          <w:color w:val="000000" w:themeColor="text1"/>
          <w:sz w:val="18"/>
          <w:szCs w:val="18"/>
        </w:rPr>
        <w:t>.4 i-</w:t>
      </w:r>
      <w:proofErr w:type="spellStart"/>
      <w:r w:rsidR="009D504E" w:rsidRPr="00E979B4">
        <w:rPr>
          <w:rFonts w:asciiTheme="minorHAnsi" w:hAnsiTheme="minorHAnsi" w:cstheme="minorHAnsi"/>
          <w:color w:val="000000" w:themeColor="text1"/>
          <w:sz w:val="18"/>
          <w:szCs w:val="18"/>
        </w:rPr>
        <w:t>iii</w:t>
      </w:r>
      <w:proofErr w:type="spellEnd"/>
      <w:r w:rsidR="009D504E" w:rsidRPr="00E979B4">
        <w:rPr>
          <w:rFonts w:asciiTheme="minorHAnsi" w:hAnsiTheme="minorHAnsi" w:cstheme="minorHAnsi"/>
          <w:color w:val="000000" w:themeColor="text1"/>
          <w:sz w:val="18"/>
          <w:szCs w:val="18"/>
        </w:rPr>
        <w:t>, har bl.a. i forbindelse med eksemplarfremstilling og tilgængeliggørelse i forhold til skriftlige leverancer (rapporter o.l.) ret til at formidle disse og i den forbindelse fo</w:t>
      </w:r>
      <w:r w:rsidR="009D504E" w:rsidRPr="00E979B4">
        <w:rPr>
          <w:rFonts w:asciiTheme="minorHAnsi" w:hAnsiTheme="minorHAnsi" w:cstheme="minorHAnsi"/>
          <w:color w:val="000000" w:themeColor="text1"/>
          <w:sz w:val="18"/>
          <w:szCs w:val="18"/>
        </w:rPr>
        <w:t>r</w:t>
      </w:r>
      <w:r w:rsidR="009D504E" w:rsidRPr="00E979B4">
        <w:rPr>
          <w:rFonts w:asciiTheme="minorHAnsi" w:hAnsiTheme="minorHAnsi" w:cstheme="minorHAnsi"/>
          <w:color w:val="000000" w:themeColor="text1"/>
          <w:sz w:val="18"/>
          <w:szCs w:val="18"/>
        </w:rPr>
        <w:t xml:space="preserve">korte, opdele og oversætte </w:t>
      </w:r>
      <w:r w:rsidR="00F92D1A">
        <w:rPr>
          <w:rFonts w:asciiTheme="minorHAnsi" w:hAnsiTheme="minorHAnsi" w:cstheme="minorHAnsi"/>
          <w:color w:val="000000" w:themeColor="text1"/>
          <w:sz w:val="18"/>
          <w:szCs w:val="18"/>
        </w:rPr>
        <w:t>L</w:t>
      </w:r>
      <w:r w:rsidR="009D504E">
        <w:rPr>
          <w:rFonts w:asciiTheme="minorHAnsi" w:hAnsiTheme="minorHAnsi" w:cstheme="minorHAnsi"/>
          <w:color w:val="000000" w:themeColor="text1"/>
          <w:sz w:val="18"/>
          <w:szCs w:val="18"/>
        </w:rPr>
        <w:t>everancen</w:t>
      </w:r>
      <w:r w:rsidR="009D504E" w:rsidRPr="00E979B4">
        <w:rPr>
          <w:rFonts w:asciiTheme="minorHAnsi" w:hAnsiTheme="minorHAnsi" w:cstheme="minorHAnsi"/>
          <w:color w:val="000000" w:themeColor="text1"/>
          <w:sz w:val="18"/>
          <w:szCs w:val="18"/>
        </w:rPr>
        <w:t xml:space="preserve"> </w:t>
      </w:r>
      <w:r w:rsidR="009D504E"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009D504E" w:rsidRPr="00B51A98">
        <w:rPr>
          <w:rFonts w:asciiTheme="minorHAnsi" w:hAnsiTheme="minorHAnsi" w:cstheme="minorHAnsi"/>
          <w:color w:val="000000" w:themeColor="text1"/>
          <w:sz w:val="18"/>
          <w:szCs w:val="18"/>
        </w:rPr>
        <w:t>s eller i Ministeriets navn</w:t>
      </w:r>
      <w:r w:rsidR="009D504E" w:rsidRPr="00E979B4">
        <w:rPr>
          <w:rFonts w:asciiTheme="minorHAnsi" w:hAnsiTheme="minorHAnsi" w:cstheme="minorHAnsi"/>
          <w:color w:val="000000" w:themeColor="text1"/>
          <w:sz w:val="18"/>
          <w:szCs w:val="18"/>
        </w:rPr>
        <w:t>. For så vidt angår andre leverancer</w:t>
      </w:r>
      <w:r w:rsidR="00151AB4">
        <w:rPr>
          <w:rFonts w:asciiTheme="minorHAnsi" w:hAnsiTheme="minorHAnsi" w:cstheme="minorHAnsi"/>
          <w:color w:val="000000" w:themeColor="text1"/>
          <w:sz w:val="18"/>
          <w:szCs w:val="18"/>
        </w:rPr>
        <w:t>,</w:t>
      </w:r>
      <w:r w:rsidR="009D504E">
        <w:rPr>
          <w:rFonts w:asciiTheme="minorHAnsi" w:hAnsiTheme="minorHAnsi" w:cstheme="minorHAnsi"/>
          <w:color w:val="000000" w:themeColor="text1"/>
          <w:sz w:val="18"/>
          <w:szCs w:val="18"/>
        </w:rPr>
        <w:t xml:space="preserve"> der udvikles under denne Kontrakt</w:t>
      </w:r>
      <w:r w:rsidR="009D504E"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009D504E" w:rsidRPr="009D504E">
        <w:rPr>
          <w:rFonts w:asciiTheme="minorHAnsi" w:hAnsiTheme="minorHAnsi" w:cstheme="minorHAnsi"/>
          <w:color w:val="000000" w:themeColor="text1"/>
          <w:sz w:val="18"/>
          <w:szCs w:val="18"/>
        </w:rPr>
        <w:t xml:space="preserve"> og tredjemand i konkrete tilfælde foretage funktionelle og andre ændringer</w:t>
      </w:r>
      <w:r w:rsidR="008D387A">
        <w:rPr>
          <w:rFonts w:asciiTheme="minorHAnsi" w:hAnsiTheme="minorHAnsi" w:cstheme="minorHAnsi"/>
          <w:color w:val="000000" w:themeColor="text1"/>
          <w:sz w:val="18"/>
          <w:szCs w:val="18"/>
        </w:rPr>
        <w:t>.</w:t>
      </w:r>
      <w:r w:rsidR="009D504E" w:rsidRPr="009D504E">
        <w:rPr>
          <w:rFonts w:asciiTheme="minorHAnsi" w:hAnsiTheme="minorHAnsi" w:cstheme="minorHAnsi"/>
          <w:color w:val="000000" w:themeColor="text1"/>
          <w:sz w:val="18"/>
          <w:szCs w:val="18"/>
        </w:rPr>
        <w:t xml:space="preserve"> </w:t>
      </w:r>
    </w:p>
    <w:p w14:paraId="69D1333A" w14:textId="77777777"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3B" w14:textId="4AE1E256"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69D1333C"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D" w14:textId="41A6BA09"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at disse rettigheder er tilstræ</w:t>
      </w:r>
      <w:r w:rsidRPr="004F5852">
        <w:rPr>
          <w:rFonts w:asciiTheme="minorHAnsi" w:hAnsiTheme="minorHAnsi" w:cstheme="minorHAnsi"/>
          <w:color w:val="000000" w:themeColor="text1"/>
          <w:sz w:val="18"/>
          <w:szCs w:val="18"/>
        </w:rPr>
        <w:t>k</w:t>
      </w:r>
      <w:r w:rsidRPr="004F5852">
        <w:rPr>
          <w:rFonts w:asciiTheme="minorHAnsi" w:hAnsiTheme="minorHAnsi" w:cstheme="minorHAnsi"/>
          <w:color w:val="000000" w:themeColor="text1"/>
          <w:sz w:val="18"/>
          <w:szCs w:val="18"/>
        </w:rPr>
        <w:t xml:space="preserve">keligt klareret, således at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w:t>
      </w:r>
      <w:r w:rsidRPr="004F5852">
        <w:rPr>
          <w:rFonts w:asciiTheme="minorHAnsi" w:hAnsiTheme="minorHAnsi" w:cstheme="minorHAnsi"/>
          <w:color w:val="000000" w:themeColor="text1"/>
          <w:sz w:val="18"/>
          <w:szCs w:val="18"/>
        </w:rPr>
        <w:t>å</w:t>
      </w:r>
      <w:r w:rsidRPr="004F5852">
        <w:rPr>
          <w:rFonts w:asciiTheme="minorHAnsi" w:hAnsiTheme="minorHAnsi" w:cstheme="minorHAnsi"/>
          <w:color w:val="000000" w:themeColor="text1"/>
          <w:sz w:val="18"/>
          <w:szCs w:val="18"/>
        </w:rPr>
        <w:t>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w:t>
      </w:r>
      <w:r w:rsidRPr="004F5852">
        <w:rPr>
          <w:rFonts w:asciiTheme="minorHAnsi" w:hAnsiTheme="minorHAnsi" w:cstheme="minorHAnsi"/>
          <w:color w:val="000000" w:themeColor="text1"/>
          <w:sz w:val="18"/>
          <w:szCs w:val="18"/>
        </w:rPr>
        <w:t>å</w:t>
      </w:r>
      <w:r w:rsidRPr="004F5852">
        <w:rPr>
          <w:rFonts w:asciiTheme="minorHAnsi" w:hAnsiTheme="minorHAnsi" w:cstheme="minorHAnsi"/>
          <w:color w:val="000000" w:themeColor="text1"/>
          <w:sz w:val="18"/>
          <w:szCs w:val="18"/>
        </w:rPr>
        <w:t xml:space="preserve">gældende materiale, hvorefter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w:t>
      </w:r>
      <w:r w:rsidRPr="004F5852">
        <w:rPr>
          <w:rFonts w:asciiTheme="minorHAnsi" w:hAnsiTheme="minorHAnsi" w:cstheme="minorHAnsi"/>
          <w:color w:val="000000" w:themeColor="text1"/>
          <w:sz w:val="18"/>
          <w:szCs w:val="18"/>
        </w:rPr>
        <w:lastRenderedPageBreak/>
        <w:t>regler for krav, der måtte opstå som følge af, at tredjeparts rettigheder ikke er tilstrækkeligt klareret, såfremt en Part har undladt at oplyse den anden Part herom.</w:t>
      </w:r>
    </w:p>
    <w:p w14:paraId="69D1333E"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F" w14:textId="526A18AB"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har de licenser, der skal til for at åbne Leverancen i et sædvanligt format, som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umiddelbart kan anvende, eller i et format som fremgår af Kravspecifikationen, jf. Bilag 1. </w:t>
      </w:r>
      <w:r w:rsidR="00860FB8">
        <w:rPr>
          <w:rFonts w:asciiTheme="minorHAnsi" w:hAnsiTheme="minorHAnsi" w:cstheme="minorHAnsi"/>
          <w:color w:val="000000" w:themeColor="text1"/>
          <w:sz w:val="18"/>
          <w:szCs w:val="18"/>
        </w:rPr>
        <w:br/>
      </w:r>
    </w:p>
    <w:p w14:paraId="69D13340" w14:textId="78DCB164"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Såfremt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w:t>
      </w:r>
      <w:r w:rsidRPr="00C10260">
        <w:rPr>
          <w:rFonts w:asciiTheme="minorHAnsi" w:hAnsiTheme="minorHAnsi" w:cstheme="minorHAnsi"/>
          <w:color w:val="000000" w:themeColor="text1"/>
          <w:sz w:val="18"/>
          <w:szCs w:val="18"/>
        </w:rPr>
        <w:t>t</w:t>
      </w:r>
      <w:r w:rsidRPr="00C10260">
        <w:rPr>
          <w:rFonts w:asciiTheme="minorHAnsi" w:hAnsiTheme="minorHAnsi" w:cstheme="minorHAnsi"/>
          <w:color w:val="000000" w:themeColor="text1"/>
          <w:sz w:val="18"/>
          <w:szCs w:val="18"/>
        </w:rPr>
        <w:t xml:space="preserve">tigheder til sådant materiale. Materialet skal ved Kontraktens ophør tilbageleveres til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14:paraId="69D13341" w14:textId="77777777"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30" w:name="_Toc476908951"/>
      <w:bookmarkStart w:id="131" w:name="_Toc476916016"/>
      <w:bookmarkStart w:id="132" w:name="_Toc476908953"/>
      <w:bookmarkStart w:id="133" w:name="_Toc476916018"/>
      <w:bookmarkStart w:id="134" w:name="_Toc476908955"/>
      <w:bookmarkStart w:id="135" w:name="_Toc476916020"/>
      <w:bookmarkStart w:id="136" w:name="_Toc461194905"/>
      <w:bookmarkStart w:id="137" w:name="_Toc379896260"/>
      <w:bookmarkStart w:id="138" w:name="_Toc380142891"/>
      <w:bookmarkStart w:id="139" w:name="_Toc465005618"/>
      <w:bookmarkStart w:id="140" w:name="_Toc528657381"/>
      <w:bookmarkEnd w:id="130"/>
      <w:bookmarkEnd w:id="131"/>
      <w:bookmarkEnd w:id="132"/>
      <w:bookmarkEnd w:id="133"/>
      <w:bookmarkEnd w:id="134"/>
      <w:bookmarkEnd w:id="135"/>
      <w:bookmarkEnd w:id="136"/>
      <w:bookmarkEnd w:id="137"/>
      <w:r w:rsidRPr="00C10260">
        <w:rPr>
          <w:rFonts w:asciiTheme="minorHAnsi" w:hAnsiTheme="minorHAnsi" w:cstheme="minorHAnsi"/>
          <w:b/>
          <w:szCs w:val="24"/>
        </w:rPr>
        <w:t>FORSIKRING</w:t>
      </w:r>
      <w:bookmarkEnd w:id="138"/>
      <w:bookmarkEnd w:id="139"/>
      <w:bookmarkEnd w:id="140"/>
    </w:p>
    <w:p w14:paraId="69D13342" w14:textId="77777777"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n</w:t>
      </w:r>
      <w:r w:rsidRPr="00C10260">
        <w:rPr>
          <w:rFonts w:asciiTheme="minorHAnsi" w:hAnsiTheme="minorHAnsi" w:cstheme="minorHAnsi"/>
          <w:color w:val="000000" w:themeColor="text1"/>
          <w:sz w:val="18"/>
          <w:szCs w:val="18"/>
        </w:rPr>
        <w:t>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w:t>
      </w:r>
      <w:r w:rsidRPr="00C10260">
        <w:rPr>
          <w:rFonts w:asciiTheme="minorHAnsi" w:hAnsiTheme="minorHAnsi" w:cstheme="minorHAnsi"/>
          <w:color w:val="000000" w:themeColor="text1"/>
          <w:sz w:val="18"/>
          <w:szCs w:val="18"/>
        </w:rPr>
        <w:t>o</w:t>
      </w:r>
      <w:r w:rsidRPr="00C10260">
        <w:rPr>
          <w:rFonts w:asciiTheme="minorHAnsi" w:hAnsiTheme="minorHAnsi" w:cstheme="minorHAnsi"/>
          <w:color w:val="000000" w:themeColor="text1"/>
          <w:sz w:val="18"/>
          <w:szCs w:val="18"/>
        </w:rPr>
        <w:t>duktansvar.</w:t>
      </w:r>
    </w:p>
    <w:p w14:paraId="69D13343" w14:textId="77777777"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44" w14:textId="7B4C3EBE" w:rsidR="004C5E9B" w:rsidRPr="00C10260"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sidR="00E44A85">
        <w:rPr>
          <w:rFonts w:asciiTheme="minorHAnsi" w:hAnsiTheme="minorHAnsi" w:cstheme="minorHAnsi"/>
          <w:color w:val="000000" w:themeColor="text1"/>
          <w:sz w:val="18"/>
          <w:szCs w:val="18"/>
        </w:rPr>
        <w:br/>
      </w:r>
    </w:p>
    <w:p w14:paraId="69D13345" w14:textId="043C2197"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r w:rsidR="00E44A85">
        <w:rPr>
          <w:rFonts w:asciiTheme="minorHAnsi" w:hAnsiTheme="minorHAnsi" w:cstheme="minorHAnsi"/>
          <w:color w:val="000000" w:themeColor="text1"/>
          <w:sz w:val="18"/>
          <w:szCs w:val="18"/>
        </w:rPr>
        <w:br/>
      </w:r>
    </w:p>
    <w:p w14:paraId="69D13346"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41" w:name="_Toc379896262"/>
      <w:bookmarkStart w:id="142" w:name="_Toc380142892"/>
      <w:bookmarkStart w:id="143" w:name="_Toc465005619"/>
      <w:bookmarkStart w:id="144" w:name="_Toc528657382"/>
      <w:bookmarkEnd w:id="141"/>
      <w:r w:rsidRPr="006A10D2">
        <w:rPr>
          <w:rFonts w:asciiTheme="minorHAnsi" w:hAnsiTheme="minorHAnsi" w:cstheme="minorHAnsi"/>
          <w:b/>
          <w:szCs w:val="24"/>
        </w:rPr>
        <w:t>FORCE MAJEURE</w:t>
      </w:r>
      <w:bookmarkEnd w:id="142"/>
      <w:bookmarkEnd w:id="143"/>
      <w:bookmarkEnd w:id="144"/>
    </w:p>
    <w:p w14:paraId="69D1334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w:t>
      </w:r>
      <w:r w:rsidR="003F4C15" w:rsidRPr="003F4C15">
        <w:rPr>
          <w:rFonts w:asciiTheme="minorHAnsi" w:hAnsiTheme="minorHAnsi" w:cstheme="minorHAnsi"/>
          <w:sz w:val="18"/>
          <w:szCs w:val="18"/>
        </w:rPr>
        <w:t>d</w:t>
      </w:r>
      <w:r w:rsidR="003F4C15" w:rsidRPr="003F4C15">
        <w:rPr>
          <w:rFonts w:asciiTheme="minorHAnsi" w:hAnsiTheme="minorHAnsi" w:cstheme="minorHAnsi"/>
          <w:sz w:val="18"/>
          <w:szCs w:val="18"/>
        </w:rPr>
        <w:t>vanligt og rimeligt beredskab kan undgå, er ikke at betragte som force majeure, herunder i forhold til interne strejker og sygdom.</w:t>
      </w:r>
    </w:p>
    <w:p w14:paraId="69D13348"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69D13349"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69D1334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69D1334B"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Uanset hvad der i øvrigt fremgår af denne Kontrakt, kan en Part skriftligt ophæve denne Kontrakt uden varsel, såfremt hindringen eller forsinkelsen som følge af force majeure situationen vil vare eller varer længere end 2 m</w:t>
      </w:r>
      <w:r w:rsidRPr="004F5852">
        <w:rPr>
          <w:rFonts w:asciiTheme="minorHAnsi" w:hAnsiTheme="minorHAnsi" w:cstheme="minorHAnsi"/>
          <w:sz w:val="18"/>
          <w:szCs w:val="18"/>
        </w:rPr>
        <w:t>å</w:t>
      </w:r>
      <w:r w:rsidRPr="004F5852">
        <w:rPr>
          <w:rFonts w:asciiTheme="minorHAnsi" w:hAnsiTheme="minorHAnsi" w:cstheme="minorHAnsi"/>
          <w:sz w:val="18"/>
          <w:szCs w:val="18"/>
        </w:rPr>
        <w:t xml:space="preserve">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69D1334C" w14:textId="77777777" w:rsidR="00EB51C5" w:rsidRDefault="00EB51C5" w:rsidP="00A048C9">
      <w:pPr>
        <w:pStyle w:val="Bestemmelse"/>
        <w:numPr>
          <w:ilvl w:val="0"/>
          <w:numId w:val="31"/>
        </w:numPr>
        <w:ind w:left="426" w:hanging="568"/>
        <w:rPr>
          <w:rFonts w:asciiTheme="minorHAnsi" w:hAnsiTheme="minorHAnsi" w:cstheme="minorHAnsi"/>
          <w:b/>
          <w:szCs w:val="24"/>
        </w:rPr>
      </w:pPr>
      <w:bookmarkStart w:id="145" w:name="_Toc379896264"/>
      <w:bookmarkStart w:id="146" w:name="_Toc379896265"/>
      <w:bookmarkStart w:id="147" w:name="_Toc461194908"/>
      <w:bookmarkStart w:id="148" w:name="_Toc461194911"/>
      <w:bookmarkStart w:id="149" w:name="_Toc461194912"/>
      <w:bookmarkStart w:id="150" w:name="_Toc463013732"/>
      <w:bookmarkStart w:id="151" w:name="_Toc465005620"/>
      <w:bookmarkStart w:id="152" w:name="_Ref379809988"/>
      <w:bookmarkStart w:id="153" w:name="_Toc479336670"/>
      <w:bookmarkStart w:id="154" w:name="_Toc528657383"/>
      <w:bookmarkStart w:id="155" w:name="_Toc380142894"/>
      <w:bookmarkEnd w:id="145"/>
      <w:bookmarkEnd w:id="146"/>
      <w:bookmarkEnd w:id="147"/>
      <w:bookmarkEnd w:id="148"/>
      <w:bookmarkEnd w:id="149"/>
      <w:r w:rsidRPr="006A10D2">
        <w:rPr>
          <w:rFonts w:asciiTheme="minorHAnsi" w:hAnsiTheme="minorHAnsi" w:cstheme="minorHAnsi"/>
          <w:b/>
          <w:szCs w:val="24"/>
        </w:rPr>
        <w:t>TAVSHEDSPLIGT</w:t>
      </w:r>
      <w:bookmarkEnd w:id="150"/>
      <w:bookmarkEnd w:id="151"/>
      <w:r>
        <w:rPr>
          <w:rFonts w:asciiTheme="minorHAnsi" w:hAnsiTheme="minorHAnsi" w:cstheme="minorHAnsi"/>
          <w:b/>
          <w:szCs w:val="24"/>
        </w:rPr>
        <w:t xml:space="preserve"> OG AKTINDSIGT</w:t>
      </w:r>
      <w:bookmarkEnd w:id="152"/>
      <w:bookmarkEnd w:id="153"/>
      <w:bookmarkEnd w:id="154"/>
    </w:p>
    <w:p w14:paraId="69D1334D" w14:textId="7C5D3EA0" w:rsidR="00EB51C5" w:rsidRPr="00FC62B2" w:rsidRDefault="00A471D5" w:rsidP="00A048C9">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00BD0677" w:rsidRPr="00243B8D">
        <w:rPr>
          <w:rFonts w:ascii="Arial" w:hAnsi="Arial" w:cs="Arial"/>
          <w:sz w:val="18"/>
          <w:szCs w:val="20"/>
        </w:rPr>
        <w:t xml:space="preserve"> er underlagt de forvaltningsretlige regler, herunder forvaltningslovens § 27, om tavshedspligt. Leverand</w:t>
      </w:r>
      <w:r w:rsidR="00BD0677" w:rsidRPr="00243B8D">
        <w:rPr>
          <w:rFonts w:ascii="Arial" w:hAnsi="Arial" w:cs="Arial"/>
          <w:sz w:val="18"/>
          <w:szCs w:val="20"/>
        </w:rPr>
        <w:t>ø</w:t>
      </w:r>
      <w:r w:rsidR="00BD0677" w:rsidRPr="00243B8D">
        <w:rPr>
          <w:rFonts w:ascii="Arial" w:hAnsi="Arial" w:cs="Arial"/>
          <w:sz w:val="18"/>
          <w:szCs w:val="20"/>
        </w:rPr>
        <w:t>ren skal iagttage en tilsvarende tavshedspligt om forhold vedrørende denne Kontrakt</w:t>
      </w:r>
      <w:r w:rsidR="00A843F9">
        <w:rPr>
          <w:rFonts w:ascii="Arial" w:hAnsi="Arial" w:cs="Arial"/>
          <w:sz w:val="18"/>
          <w:szCs w:val="20"/>
        </w:rPr>
        <w:t>, jf. straffelovens § 152 a</w:t>
      </w:r>
      <w:r w:rsidR="00BD0677" w:rsidRPr="00243B8D">
        <w:rPr>
          <w:rFonts w:ascii="Arial" w:hAnsi="Arial" w:cs="Arial"/>
          <w:sz w:val="18"/>
          <w:szCs w:val="20"/>
        </w:rPr>
        <w:t>. Pa</w:t>
      </w:r>
      <w:r w:rsidR="00BD0677" w:rsidRPr="00243B8D">
        <w:rPr>
          <w:rFonts w:ascii="Arial" w:hAnsi="Arial" w:cs="Arial"/>
          <w:sz w:val="18"/>
          <w:szCs w:val="20"/>
        </w:rPr>
        <w:t>r</w:t>
      </w:r>
      <w:r w:rsidR="00BD0677" w:rsidRPr="00243B8D">
        <w:rPr>
          <w:rFonts w:ascii="Arial" w:hAnsi="Arial" w:cs="Arial"/>
          <w:sz w:val="18"/>
          <w:szCs w:val="20"/>
        </w:rPr>
        <w:t>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00EB51C5" w:rsidRPr="00FC62B2">
        <w:rPr>
          <w:rFonts w:ascii="Arial" w:hAnsi="Arial" w:cs="Arial"/>
          <w:sz w:val="18"/>
          <w:szCs w:val="20"/>
        </w:rPr>
        <w:t xml:space="preserve"> </w:t>
      </w:r>
    </w:p>
    <w:p w14:paraId="69D1334E" w14:textId="2AB69D2F" w:rsidR="00EB51C5" w:rsidRPr="00EF6382" w:rsidRDefault="00A471D5" w:rsidP="00A048C9">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00BD0677"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00BD0677"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w:t>
      </w:r>
      <w:r w:rsidR="00BD0677" w:rsidRPr="00243B8D">
        <w:rPr>
          <w:rFonts w:ascii="Arial" w:hAnsi="Arial" w:cs="Arial"/>
          <w:sz w:val="18"/>
          <w:szCs w:val="20"/>
        </w:rPr>
        <w:t>s</w:t>
      </w:r>
      <w:r w:rsidR="00BD0677" w:rsidRPr="00243B8D">
        <w:rPr>
          <w:rFonts w:ascii="Arial" w:hAnsi="Arial" w:cs="Arial"/>
          <w:sz w:val="18"/>
          <w:szCs w:val="20"/>
        </w:rPr>
        <w:t>loven og offentlighedsloven kan overholdes. Anmodninger om udtalelser besvares hurtigst muligt. Udtalelsen er i</w:t>
      </w:r>
      <w:r w:rsidR="00BD0677" w:rsidRPr="00243B8D">
        <w:rPr>
          <w:rFonts w:ascii="Arial" w:hAnsi="Arial" w:cs="Arial"/>
          <w:sz w:val="18"/>
          <w:szCs w:val="20"/>
        </w:rPr>
        <w:t>k</w:t>
      </w:r>
      <w:r w:rsidR="00BD0677" w:rsidRPr="00243B8D">
        <w:rPr>
          <w:rFonts w:ascii="Arial" w:hAnsi="Arial" w:cs="Arial"/>
          <w:sz w:val="18"/>
          <w:szCs w:val="20"/>
        </w:rPr>
        <w:t xml:space="preserve">ke bindende for </w:t>
      </w:r>
      <w:r>
        <w:rPr>
          <w:rFonts w:ascii="Arial" w:hAnsi="Arial" w:cs="Arial"/>
          <w:sz w:val="18"/>
          <w:szCs w:val="20"/>
        </w:rPr>
        <w:t>Kunden</w:t>
      </w:r>
      <w:r w:rsidR="00BD0677" w:rsidRPr="00243B8D">
        <w:rPr>
          <w:rFonts w:ascii="Arial" w:hAnsi="Arial" w:cs="Arial"/>
          <w:sz w:val="18"/>
          <w:szCs w:val="20"/>
        </w:rPr>
        <w:t xml:space="preserve">. </w:t>
      </w:r>
      <w:r>
        <w:rPr>
          <w:rFonts w:ascii="Arial" w:hAnsi="Arial" w:cs="Arial"/>
          <w:sz w:val="18"/>
          <w:szCs w:val="20"/>
        </w:rPr>
        <w:t>Kunden</w:t>
      </w:r>
      <w:r w:rsidR="00BD0677" w:rsidRPr="00243B8D">
        <w:rPr>
          <w:rFonts w:ascii="Arial" w:hAnsi="Arial" w:cs="Arial"/>
          <w:sz w:val="18"/>
          <w:szCs w:val="20"/>
        </w:rPr>
        <w:t xml:space="preserve"> træffer afgørelse ud fra </w:t>
      </w:r>
      <w:r w:rsidR="00BD0677">
        <w:rPr>
          <w:rFonts w:ascii="Arial" w:hAnsi="Arial" w:cs="Arial"/>
          <w:sz w:val="18"/>
          <w:szCs w:val="20"/>
        </w:rPr>
        <w:t>en selvstændig vurdering. Hvis L</w:t>
      </w:r>
      <w:r w:rsidR="00BD0677" w:rsidRPr="00243B8D">
        <w:rPr>
          <w:rFonts w:ascii="Arial" w:hAnsi="Arial" w:cs="Arial"/>
          <w:sz w:val="18"/>
          <w:szCs w:val="20"/>
        </w:rPr>
        <w:t>everandøren er en o</w:t>
      </w:r>
      <w:r w:rsidR="00BD0677" w:rsidRPr="00243B8D">
        <w:rPr>
          <w:rFonts w:ascii="Arial" w:hAnsi="Arial" w:cs="Arial"/>
          <w:sz w:val="18"/>
          <w:szCs w:val="20"/>
        </w:rPr>
        <w:t>f</w:t>
      </w:r>
      <w:r w:rsidR="00BD0677" w:rsidRPr="00243B8D">
        <w:rPr>
          <w:rFonts w:ascii="Arial" w:hAnsi="Arial" w:cs="Arial"/>
          <w:sz w:val="18"/>
          <w:szCs w:val="20"/>
        </w:rPr>
        <w:t xml:space="preserve">fentlig myndighed, skal denne tilsvarende rådføre sig med </w:t>
      </w:r>
      <w:r>
        <w:rPr>
          <w:rFonts w:ascii="Arial" w:hAnsi="Arial" w:cs="Arial"/>
          <w:sz w:val="18"/>
          <w:szCs w:val="20"/>
        </w:rPr>
        <w:t>Kunden</w:t>
      </w:r>
      <w:r w:rsidR="00BD0677" w:rsidRPr="00243B8D">
        <w:rPr>
          <w:rFonts w:ascii="Arial" w:hAnsi="Arial" w:cs="Arial"/>
          <w:sz w:val="18"/>
          <w:szCs w:val="20"/>
        </w:rPr>
        <w:t xml:space="preserve"> i tilfælde af aktindsigt.</w:t>
      </w:r>
      <w:r w:rsidR="00EB51C5" w:rsidRPr="00EF6382">
        <w:rPr>
          <w:rFonts w:cs="Arial"/>
          <w:sz w:val="20"/>
          <w:szCs w:val="20"/>
        </w:rPr>
        <w:tab/>
      </w:r>
    </w:p>
    <w:p w14:paraId="69D1334F" w14:textId="77777777"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56" w:name="_Toc479336671"/>
      <w:bookmarkStart w:id="157" w:name="_Toc528657384"/>
      <w:r w:rsidRPr="00C10260">
        <w:rPr>
          <w:rFonts w:asciiTheme="minorHAnsi" w:hAnsiTheme="minorHAnsi" w:cstheme="minorHAnsi"/>
          <w:b/>
          <w:szCs w:val="24"/>
        </w:rPr>
        <w:lastRenderedPageBreak/>
        <w:t>OFFENTLIGGØRELSE</w:t>
      </w:r>
      <w:bookmarkEnd w:id="156"/>
      <w:bookmarkEnd w:id="157"/>
    </w:p>
    <w:p w14:paraId="69D13350" w14:textId="711C980B"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sidR="00A471D5">
        <w:rPr>
          <w:rFonts w:ascii="Arial" w:hAnsi="Arial" w:cs="Arial"/>
          <w:sz w:val="18"/>
          <w:szCs w:val="20"/>
        </w:rPr>
        <w:t>Kunden</w:t>
      </w:r>
      <w:r w:rsidRPr="00243B8D">
        <w:rPr>
          <w:rFonts w:ascii="Arial" w:hAnsi="Arial" w:cs="Arial"/>
          <w:sz w:val="18"/>
          <w:szCs w:val="20"/>
        </w:rPr>
        <w:t xml:space="preserve">. Forud for offentliggørelse orienterer Leverandøren </w:t>
      </w:r>
      <w:r w:rsidR="00A471D5">
        <w:rPr>
          <w:rFonts w:ascii="Arial" w:hAnsi="Arial" w:cs="Arial"/>
          <w:sz w:val="18"/>
          <w:szCs w:val="20"/>
        </w:rPr>
        <w:t>Kunden</w:t>
      </w:r>
      <w:r w:rsidRPr="00243B8D">
        <w:rPr>
          <w:rFonts w:ascii="Arial" w:hAnsi="Arial" w:cs="Arial"/>
          <w:sz w:val="18"/>
          <w:szCs w:val="20"/>
        </w:rPr>
        <w:t xml:space="preserve"> herom.</w:t>
      </w:r>
      <w:r w:rsidR="00EB51C5" w:rsidRPr="00655FC7">
        <w:rPr>
          <w:rFonts w:ascii="Arial" w:hAnsi="Arial" w:cs="Arial"/>
          <w:sz w:val="18"/>
          <w:szCs w:val="20"/>
        </w:rPr>
        <w:t xml:space="preserve"> </w:t>
      </w:r>
    </w:p>
    <w:p w14:paraId="69D13351" w14:textId="6E5A4BD8"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sidR="00A471D5">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14:paraId="69D13352"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58" w:name="_Toc476908964"/>
      <w:bookmarkStart w:id="159" w:name="_Toc476916030"/>
      <w:bookmarkStart w:id="160" w:name="_Toc476908965"/>
      <w:bookmarkStart w:id="161" w:name="_Toc476916031"/>
      <w:bookmarkStart w:id="162" w:name="_Toc465005622"/>
      <w:bookmarkStart w:id="163" w:name="_Toc528657385"/>
      <w:bookmarkEnd w:id="158"/>
      <w:bookmarkEnd w:id="159"/>
      <w:bookmarkEnd w:id="160"/>
      <w:bookmarkEnd w:id="161"/>
      <w:r w:rsidRPr="006A10D2">
        <w:rPr>
          <w:rFonts w:asciiTheme="minorHAnsi" w:hAnsiTheme="minorHAnsi" w:cstheme="minorHAnsi"/>
          <w:b/>
          <w:szCs w:val="24"/>
        </w:rPr>
        <w:t>OVERDRAGELSE</w:t>
      </w:r>
      <w:bookmarkEnd w:id="155"/>
      <w:bookmarkEnd w:id="162"/>
      <w:bookmarkEnd w:id="163"/>
    </w:p>
    <w:p w14:paraId="69D13353" w14:textId="79C86201" w:rsidR="004F5852" w:rsidRPr="004F5852" w:rsidRDefault="00A471D5"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4" w:name="_Ref387915631"/>
      <w:r>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har til enhver tid</w:t>
      </w:r>
      <w:r w:rsidR="004F5852"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4"/>
    </w:p>
    <w:p w14:paraId="69D13354" w14:textId="4BC7832B"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 xml:space="preserve">n </w:t>
      </w:r>
      <w:r w:rsidR="00A471D5">
        <w:rPr>
          <w:rFonts w:asciiTheme="minorHAnsi" w:hAnsiTheme="minorHAnsi" w:cstheme="minorHAnsi"/>
          <w:sz w:val="18"/>
          <w:szCs w:val="18"/>
        </w:rPr>
        <w:t>Kunden</w:t>
      </w:r>
      <w:r>
        <w:rPr>
          <w:rFonts w:asciiTheme="minorHAnsi" w:hAnsiTheme="minorHAnsi" w:cstheme="minorHAnsi"/>
          <w:sz w:val="18"/>
          <w:szCs w:val="18"/>
        </w:rPr>
        <w:t>s</w:t>
      </w:r>
      <w:r w:rsidR="004F5852"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 xml:space="preserve">kan konsortiemedlemmer ikke overdrage sine rettigheder og forpligtelser, udgå eller udskiftes uden skriftlig samtykke fra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p>
    <w:p w14:paraId="69D13355"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5" w:name="_Toc380142895"/>
      <w:bookmarkStart w:id="166" w:name="_Toc465005623"/>
      <w:bookmarkStart w:id="167" w:name="_Toc528657386"/>
      <w:r w:rsidRPr="006A10D2">
        <w:rPr>
          <w:rFonts w:asciiTheme="minorHAnsi" w:hAnsiTheme="minorHAnsi" w:cstheme="minorHAnsi"/>
          <w:b/>
          <w:szCs w:val="24"/>
        </w:rPr>
        <w:t>LOVVALG/TVISTER/VÆRNETING</w:t>
      </w:r>
      <w:bookmarkEnd w:id="165"/>
      <w:bookmarkEnd w:id="166"/>
      <w:bookmarkEnd w:id="167"/>
    </w:p>
    <w:p w14:paraId="69D13356"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w:t>
      </w:r>
      <w:r w:rsidR="004827DE">
        <w:rPr>
          <w:rFonts w:asciiTheme="minorHAnsi" w:hAnsiTheme="minorHAnsi" w:cstheme="minorHAnsi"/>
          <w:sz w:val="18"/>
          <w:szCs w:val="18"/>
        </w:rPr>
        <w:t>o</w:t>
      </w:r>
      <w:r w:rsidR="004827DE">
        <w:rPr>
          <w:rFonts w:asciiTheme="minorHAnsi" w:hAnsiTheme="minorHAnsi" w:cstheme="minorHAnsi"/>
          <w:sz w:val="18"/>
          <w:szCs w:val="18"/>
        </w:rPr>
        <w:t>nale køb (CISG).</w:t>
      </w:r>
    </w:p>
    <w:p w14:paraId="69D1335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8"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68"/>
    </w:p>
    <w:p w14:paraId="69D13358"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B16801">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i overensstemmelse med de etiske regler for Danske </w:t>
      </w:r>
      <w:proofErr w:type="spellStart"/>
      <w:r w:rsidRPr="006A10D2">
        <w:rPr>
          <w:rFonts w:asciiTheme="minorHAnsi" w:hAnsiTheme="minorHAnsi" w:cstheme="minorHAnsi"/>
          <w:sz w:val="18"/>
          <w:szCs w:val="18"/>
        </w:rPr>
        <w:t>Mediatoradvokater</w:t>
      </w:r>
      <w:proofErr w:type="spellEnd"/>
      <w:r w:rsidRPr="006A10D2">
        <w:rPr>
          <w:rFonts w:asciiTheme="minorHAnsi" w:hAnsiTheme="minorHAnsi" w:cstheme="minorHAnsi"/>
          <w:sz w:val="18"/>
          <w:szCs w:val="18"/>
        </w:rPr>
        <w:t>.</w:t>
      </w:r>
    </w:p>
    <w:p w14:paraId="69D13359"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afsluttes, uden af tvisten er bilagt, skal tvisten endeligt afgøres ved domstolene.</w:t>
      </w:r>
    </w:p>
    <w:p w14:paraId="69D1335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og domstole er processproget dansk.</w:t>
      </w:r>
    </w:p>
    <w:p w14:paraId="69D1335B" w14:textId="77777777"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69D1335C" w14:textId="77777777"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69" w:name="_Toc528657387"/>
      <w:r w:rsidRPr="00026E00">
        <w:rPr>
          <w:rFonts w:asciiTheme="minorHAnsi" w:hAnsiTheme="minorHAnsi" w:cstheme="minorHAnsi"/>
          <w:b/>
          <w:szCs w:val="24"/>
        </w:rPr>
        <w:t>Æ</w:t>
      </w:r>
      <w:r>
        <w:rPr>
          <w:rFonts w:asciiTheme="minorHAnsi" w:hAnsiTheme="minorHAnsi" w:cstheme="minorHAnsi"/>
          <w:b/>
          <w:szCs w:val="24"/>
        </w:rPr>
        <w:t>NDRINGER</w:t>
      </w:r>
      <w:bookmarkEnd w:id="169"/>
    </w:p>
    <w:p w14:paraId="69D1335D"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69D1335E"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69D13360" w14:textId="5A1083CD" w:rsidR="00FC2CDC" w:rsidRPr="00A471D5" w:rsidRDefault="00FC2CDC" w:rsidP="00A471D5">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69D13361"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70" w:name="_Toc378943488"/>
      <w:bookmarkStart w:id="171" w:name="_Toc380142896"/>
      <w:bookmarkStart w:id="172" w:name="_Toc465005624"/>
      <w:bookmarkStart w:id="173" w:name="_Toc528657388"/>
      <w:r w:rsidRPr="006A10D2">
        <w:rPr>
          <w:rFonts w:asciiTheme="minorHAnsi" w:hAnsiTheme="minorHAnsi" w:cstheme="minorHAnsi"/>
          <w:b/>
          <w:szCs w:val="24"/>
        </w:rPr>
        <w:t>ØVRIGE BESTEMMELSER</w:t>
      </w:r>
      <w:bookmarkEnd w:id="170"/>
      <w:bookmarkEnd w:id="171"/>
      <w:bookmarkEnd w:id="172"/>
      <w:bookmarkEnd w:id="173"/>
    </w:p>
    <w:p w14:paraId="69D13362"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69D13363" w14:textId="58A7E321" w:rsidR="004F5852" w:rsidRPr="004F5852" w:rsidRDefault="00D5680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004F5852" w:rsidRPr="004F5852">
        <w:rPr>
          <w:rFonts w:asciiTheme="minorHAnsi" w:hAnsiTheme="minorHAnsi" w:cstheme="minorHAnsi"/>
          <w:sz w:val="18"/>
          <w:szCs w:val="18"/>
        </w:rPr>
        <w:t xml:space="preserve">der i Kontraktperioden opstår tvivl om Kontraktens omfang, forudsætninger, formål eller gennemførelse, er såvel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som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forpligtet til øjeblikkeligt skriftligt at orientere den anden Part herom. </w:t>
      </w:r>
    </w:p>
    <w:p w14:paraId="69D13364"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69D13365"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69D13366"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14:paraId="69D13367"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lastRenderedPageBreak/>
        <w:t xml:space="preserve">- Alle senere ændringer og tilføjelser til denne Kontrakt med Bilag. </w:t>
      </w:r>
    </w:p>
    <w:p w14:paraId="69D13368" w14:textId="77777777"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sidR="00B85CA6">
        <w:rPr>
          <w:rFonts w:asciiTheme="minorHAnsi" w:hAnsiTheme="minorHAnsi" w:cstheme="minorHAnsi"/>
          <w:sz w:val="18"/>
          <w:szCs w:val="18"/>
        </w:rPr>
        <w:t xml:space="preserve"> 1, Kravspecifikation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14:paraId="69D13369" w14:textId="77777777"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w:t>
      </w:r>
      <w:r w:rsidRPr="00B85CA6">
        <w:rPr>
          <w:rFonts w:asciiTheme="minorHAnsi" w:hAnsiTheme="minorHAnsi" w:cstheme="minorHAnsi"/>
          <w:sz w:val="18"/>
          <w:szCs w:val="18"/>
        </w:rPr>
        <w:t>f</w:t>
      </w:r>
      <w:r w:rsidRPr="002F0C8A">
        <w:rPr>
          <w:rFonts w:asciiTheme="minorHAnsi" w:hAnsiTheme="minorHAnsi" w:cstheme="minorHAnsi"/>
          <w:sz w:val="18"/>
          <w:szCs w:val="18"/>
        </w:rPr>
        <w:t>holdt efter indgåelsen af denne Kontrakt.</w:t>
      </w:r>
    </w:p>
    <w:p w14:paraId="5AB4D045" w14:textId="77777777" w:rsidR="00E90E73" w:rsidRDefault="004F5852" w:rsidP="00F717C9">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01E4F12C" w14:textId="43FD6EFE" w:rsidR="00E90E73" w:rsidRPr="00F717C9" w:rsidRDefault="00A843F9" w:rsidP="00F717C9">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t>Hvis</w:t>
      </w:r>
      <w:r w:rsidR="00E90E73">
        <w:rPr>
          <w:rFonts w:asciiTheme="minorHAnsi" w:hAnsiTheme="minorHAnsi" w:cstheme="minorHAnsi"/>
          <w:sz w:val="18"/>
          <w:szCs w:val="18"/>
        </w:rPr>
        <w:t xml:space="preserve"> Parterne har indgået en databehandleraftale</w:t>
      </w:r>
      <w:r>
        <w:rPr>
          <w:rFonts w:asciiTheme="minorHAnsi" w:hAnsiTheme="minorHAnsi" w:cstheme="minorHAnsi"/>
          <w:sz w:val="18"/>
          <w:szCs w:val="18"/>
        </w:rPr>
        <w:t>,</w:t>
      </w:r>
      <w:r w:rsidR="00E90E73">
        <w:rPr>
          <w:rFonts w:asciiTheme="minorHAnsi" w:hAnsiTheme="minorHAnsi" w:cstheme="minorHAnsi"/>
          <w:sz w:val="18"/>
          <w:szCs w:val="18"/>
        </w:rPr>
        <w:t xml:space="preserve"> har databehandleraftalen</w:t>
      </w:r>
      <w:r w:rsidR="00546674">
        <w:rPr>
          <w:rFonts w:asciiTheme="minorHAnsi" w:hAnsiTheme="minorHAnsi" w:cstheme="minorHAnsi"/>
          <w:sz w:val="18"/>
          <w:szCs w:val="18"/>
        </w:rPr>
        <w:t xml:space="preserve"> i tilfælde af eventuelle uoverensste</w:t>
      </w:r>
      <w:r w:rsidR="00546674">
        <w:rPr>
          <w:rFonts w:asciiTheme="minorHAnsi" w:hAnsiTheme="minorHAnsi" w:cstheme="minorHAnsi"/>
          <w:sz w:val="18"/>
          <w:szCs w:val="18"/>
        </w:rPr>
        <w:t>m</w:t>
      </w:r>
      <w:r w:rsidR="00546674">
        <w:rPr>
          <w:rFonts w:asciiTheme="minorHAnsi" w:hAnsiTheme="minorHAnsi" w:cstheme="minorHAnsi"/>
          <w:sz w:val="18"/>
          <w:szCs w:val="18"/>
        </w:rPr>
        <w:t xml:space="preserve">melser </w:t>
      </w:r>
      <w:r w:rsidR="00E90E73">
        <w:rPr>
          <w:rFonts w:asciiTheme="minorHAnsi" w:hAnsiTheme="minorHAnsi" w:cstheme="minorHAnsi"/>
          <w:sz w:val="18"/>
          <w:szCs w:val="18"/>
        </w:rPr>
        <w:t>forrang i forhold til eventuelle tilsvaren</w:t>
      </w:r>
      <w:r w:rsidR="00546674">
        <w:rPr>
          <w:rFonts w:asciiTheme="minorHAnsi" w:hAnsiTheme="minorHAnsi" w:cstheme="minorHAnsi"/>
          <w:sz w:val="18"/>
          <w:szCs w:val="18"/>
        </w:rPr>
        <w:t>de bestemmelser i Kontrakten og de</w:t>
      </w:r>
      <w:r>
        <w:rPr>
          <w:rFonts w:asciiTheme="minorHAnsi" w:hAnsiTheme="minorHAnsi" w:cstheme="minorHAnsi"/>
          <w:sz w:val="18"/>
          <w:szCs w:val="18"/>
        </w:rPr>
        <w:t>n</w:t>
      </w:r>
      <w:r w:rsidR="00546674">
        <w:rPr>
          <w:rFonts w:asciiTheme="minorHAnsi" w:hAnsiTheme="minorHAnsi" w:cstheme="minorHAnsi"/>
          <w:sz w:val="18"/>
          <w:szCs w:val="18"/>
        </w:rPr>
        <w:t>s bilag</w:t>
      </w:r>
      <w:r w:rsidR="00E90E73">
        <w:rPr>
          <w:rFonts w:asciiTheme="minorHAnsi" w:hAnsiTheme="minorHAnsi" w:cstheme="minorHAnsi"/>
          <w:sz w:val="18"/>
          <w:szCs w:val="18"/>
        </w:rPr>
        <w:t>.</w:t>
      </w:r>
      <w:r w:rsidR="00E90E73">
        <w:rPr>
          <w:rStyle w:val="Fremhv"/>
        </w:rPr>
        <w:t xml:space="preserve"> </w:t>
      </w:r>
    </w:p>
    <w:p w14:paraId="69D1336B"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69D1336C"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eller flere af Kontraktens bestemmelser måtte blive erklæret helt eller delvist ugyldige, skal Parterne i så fald bestræbe sig på hurtigst muligt at fastsætte en gyldig bestemmelse til erstatning af den helt eller delvist ugyld</w:t>
      </w:r>
      <w:r w:rsidRPr="004F5852">
        <w:rPr>
          <w:rFonts w:asciiTheme="minorHAnsi" w:hAnsiTheme="minorHAnsi" w:cstheme="minorHAnsi"/>
          <w:sz w:val="18"/>
          <w:szCs w:val="18"/>
        </w:rPr>
        <w:t>i</w:t>
      </w:r>
      <w:r w:rsidRPr="004F5852">
        <w:rPr>
          <w:rFonts w:asciiTheme="minorHAnsi" w:hAnsiTheme="minorHAnsi" w:cstheme="minorHAnsi"/>
          <w:sz w:val="18"/>
          <w:szCs w:val="18"/>
        </w:rPr>
        <w:t xml:space="preserve">ge bestemmelse under hensyntagen til, at Parterne så vidt muligt stilles således, at intentionerne med Kontrakten og senere ændringer hertil opfyldes.  </w:t>
      </w:r>
    </w:p>
    <w:p w14:paraId="69D1336E" w14:textId="2ED831D1" w:rsidR="00A048C9" w:rsidRPr="00C64926" w:rsidRDefault="004F5852" w:rsidP="00C64926">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69D1336F" w14:textId="77777777"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69D13370" w14:textId="034F8C9C"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Ved Kontraktens underskrift giver Leverandøren samtykke til, at </w:t>
      </w:r>
      <w:r w:rsidR="00A471D5">
        <w:rPr>
          <w:rFonts w:asciiTheme="minorHAnsi" w:hAnsiTheme="minorHAnsi" w:cstheme="minorHAnsi"/>
          <w:sz w:val="18"/>
          <w:szCs w:val="18"/>
        </w:rPr>
        <w:t>Kunden</w:t>
      </w:r>
      <w:r>
        <w:rPr>
          <w:rFonts w:asciiTheme="minorHAnsi" w:hAnsiTheme="minorHAnsi" w:cstheme="minorHAnsi"/>
          <w:sz w:val="18"/>
          <w:szCs w:val="18"/>
        </w:rPr>
        <w:t xml:space="preserve"> kan videregive ikke-fortrolige eventuelle personhenførbare oplysninger til tredjepart i forbindelse med registrering og arkivering af Kontrakten.</w:t>
      </w:r>
    </w:p>
    <w:p w14:paraId="69D13371" w14:textId="77777777"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4" w:name="_Toc465005743"/>
    </w:p>
    <w:p w14:paraId="69D13372" w14:textId="77777777" w:rsidR="007C417C" w:rsidRPr="009044CB" w:rsidRDefault="007C417C" w:rsidP="00BD0677">
      <w:pPr>
        <w:pStyle w:val="Bestemmelse"/>
        <w:tabs>
          <w:tab w:val="clear" w:pos="360"/>
        </w:tabs>
        <w:ind w:left="426"/>
        <w:rPr>
          <w:rFonts w:asciiTheme="minorHAnsi" w:hAnsiTheme="minorHAnsi" w:cstheme="minorHAnsi"/>
          <w:szCs w:val="24"/>
        </w:rPr>
      </w:pPr>
      <w:bookmarkStart w:id="175" w:name="_Toc528657389"/>
      <w:r w:rsidRPr="009044CB">
        <w:rPr>
          <w:rFonts w:asciiTheme="minorHAnsi" w:hAnsiTheme="minorHAnsi" w:cstheme="minorHAnsi"/>
          <w:b/>
          <w:szCs w:val="24"/>
        </w:rPr>
        <w:t>UNDERSKRIFTE</w:t>
      </w:r>
      <w:bookmarkEnd w:id="174"/>
      <w:r w:rsidR="00A918E4" w:rsidRPr="009044CB">
        <w:rPr>
          <w:rFonts w:asciiTheme="minorHAnsi" w:hAnsiTheme="minorHAnsi" w:cstheme="minorHAnsi"/>
          <w:b/>
          <w:szCs w:val="24"/>
        </w:rPr>
        <w:t>R</w:t>
      </w:r>
      <w:bookmarkEnd w:id="175"/>
    </w:p>
    <w:p w14:paraId="69D13373" w14:textId="1A109251" w:rsidR="007C417C" w:rsidRDefault="007C417C" w:rsidP="003A0CD8">
      <w:r>
        <w:t>På ve</w:t>
      </w:r>
      <w:r w:rsidR="00A918E4">
        <w:t xml:space="preserve">gne af </w:t>
      </w:r>
      <w:r w:rsidR="00E120BA">
        <w:t>Leverandøren</w:t>
      </w:r>
      <w:r w:rsidR="00A918E4">
        <w:t xml:space="preserve">: </w:t>
      </w:r>
      <w:r w:rsidR="00A918E4">
        <w:tab/>
      </w:r>
      <w:r w:rsidR="00D50E64">
        <w:tab/>
      </w:r>
      <w:r>
        <w:t xml:space="preserve">På vegne af </w:t>
      </w:r>
      <w:r w:rsidR="00A471D5">
        <w:t>Kunden</w:t>
      </w:r>
      <w:r>
        <w:t>:</w:t>
      </w:r>
    </w:p>
    <w:p w14:paraId="69D13374" w14:textId="77777777" w:rsidR="003A0CD8" w:rsidRDefault="003A0CD8" w:rsidP="003A0CD8">
      <w:pPr>
        <w:rPr>
          <w:highlight w:val="yellow"/>
        </w:rPr>
      </w:pPr>
    </w:p>
    <w:p w14:paraId="69D13375" w14:textId="5196E8EC" w:rsidR="007C417C" w:rsidRDefault="007C417C" w:rsidP="003A0CD8">
      <w:r>
        <w:rPr>
          <w:highlight w:val="yellow"/>
        </w:rPr>
        <w:t>&lt;Indsæt sted og dato&gt;</w:t>
      </w:r>
      <w:r>
        <w:tab/>
        <w:t xml:space="preserve">      </w:t>
      </w:r>
      <w:r>
        <w:tab/>
      </w:r>
      <w:r w:rsidR="00023A8C">
        <w:t xml:space="preserve">København </w:t>
      </w:r>
      <w:r>
        <w:tab/>
      </w:r>
      <w:r>
        <w:tab/>
      </w:r>
    </w:p>
    <w:p w14:paraId="69D13376" w14:textId="77777777" w:rsidR="007C417C" w:rsidRDefault="007C417C" w:rsidP="003A0CD8"/>
    <w:p w14:paraId="69D13377" w14:textId="77777777" w:rsidR="00D50E64" w:rsidRDefault="00D50E64" w:rsidP="003A0CD8"/>
    <w:p w14:paraId="69D13378" w14:textId="77777777" w:rsidR="007C417C" w:rsidRDefault="00A918E4" w:rsidP="003A0CD8">
      <w:r>
        <w:t>_____________________</w:t>
      </w:r>
      <w:proofErr w:type="gramStart"/>
      <w:r>
        <w:t xml:space="preserve">_                          </w:t>
      </w:r>
      <w:r w:rsidR="007C417C">
        <w:t>_</w:t>
      </w:r>
      <w:proofErr w:type="gramEnd"/>
      <w:r w:rsidR="007C417C">
        <w:t xml:space="preserve">______________________                                                                                                                                                                                                                             </w:t>
      </w:r>
    </w:p>
    <w:p w14:paraId="69D13379" w14:textId="3E996CCC" w:rsidR="007C417C" w:rsidRDefault="007C417C" w:rsidP="003A0CD8">
      <w:r>
        <w:rPr>
          <w:highlight w:val="yellow"/>
        </w:rPr>
        <w:t>&lt;Indsæt navn&gt;</w:t>
      </w:r>
      <w:r>
        <w:tab/>
      </w:r>
      <w:r>
        <w:tab/>
      </w:r>
      <w:r>
        <w:tab/>
      </w:r>
      <w:r w:rsidR="00023A8C">
        <w:t>Charlotta Amalia Wallensten</w:t>
      </w:r>
    </w:p>
    <w:p w14:paraId="69D1337A" w14:textId="77777777" w:rsidR="003A0CD8" w:rsidRDefault="003A0CD8" w:rsidP="003A0CD8">
      <w:pPr>
        <w:rPr>
          <w:highlight w:val="yellow"/>
        </w:rPr>
      </w:pPr>
    </w:p>
    <w:p w14:paraId="69D1337B" w14:textId="66DFD51F" w:rsidR="007C417C" w:rsidRDefault="007C417C" w:rsidP="003A0CD8">
      <w:r>
        <w:rPr>
          <w:highlight w:val="yellow"/>
        </w:rPr>
        <w:t>&lt;Indsæt stilling&gt;</w:t>
      </w:r>
      <w:r w:rsidR="003A0CD8">
        <w:tab/>
      </w:r>
      <w:r w:rsidR="003A0CD8">
        <w:tab/>
      </w:r>
      <w:r w:rsidR="00023A8C">
        <w:t>Kontorchef</w:t>
      </w:r>
      <w:r>
        <w:tab/>
      </w:r>
      <w:r>
        <w:tab/>
      </w:r>
    </w:p>
    <w:p w14:paraId="69D1337C" w14:textId="77777777" w:rsidR="007C417C" w:rsidRDefault="007C417C" w:rsidP="003A0CD8"/>
    <w:p w14:paraId="69D1337D" w14:textId="77777777" w:rsidR="001C5910" w:rsidRDefault="001C5910" w:rsidP="00194598"/>
    <w:p w14:paraId="6D7E9AA8" w14:textId="77777777" w:rsidR="008766E8" w:rsidRDefault="008766E8" w:rsidP="00194598"/>
    <w:p w14:paraId="2D00120C" w14:textId="77777777" w:rsidR="008766E8" w:rsidRDefault="008766E8" w:rsidP="00194598"/>
    <w:p w14:paraId="76C1294D" w14:textId="77777777" w:rsidR="008766E8" w:rsidRDefault="008766E8" w:rsidP="00194598"/>
    <w:p w14:paraId="6B5A7218" w14:textId="77777777" w:rsidR="008766E8" w:rsidRDefault="008766E8" w:rsidP="00194598"/>
    <w:p w14:paraId="07D7FDFB" w14:textId="77777777" w:rsidR="008766E8" w:rsidRDefault="008766E8" w:rsidP="00194598"/>
    <w:p w14:paraId="04373205" w14:textId="77777777" w:rsidR="008766E8" w:rsidRDefault="008766E8" w:rsidP="00194598"/>
    <w:p w14:paraId="5486A742" w14:textId="78ECA6AC" w:rsidR="006820D6" w:rsidRDefault="006820D6">
      <w:r>
        <w:br w:type="page"/>
      </w:r>
    </w:p>
    <w:p w14:paraId="43FC1E32" w14:textId="77777777" w:rsidR="008766E8" w:rsidRDefault="008766E8" w:rsidP="008766E8">
      <w:pPr>
        <w:pStyle w:val="Bilagsoverskrift"/>
      </w:pPr>
      <w:bookmarkStart w:id="176" w:name="_Toc528657390"/>
      <w:bookmarkEnd w:id="176"/>
    </w:p>
    <w:p w14:paraId="66242FAC" w14:textId="01FB8408" w:rsidR="00693680" w:rsidRDefault="008E7A9D" w:rsidP="00693680">
      <w:pPr>
        <w:pStyle w:val="DocumentHeading"/>
      </w:pPr>
      <w:r>
        <w:t>Kravspecifikation</w:t>
      </w:r>
      <w:r w:rsidR="00693680">
        <w:t xml:space="preserve"> </w:t>
      </w:r>
    </w:p>
    <w:p w14:paraId="7CCB5450" w14:textId="2B968979" w:rsidR="00693680" w:rsidRPr="00693680" w:rsidRDefault="006A5CE6" w:rsidP="00693680">
      <w:pPr>
        <w:pStyle w:val="DocumentHeading"/>
        <w:rPr>
          <w:b w:val="0"/>
          <w:sz w:val="18"/>
        </w:rPr>
      </w:pPr>
      <w:r>
        <w:rPr>
          <w:b w:val="0"/>
          <w:sz w:val="18"/>
        </w:rPr>
        <w:t xml:space="preserve">Leverandøren skal </w:t>
      </w:r>
      <w:r w:rsidR="00BD3628">
        <w:rPr>
          <w:b w:val="0"/>
          <w:sz w:val="18"/>
        </w:rPr>
        <w:t xml:space="preserve">levere sundhedsfaglige </w:t>
      </w:r>
      <w:r w:rsidR="00693680" w:rsidRPr="00693680">
        <w:rPr>
          <w:b w:val="0"/>
          <w:sz w:val="18"/>
        </w:rPr>
        <w:t>vurderinger</w:t>
      </w:r>
      <w:r w:rsidR="00693680">
        <w:rPr>
          <w:b w:val="0"/>
          <w:sz w:val="18"/>
        </w:rPr>
        <w:t xml:space="preserve"> </w:t>
      </w:r>
      <w:r>
        <w:rPr>
          <w:b w:val="0"/>
          <w:sz w:val="18"/>
        </w:rPr>
        <w:t xml:space="preserve">til Miljøstyrelsen </w:t>
      </w:r>
      <w:r w:rsidR="00693680">
        <w:rPr>
          <w:b w:val="0"/>
          <w:sz w:val="18"/>
        </w:rPr>
        <w:t xml:space="preserve">i de </w:t>
      </w:r>
      <w:r>
        <w:rPr>
          <w:b w:val="0"/>
          <w:sz w:val="18"/>
        </w:rPr>
        <w:t xml:space="preserve">nedenfor </w:t>
      </w:r>
      <w:r w:rsidR="00693680">
        <w:rPr>
          <w:b w:val="0"/>
          <w:sz w:val="18"/>
        </w:rPr>
        <w:t>angivne format</w:t>
      </w:r>
      <w:r>
        <w:rPr>
          <w:b w:val="0"/>
          <w:sz w:val="18"/>
        </w:rPr>
        <w:t>er</w:t>
      </w:r>
      <w:r w:rsidR="00693680">
        <w:rPr>
          <w:b w:val="0"/>
          <w:sz w:val="18"/>
        </w:rPr>
        <w:t>:</w:t>
      </w:r>
    </w:p>
    <w:p w14:paraId="1C06B1D2" w14:textId="0F8502DB" w:rsidR="00693680" w:rsidRDefault="00693680" w:rsidP="00693680">
      <w:pPr>
        <w:pStyle w:val="DocumentHeading"/>
      </w:pPr>
      <w:r>
        <w:t>Sundhedsvurderinger af pesticider</w:t>
      </w:r>
    </w:p>
    <w:p w14:paraId="47E07864" w14:textId="77777777" w:rsidR="00693680" w:rsidRDefault="00693680" w:rsidP="00693680">
      <w:r>
        <w:t xml:space="preserve">1. Bidrag til aktivstofvurderingen af </w:t>
      </w:r>
      <w:proofErr w:type="spellStart"/>
      <w:r>
        <w:t>dicamba</w:t>
      </w:r>
      <w:proofErr w:type="spellEnd"/>
    </w:p>
    <w:p w14:paraId="09776986" w14:textId="24F0DD52" w:rsidR="00693680" w:rsidRPr="00B50BEC" w:rsidRDefault="00693680" w:rsidP="00693680">
      <w:r>
        <w:t>Opdatering af CLH rapporten (</w:t>
      </w:r>
      <w:r w:rsidRPr="00B50BEC">
        <w:t xml:space="preserve">klassificering og mærkning iht. CLP-reglerne) </w:t>
      </w:r>
      <w:proofErr w:type="spellStart"/>
      <w:r w:rsidRPr="00B50BEC">
        <w:t>fsva</w:t>
      </w:r>
      <w:proofErr w:type="spellEnd"/>
      <w:r w:rsidRPr="00B50BEC">
        <w:t xml:space="preserve">. </w:t>
      </w:r>
      <w:proofErr w:type="gramStart"/>
      <w:r w:rsidRPr="00B50BEC">
        <w:t>den sundhedsmæssig</w:t>
      </w:r>
      <w:r w:rsidR="00BD3628">
        <w:t>e</w:t>
      </w:r>
      <w:r w:rsidRPr="00B50BEC">
        <w:t xml:space="preserve"> klassificering af </w:t>
      </w:r>
      <w:proofErr w:type="spellStart"/>
      <w:r w:rsidRPr="00B50BEC">
        <w:t>dicamba</w:t>
      </w:r>
      <w:proofErr w:type="spellEnd"/>
      <w:r w:rsidRPr="00B50BEC">
        <w:t>.</w:t>
      </w:r>
      <w:proofErr w:type="gramEnd"/>
      <w:r w:rsidRPr="00B50BEC">
        <w:t xml:space="preserve"> Herunder udregning af ATE for akut oral, vurdere om H335 klassificering er</w:t>
      </w:r>
      <w:r w:rsidR="00276CC2">
        <w:t xml:space="preserve"> </w:t>
      </w:r>
      <w:r w:rsidRPr="00B50BEC">
        <w:t xml:space="preserve">påkrævet, konklusion om </w:t>
      </w:r>
      <w:proofErr w:type="spellStart"/>
      <w:r w:rsidRPr="00B50BEC">
        <w:t>germ</w:t>
      </w:r>
      <w:proofErr w:type="spellEnd"/>
      <w:r w:rsidRPr="00B50BEC">
        <w:t xml:space="preserve"> </w:t>
      </w:r>
      <w:proofErr w:type="spellStart"/>
      <w:r w:rsidRPr="00B50BEC">
        <w:t>cell</w:t>
      </w:r>
      <w:proofErr w:type="spellEnd"/>
      <w:r w:rsidRPr="00B50BEC">
        <w:t xml:space="preserve"> </w:t>
      </w:r>
      <w:proofErr w:type="spellStart"/>
      <w:r w:rsidRPr="00B50BEC">
        <w:t>mutagenicity</w:t>
      </w:r>
      <w:proofErr w:type="spellEnd"/>
      <w:r w:rsidRPr="00B50BEC">
        <w:t xml:space="preserve"> og eksisterende data på gene mutation (der laves et nyt </w:t>
      </w:r>
      <w:proofErr w:type="spellStart"/>
      <w:r w:rsidRPr="00B50BEC">
        <w:t>Comet</w:t>
      </w:r>
      <w:proofErr w:type="spellEnd"/>
      <w:r w:rsidRPr="00B50BEC">
        <w:t xml:space="preserve"> </w:t>
      </w:r>
      <w:proofErr w:type="spellStart"/>
      <w:r w:rsidRPr="00B50BEC">
        <w:t>assay</w:t>
      </w:r>
      <w:proofErr w:type="spellEnd"/>
      <w:r w:rsidRPr="00B50BEC">
        <w:t xml:space="preserve"> in </w:t>
      </w:r>
      <w:proofErr w:type="spellStart"/>
      <w:r w:rsidRPr="00B50BEC">
        <w:t>vivo</w:t>
      </w:r>
      <w:proofErr w:type="spellEnd"/>
      <w:r w:rsidRPr="00B50BEC">
        <w:t xml:space="preserve"> studie pga. ikke konklu</w:t>
      </w:r>
      <w:r w:rsidRPr="00B50BEC">
        <w:t>s</w:t>
      </w:r>
      <w:r w:rsidRPr="00B50BEC">
        <w:t>sive resultater). Endvidere mindre trykfejlsrettelser/layoutmæssige rettelser/angivelse af værdier/omformulere sætninger jf. modtagne kommentarer fra ECHA.</w:t>
      </w:r>
    </w:p>
    <w:p w14:paraId="45180150" w14:textId="77777777" w:rsidR="00693680" w:rsidRDefault="00693680" w:rsidP="00693680">
      <w:r w:rsidRPr="00B50BEC">
        <w:t>Desuden opdatering af Volume 1 med relevante urenheder.</w:t>
      </w:r>
    </w:p>
    <w:p w14:paraId="44F7266A" w14:textId="77777777" w:rsidR="00693680" w:rsidRDefault="00693680" w:rsidP="00693680"/>
    <w:p w14:paraId="58898DDE" w14:textId="77777777" w:rsidR="00693680" w:rsidRDefault="00693680" w:rsidP="00693680">
      <w:r w:rsidRPr="006A4693">
        <w:t xml:space="preserve">Vurderingerne udføres </w:t>
      </w:r>
      <w:r>
        <w:t>i form af opdateringer i eksisterende CHL rapport og Volume 1.</w:t>
      </w:r>
    </w:p>
    <w:p w14:paraId="301463ED" w14:textId="77777777" w:rsidR="00693680" w:rsidRDefault="00693680" w:rsidP="00693680"/>
    <w:p w14:paraId="194A529E" w14:textId="77777777" w:rsidR="00693680" w:rsidRDefault="00693680" w:rsidP="00693680">
      <w:r>
        <w:t xml:space="preserve">2. Bidrag til </w:t>
      </w:r>
      <w:proofErr w:type="spellStart"/>
      <w:r>
        <w:t>re-vurdering</w:t>
      </w:r>
      <w:proofErr w:type="spellEnd"/>
      <w:r>
        <w:t xml:space="preserve"> af plantebeskyttelsesmidler med </w:t>
      </w:r>
      <w:proofErr w:type="spellStart"/>
      <w:r>
        <w:t>glyphosat</w:t>
      </w:r>
      <w:proofErr w:type="spellEnd"/>
    </w:p>
    <w:p w14:paraId="535030DE" w14:textId="77777777" w:rsidR="00693680" w:rsidRDefault="00693680" w:rsidP="00693680">
      <w:pPr>
        <w:pStyle w:val="Opstilling-punkttegn"/>
        <w:numPr>
          <w:ilvl w:val="0"/>
          <w:numId w:val="0"/>
        </w:numPr>
        <w:spacing w:after="120"/>
        <w:contextualSpacing w:val="0"/>
      </w:pPr>
      <w:r w:rsidRPr="004817BB">
        <w:t xml:space="preserve">Bidrag til </w:t>
      </w:r>
      <w:r>
        <w:t>sundheds</w:t>
      </w:r>
      <w:r w:rsidRPr="004817BB">
        <w:t xml:space="preserve">vurdering af </w:t>
      </w:r>
      <w:r>
        <w:t xml:space="preserve">ansøgers </w:t>
      </w:r>
      <w:r w:rsidRPr="004817BB">
        <w:t xml:space="preserve">registreringsrapporter </w:t>
      </w:r>
      <w:r>
        <w:t>(</w:t>
      </w:r>
      <w:proofErr w:type="spellStart"/>
      <w:r>
        <w:t>dRR</w:t>
      </w:r>
      <w:proofErr w:type="spellEnd"/>
      <w:r>
        <w:t xml:space="preserve">) </w:t>
      </w:r>
      <w:r w:rsidRPr="004817BB">
        <w:t xml:space="preserve">for </w:t>
      </w:r>
      <w:proofErr w:type="spellStart"/>
      <w:r w:rsidRPr="004817BB">
        <w:t>glyphosatmidler</w:t>
      </w:r>
      <w:proofErr w:type="spellEnd"/>
      <w:r w:rsidRPr="004817BB">
        <w:t xml:space="preserve">, hvor Danmark er </w:t>
      </w:r>
      <w:proofErr w:type="spellStart"/>
      <w:r w:rsidRPr="004817BB">
        <w:t>zonerappo</w:t>
      </w:r>
      <w:r w:rsidRPr="004817BB">
        <w:t>r</w:t>
      </w:r>
      <w:r w:rsidRPr="004817BB">
        <w:t>teur</w:t>
      </w:r>
      <w:proofErr w:type="spellEnd"/>
      <w:r w:rsidRPr="004817BB">
        <w:t xml:space="preserve"> (ZRMS). </w:t>
      </w:r>
    </w:p>
    <w:p w14:paraId="466F9AB3" w14:textId="77777777" w:rsidR="00693680" w:rsidRPr="004817BB" w:rsidRDefault="00693680" w:rsidP="00693680">
      <w:pPr>
        <w:pStyle w:val="Opstilling-punkttegn"/>
        <w:numPr>
          <w:ilvl w:val="0"/>
          <w:numId w:val="0"/>
        </w:numPr>
        <w:spacing w:after="120"/>
        <w:contextualSpacing w:val="0"/>
      </w:pPr>
      <w:r w:rsidRPr="004817BB">
        <w:t xml:space="preserve">Særligt vurdering af </w:t>
      </w:r>
      <w:proofErr w:type="spellStart"/>
      <w:r w:rsidRPr="004817BB">
        <w:t>genotox</w:t>
      </w:r>
      <w:proofErr w:type="spellEnd"/>
      <w:r w:rsidRPr="004817BB">
        <w:t xml:space="preserve"> studierne jf. følgende </w:t>
      </w:r>
      <w:r>
        <w:t>test-</w:t>
      </w:r>
      <w:r w:rsidRPr="004817BB">
        <w:t>krav:</w:t>
      </w:r>
    </w:p>
    <w:p w14:paraId="428EAE01" w14:textId="77777777" w:rsidR="00693680" w:rsidRPr="00482FF9" w:rsidRDefault="00693680" w:rsidP="00693680">
      <w:pPr>
        <w:rPr>
          <w:lang w:val="en-US"/>
        </w:rPr>
      </w:pPr>
      <w:r>
        <w:rPr>
          <w:u w:val="single"/>
          <w:lang w:val="en-US"/>
        </w:rPr>
        <w:t xml:space="preserve">- </w:t>
      </w:r>
      <w:r>
        <w:rPr>
          <w:u w:val="single"/>
          <w:lang w:val="en-GB"/>
        </w:rPr>
        <w:t>Bacterial Reverse Mutation assay (</w:t>
      </w:r>
      <w:r w:rsidRPr="00482FF9">
        <w:rPr>
          <w:u w:val="single"/>
          <w:lang w:val="en-GB"/>
        </w:rPr>
        <w:t>OECD 471) = Ames test</w:t>
      </w:r>
    </w:p>
    <w:p w14:paraId="76B62232" w14:textId="77777777" w:rsidR="00693680" w:rsidRPr="00482FF9" w:rsidRDefault="00693680" w:rsidP="00693680">
      <w:pPr>
        <w:rPr>
          <w:lang w:val="en-US"/>
        </w:rPr>
      </w:pPr>
      <w:r w:rsidRPr="00482FF9">
        <w:rPr>
          <w:i/>
          <w:iCs/>
          <w:u w:val="single"/>
          <w:lang w:val="en-GB"/>
        </w:rPr>
        <w:t xml:space="preserve">- </w:t>
      </w:r>
      <w:proofErr w:type="gramStart"/>
      <w:r w:rsidRPr="00482FF9">
        <w:rPr>
          <w:i/>
          <w:iCs/>
          <w:u w:val="single"/>
          <w:lang w:val="en-GB"/>
        </w:rPr>
        <w:t>in</w:t>
      </w:r>
      <w:proofErr w:type="gramEnd"/>
      <w:r w:rsidRPr="00482FF9">
        <w:rPr>
          <w:i/>
          <w:iCs/>
          <w:u w:val="single"/>
          <w:lang w:val="en-GB"/>
        </w:rPr>
        <w:t xml:space="preserve"> vitro mammalian cell micronucleus test (OECD 487)= </w:t>
      </w:r>
      <w:r w:rsidRPr="00482FF9">
        <w:rPr>
          <w:rStyle w:val="st1"/>
          <w:rFonts w:cs="Arial"/>
          <w:u w:val="single"/>
          <w:lang w:val="en-US"/>
        </w:rPr>
        <w:t>(</w:t>
      </w:r>
      <w:proofErr w:type="spellStart"/>
      <w:r w:rsidRPr="00482FF9">
        <w:rPr>
          <w:rStyle w:val="st1"/>
          <w:rFonts w:cs="Arial"/>
          <w:u w:val="single"/>
          <w:lang w:val="en-US"/>
        </w:rPr>
        <w:t>MNvit</w:t>
      </w:r>
      <w:proofErr w:type="spellEnd"/>
      <w:r w:rsidRPr="00482FF9">
        <w:rPr>
          <w:rStyle w:val="st1"/>
          <w:rFonts w:cs="Arial"/>
          <w:u w:val="single"/>
          <w:lang w:val="en-US"/>
        </w:rPr>
        <w:t>)</w:t>
      </w:r>
    </w:p>
    <w:p w14:paraId="444ABD18" w14:textId="77777777" w:rsidR="00693680" w:rsidRDefault="00693680" w:rsidP="00693680">
      <w:pPr>
        <w:rPr>
          <w:lang w:val="en-US"/>
        </w:rPr>
      </w:pPr>
      <w:r>
        <w:rPr>
          <w:lang w:val="en-GB"/>
        </w:rPr>
        <w:t>If these assays are negative, no further testing required.</w:t>
      </w:r>
    </w:p>
    <w:p w14:paraId="02450EF9" w14:textId="77777777" w:rsidR="00693680" w:rsidRDefault="00693680" w:rsidP="00693680">
      <w:pPr>
        <w:rPr>
          <w:lang w:val="en-US"/>
        </w:rPr>
      </w:pPr>
      <w:r>
        <w:rPr>
          <w:lang w:val="en-US"/>
        </w:rPr>
        <w:t xml:space="preserve">If one or both tests are positive, the PPP will be considered </w:t>
      </w:r>
      <w:proofErr w:type="spellStart"/>
      <w:r>
        <w:rPr>
          <w:lang w:val="en-US"/>
        </w:rPr>
        <w:t>genotoxic</w:t>
      </w:r>
      <w:proofErr w:type="spellEnd"/>
      <w:r>
        <w:rPr>
          <w:lang w:val="en-US"/>
        </w:rPr>
        <w:t xml:space="preserve">, unless negative results from end-point relevant </w:t>
      </w:r>
      <w:r>
        <w:rPr>
          <w:i/>
          <w:iCs/>
          <w:lang w:val="en-US"/>
        </w:rPr>
        <w:t xml:space="preserve">in vivo </w:t>
      </w:r>
      <w:r>
        <w:rPr>
          <w:lang w:val="en-US"/>
        </w:rPr>
        <w:t xml:space="preserve">are documented as recommended in “EFSA Scientific opinion on </w:t>
      </w:r>
      <w:proofErr w:type="spellStart"/>
      <w:r>
        <w:rPr>
          <w:lang w:val="en-US"/>
        </w:rPr>
        <w:t>genotoxicity</w:t>
      </w:r>
      <w:proofErr w:type="spellEnd"/>
      <w:r>
        <w:rPr>
          <w:lang w:val="en-US"/>
        </w:rPr>
        <w:t xml:space="preserve"> testing strategies applicable to food and feed safety assessment (2011)”.</w:t>
      </w:r>
    </w:p>
    <w:p w14:paraId="2E5C2459" w14:textId="77777777" w:rsidR="00693680" w:rsidRPr="006A4693" w:rsidRDefault="00693680" w:rsidP="00693680">
      <w:pPr>
        <w:pStyle w:val="Opstilling-punkttegn"/>
        <w:numPr>
          <w:ilvl w:val="0"/>
          <w:numId w:val="0"/>
        </w:numPr>
        <w:spacing w:after="120"/>
        <w:contextualSpacing w:val="0"/>
        <w:rPr>
          <w:lang w:val="en-US"/>
        </w:rPr>
      </w:pPr>
    </w:p>
    <w:p w14:paraId="1FEB4586" w14:textId="24C5550B" w:rsidR="00693680" w:rsidRPr="006A4693" w:rsidRDefault="00693680" w:rsidP="00693680">
      <w:pPr>
        <w:pStyle w:val="Opstilling-punkttegn"/>
        <w:numPr>
          <w:ilvl w:val="0"/>
          <w:numId w:val="0"/>
        </w:numPr>
        <w:spacing w:after="120"/>
        <w:contextualSpacing w:val="0"/>
      </w:pPr>
      <w:r w:rsidRPr="006A4693">
        <w:t>Vurderingerne udføres som kommentarer</w:t>
      </w:r>
      <w:r>
        <w:t>/vurderinger</w:t>
      </w:r>
      <w:r w:rsidRPr="006A4693">
        <w:t xml:space="preserve"> i de eksisterende </w:t>
      </w:r>
      <w:proofErr w:type="spellStart"/>
      <w:r w:rsidRPr="006A4693">
        <w:t>dRR</w:t>
      </w:r>
      <w:proofErr w:type="spellEnd"/>
      <w:r w:rsidRPr="006A4693">
        <w:t xml:space="preserve"> sektioner.</w:t>
      </w:r>
    </w:p>
    <w:p w14:paraId="1FD6F255" w14:textId="77777777" w:rsidR="00693680" w:rsidRDefault="00693680" w:rsidP="00693680">
      <w:pPr>
        <w:pStyle w:val="Opstilling-punkttegn"/>
        <w:numPr>
          <w:ilvl w:val="0"/>
          <w:numId w:val="0"/>
        </w:numPr>
        <w:spacing w:after="120"/>
        <w:contextualSpacing w:val="0"/>
        <w:rPr>
          <w:rFonts w:cs="Arial"/>
        </w:rPr>
      </w:pPr>
    </w:p>
    <w:p w14:paraId="568EDCD9" w14:textId="6AD90E73" w:rsidR="00693680" w:rsidRDefault="00693680" w:rsidP="00693680">
      <w:pPr>
        <w:pStyle w:val="DocumentHeading"/>
      </w:pPr>
      <w:r>
        <w:t>Sundhedsvurderinger af biocider</w:t>
      </w:r>
    </w:p>
    <w:p w14:paraId="41BB5E74" w14:textId="77777777" w:rsidR="00693680" w:rsidRDefault="00693680" w:rsidP="00693680">
      <w:r>
        <w:t xml:space="preserve">1. Bidrag til aktivstofvurderingen af </w:t>
      </w:r>
      <w:proofErr w:type="spellStart"/>
      <w:r>
        <w:t>Icaridin</w:t>
      </w:r>
      <w:proofErr w:type="spellEnd"/>
    </w:p>
    <w:p w14:paraId="2A033D19" w14:textId="77777777" w:rsidR="007822D7" w:rsidRDefault="007822D7" w:rsidP="007822D7">
      <w:r>
        <w:t xml:space="preserve">Vurdering og kommentering af ansøgers udkast til CLH rapport (klassificering og mærkning iht. CLP-reglerne) </w:t>
      </w:r>
      <w:proofErr w:type="spellStart"/>
      <w:r>
        <w:t>fsva</w:t>
      </w:r>
      <w:proofErr w:type="spellEnd"/>
      <w:r>
        <w:t xml:space="preserve">. den sundhedsmæssige klassificering af </w:t>
      </w:r>
      <w:proofErr w:type="spellStart"/>
      <w:r>
        <w:t>Icaridin</w:t>
      </w:r>
      <w:proofErr w:type="spellEnd"/>
      <w:r>
        <w:t xml:space="preserve">. </w:t>
      </w:r>
    </w:p>
    <w:p w14:paraId="594BB1A9" w14:textId="77777777" w:rsidR="007822D7" w:rsidRDefault="007822D7" w:rsidP="007822D7"/>
    <w:p w14:paraId="47EB8878" w14:textId="77777777" w:rsidR="007822D7" w:rsidRDefault="007822D7" w:rsidP="007822D7">
      <w:r>
        <w:t>Vurderingerne udføres i form af opdateringer i eksisterende CHL rapport.</w:t>
      </w:r>
    </w:p>
    <w:p w14:paraId="73A2C67D" w14:textId="77777777" w:rsidR="00693680" w:rsidRDefault="00693680" w:rsidP="00693680"/>
    <w:p w14:paraId="0364ED64" w14:textId="77777777" w:rsidR="00693680" w:rsidRDefault="00693680" w:rsidP="00693680"/>
    <w:p w14:paraId="638FE696" w14:textId="77777777" w:rsidR="00693680" w:rsidRPr="00DA5B71" w:rsidRDefault="00693680" w:rsidP="00DA5B71">
      <w:pPr>
        <w:pStyle w:val="Brdtekst"/>
        <w:tabs>
          <w:tab w:val="clear" w:pos="1427"/>
          <w:tab w:val="left" w:pos="284"/>
          <w:tab w:val="left" w:pos="1304"/>
        </w:tabs>
        <w:spacing w:after="0"/>
        <w:ind w:left="0" w:firstLine="0"/>
        <w:rPr>
          <w:rFonts w:ascii="Arial" w:eastAsiaTheme="minorHAnsi" w:hAnsi="Arial" w:cstheme="minorBidi"/>
          <w:b/>
          <w:sz w:val="22"/>
          <w:szCs w:val="18"/>
          <w:lang w:eastAsia="en-US"/>
        </w:rPr>
      </w:pPr>
      <w:r w:rsidRPr="00DA5B71">
        <w:rPr>
          <w:rFonts w:ascii="Arial" w:eastAsiaTheme="minorHAnsi" w:hAnsi="Arial" w:cstheme="minorBidi"/>
          <w:b/>
          <w:sz w:val="22"/>
          <w:szCs w:val="18"/>
          <w:lang w:eastAsia="en-US"/>
        </w:rPr>
        <w:t>Krav til Leverandørens ydelser</w:t>
      </w:r>
    </w:p>
    <w:p w14:paraId="28BC2B0B" w14:textId="77777777" w:rsidR="002135B5" w:rsidRDefault="002135B5" w:rsidP="00BD3628"/>
    <w:p w14:paraId="7A7AA8D3" w14:textId="119CD0AE" w:rsidR="00BD3628" w:rsidRDefault="00DA5B71" w:rsidP="00A74241">
      <w:r w:rsidRPr="00BD3628">
        <w:t>Leverandørens medarbejdere skal have dokumenteret erfaring med udførelse af d</w:t>
      </w:r>
      <w:r w:rsidR="006716D2" w:rsidRPr="00BD3628">
        <w:t>e angivne opgaver. Leverandøren</w:t>
      </w:r>
      <w:r w:rsidRPr="00BD3628">
        <w:t xml:space="preserve"> skal sikre kvalitetssikring før aflevering.</w:t>
      </w:r>
      <w:r w:rsidR="008E7A9D">
        <w:t xml:space="preserve"> </w:t>
      </w:r>
      <w:r w:rsidR="007822D7">
        <w:t>MST forbeholder sig ret til at ændre i leverandørens bidrag, før indsendelse til rel</w:t>
      </w:r>
      <w:r w:rsidR="007822D7">
        <w:t>e</w:t>
      </w:r>
      <w:r w:rsidR="007822D7">
        <w:t>vant myndighed.</w:t>
      </w:r>
    </w:p>
    <w:p w14:paraId="4057BFE3" w14:textId="77777777" w:rsidR="008E7A9D" w:rsidRDefault="008E7A9D" w:rsidP="00A74241"/>
    <w:p w14:paraId="01692CB4" w14:textId="7F88B74B" w:rsidR="008E7A9D" w:rsidRDefault="007822D7" w:rsidP="00A74241">
      <w:r>
        <w:t xml:space="preserve">Aktivstofvurderingen af </w:t>
      </w:r>
      <w:proofErr w:type="spellStart"/>
      <w:r>
        <w:t>Dicamba</w:t>
      </w:r>
      <w:proofErr w:type="spellEnd"/>
      <w:r>
        <w:t xml:space="preserve"> ønskes leveret ultimo 2018. Tidsplan og levering af de øvrige ydelser udarbejdes i samarbejde mellem leverandøren og MST, indenfor den givne kontraktperiode. </w:t>
      </w:r>
    </w:p>
    <w:p w14:paraId="423C0476" w14:textId="77777777" w:rsidR="008E7A9D" w:rsidRDefault="008E7A9D" w:rsidP="00A74241"/>
    <w:p w14:paraId="3D991879" w14:textId="336C23CC" w:rsidR="008E7A9D" w:rsidRDefault="007822D7" w:rsidP="00A74241">
      <w:r>
        <w:t>Ydelserne afleveres i de ovenfor angivne formater, i henhold til gældende lovgivning.</w:t>
      </w:r>
    </w:p>
    <w:p w14:paraId="0F2AA987" w14:textId="77777777" w:rsidR="008E7A9D" w:rsidRDefault="008E7A9D" w:rsidP="00A74241"/>
    <w:p w14:paraId="4EABA488" w14:textId="77777777" w:rsidR="00BD3628" w:rsidRDefault="00BD3628" w:rsidP="00BD3628">
      <w:pPr>
        <w:spacing w:after="200" w:line="276" w:lineRule="auto"/>
      </w:pPr>
    </w:p>
    <w:p w14:paraId="29D3D53E" w14:textId="77777777" w:rsidR="00BD3628" w:rsidRDefault="00BD3628" w:rsidP="00BD3628">
      <w:pPr>
        <w:spacing w:after="200" w:line="276" w:lineRule="auto"/>
      </w:pPr>
    </w:p>
    <w:p w14:paraId="3EA86B37" w14:textId="77777777" w:rsidR="00BD3628" w:rsidRDefault="00BD3628" w:rsidP="00BD3628">
      <w:pPr>
        <w:spacing w:after="200" w:line="276" w:lineRule="auto"/>
      </w:pPr>
    </w:p>
    <w:p w14:paraId="5E25DF97" w14:textId="77777777" w:rsidR="00BD3628" w:rsidRDefault="00BD3628" w:rsidP="00BD3628">
      <w:pPr>
        <w:spacing w:after="200" w:line="276" w:lineRule="auto"/>
      </w:pPr>
    </w:p>
    <w:p w14:paraId="6DFF900D" w14:textId="77777777" w:rsidR="00BD3628" w:rsidRDefault="00BD3628" w:rsidP="00BD3628">
      <w:pPr>
        <w:spacing w:after="200" w:line="276" w:lineRule="auto"/>
      </w:pPr>
    </w:p>
    <w:p w14:paraId="62B5A72E" w14:textId="77777777" w:rsidR="00DA5B71" w:rsidRDefault="00DA5B71" w:rsidP="00DA5B71"/>
    <w:p w14:paraId="3951A2A9" w14:textId="77777777" w:rsidR="00DA5B71" w:rsidRDefault="00DA5B71" w:rsidP="00DA5B71"/>
    <w:p w14:paraId="3F407338" w14:textId="77777777" w:rsidR="00693680" w:rsidRPr="00693680" w:rsidRDefault="00693680" w:rsidP="00693680"/>
    <w:sectPr w:rsidR="00693680" w:rsidRPr="00693680" w:rsidSect="000353A8">
      <w:headerReference w:type="even" r:id="rId16"/>
      <w:footerReference w:type="even" r:id="rId17"/>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3380" w14:textId="77777777" w:rsidR="00522F0B" w:rsidRDefault="00522F0B" w:rsidP="009E4B94">
      <w:pPr>
        <w:spacing w:line="240" w:lineRule="auto"/>
      </w:pPr>
      <w:r>
        <w:separator/>
      </w:r>
    </w:p>
  </w:endnote>
  <w:endnote w:type="continuationSeparator" w:id="0">
    <w:p w14:paraId="69D13381" w14:textId="77777777" w:rsidR="00522F0B" w:rsidRDefault="00522F0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4" w14:textId="2FF450D4" w:rsidR="00522F0B" w:rsidRDefault="00522F0B"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72270"/>
      <w:docPartObj>
        <w:docPartGallery w:val="Page Numbers (Bottom of Page)"/>
        <w:docPartUnique/>
      </w:docPartObj>
    </w:sdtPr>
    <w:sdtContent>
      <w:sdt>
        <w:sdtPr>
          <w:id w:val="860082579"/>
          <w:docPartObj>
            <w:docPartGallery w:val="Page Numbers (Top of Page)"/>
            <w:docPartUnique/>
          </w:docPartObj>
        </w:sdtPr>
        <w:sdtContent>
          <w:p w14:paraId="69D13385" w14:textId="77777777" w:rsidR="00522F0B" w:rsidRDefault="00522F0B">
            <w:pPr>
              <w:pStyle w:val="Sidefod"/>
            </w:pPr>
            <w:r>
              <w:t xml:space="preserve">Side </w:t>
            </w:r>
            <w:r>
              <w:rPr>
                <w:b/>
                <w:bCs/>
                <w:sz w:val="24"/>
                <w:szCs w:val="24"/>
              </w:rPr>
              <w:fldChar w:fldCharType="begin"/>
            </w:r>
            <w:r>
              <w:rPr>
                <w:b/>
                <w:bCs/>
              </w:rPr>
              <w:instrText>PAGE</w:instrText>
            </w:r>
            <w:r>
              <w:rPr>
                <w:b/>
                <w:bCs/>
                <w:sz w:val="24"/>
                <w:szCs w:val="24"/>
              </w:rPr>
              <w:fldChar w:fldCharType="separate"/>
            </w:r>
            <w:r w:rsidR="00B129E2">
              <w:rPr>
                <w:b/>
                <w:bCs/>
              </w:rPr>
              <w:t>15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129E2">
              <w:rPr>
                <w:b/>
                <w:bCs/>
              </w:rPr>
              <w:t>15</w:t>
            </w:r>
            <w:r>
              <w:rPr>
                <w:b/>
                <w:bCs/>
                <w:sz w:val="24"/>
                <w:szCs w:val="24"/>
              </w:rPr>
              <w:fldChar w:fldCharType="end"/>
            </w:r>
          </w:p>
        </w:sdtContent>
      </w:sdt>
    </w:sdtContent>
  </w:sdt>
  <w:p w14:paraId="69D13386" w14:textId="77777777" w:rsidR="00522F0B" w:rsidRDefault="00522F0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0307"/>
      <w:docPartObj>
        <w:docPartGallery w:val="Page Numbers (Bottom of Page)"/>
        <w:docPartUnique/>
      </w:docPartObj>
    </w:sdtPr>
    <w:sdtContent>
      <w:sdt>
        <w:sdtPr>
          <w:id w:val="98381352"/>
          <w:docPartObj>
            <w:docPartGallery w:val="Page Numbers (Top of Page)"/>
            <w:docPartUnique/>
          </w:docPartObj>
        </w:sdtPr>
        <w:sdtContent>
          <w:p w14:paraId="69D13388" w14:textId="77777777" w:rsidR="00522F0B" w:rsidRDefault="00522F0B">
            <w:pPr>
              <w:pStyle w:val="Sidefod"/>
            </w:pPr>
            <w:r>
              <w:t xml:space="preserve">Side </w:t>
            </w:r>
            <w:r>
              <w:rPr>
                <w:b/>
                <w:bCs/>
                <w:sz w:val="24"/>
                <w:szCs w:val="24"/>
              </w:rPr>
              <w:fldChar w:fldCharType="begin"/>
            </w:r>
            <w:r>
              <w:rPr>
                <w:b/>
                <w:bCs/>
              </w:rPr>
              <w:instrText>PAGE</w:instrText>
            </w:r>
            <w:r>
              <w:rPr>
                <w:b/>
                <w:bCs/>
                <w:sz w:val="24"/>
                <w:szCs w:val="24"/>
              </w:rPr>
              <w:fldChar w:fldCharType="separate"/>
            </w:r>
            <w:r w:rsidR="00B129E2">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129E2">
              <w:rPr>
                <w:b/>
                <w:bCs/>
              </w:rPr>
              <w:t>15</w:t>
            </w:r>
            <w:r>
              <w:rPr>
                <w:b/>
                <w:bCs/>
                <w:sz w:val="24"/>
                <w:szCs w:val="24"/>
              </w:rPr>
              <w:fldChar w:fldCharType="end"/>
            </w:r>
          </w:p>
        </w:sdtContent>
      </w:sdt>
    </w:sdtContent>
  </w:sdt>
  <w:p w14:paraId="69D13389" w14:textId="77777777" w:rsidR="00522F0B" w:rsidRPr="001C5910" w:rsidRDefault="00522F0B" w:rsidP="001C59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1337E" w14:textId="77777777" w:rsidR="00522F0B" w:rsidRDefault="00522F0B" w:rsidP="009E4B94">
      <w:pPr>
        <w:spacing w:line="240" w:lineRule="auto"/>
      </w:pPr>
      <w:r>
        <w:separator/>
      </w:r>
    </w:p>
  </w:footnote>
  <w:footnote w:type="continuationSeparator" w:id="0">
    <w:p w14:paraId="69D1337F" w14:textId="77777777" w:rsidR="00522F0B" w:rsidRDefault="00522F0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2" w14:textId="77777777" w:rsidR="00522F0B" w:rsidRDefault="00522F0B">
    <w:pPr>
      <w:pStyle w:val="Sidehoved"/>
    </w:pPr>
    <w:r>
      <w:rPr>
        <w:noProof/>
        <w:lang w:eastAsia="da-DK"/>
      </w:rPr>
      <mc:AlternateContent>
        <mc:Choice Requires="wps">
          <w:drawing>
            <wp:anchor distT="0" distB="0" distL="114300" distR="114300" simplePos="0" relativeHeight="251661312" behindDoc="0" locked="0" layoutInCell="1" allowOverlap="1" wp14:anchorId="69D1338A" wp14:editId="69D1338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8"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9D133A8" w14:textId="77777777" w:rsidR="00522F0B" w:rsidRDefault="00522F0B"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3" w14:textId="77777777" w:rsidR="00522F0B" w:rsidRDefault="00522F0B" w:rsidP="007F1C19">
    <w:r>
      <w:rPr>
        <w:noProof/>
        <w:lang w:eastAsia="da-DK"/>
      </w:rPr>
      <mc:AlternateContent>
        <mc:Choice Requires="wps">
          <w:drawing>
            <wp:anchor distT="0" distB="0" distL="114300" distR="114300" simplePos="0" relativeHeight="251669503" behindDoc="1" locked="0" layoutInCell="1" allowOverlap="1" wp14:anchorId="69D1338C" wp14:editId="69D1338D">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22F0B" w14:paraId="69D133AA" w14:textId="77777777" w:rsidTr="00040BFD">
                            <w:trPr>
                              <w:trHeight w:hRule="exact" w:val="16046"/>
                            </w:trPr>
                            <w:tc>
                              <w:tcPr>
                                <w:tcW w:w="11340" w:type="dxa"/>
                                <w:shd w:val="clear" w:color="auto" w:fill="auto"/>
                              </w:tcPr>
                              <w:p w14:paraId="69D133A9" w14:textId="77777777" w:rsidR="00522F0B" w:rsidRDefault="00522F0B">
                                <w:bookmarkStart w:id="1" w:name="SD_FrontPagePicture"/>
                                <w:bookmarkEnd w:id="1"/>
                              </w:p>
                            </w:tc>
                          </w:tr>
                        </w:tbl>
                        <w:p w14:paraId="69D133AB" w14:textId="77777777" w:rsidR="00522F0B" w:rsidRDefault="00522F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22F0B" w14:paraId="69D133AA" w14:textId="77777777" w:rsidTr="00040BFD">
                      <w:trPr>
                        <w:trHeight w:hRule="exact" w:val="16046"/>
                      </w:trPr>
                      <w:tc>
                        <w:tcPr>
                          <w:tcW w:w="11340" w:type="dxa"/>
                          <w:shd w:val="clear" w:color="auto" w:fill="auto"/>
                        </w:tcPr>
                        <w:p w14:paraId="69D133A9" w14:textId="77777777" w:rsidR="00522F0B" w:rsidRDefault="00522F0B">
                          <w:bookmarkStart w:id="2" w:name="SD_FrontPagePicture"/>
                          <w:bookmarkEnd w:id="2"/>
                        </w:p>
                      </w:tc>
                    </w:tr>
                  </w:tbl>
                  <w:p w14:paraId="69D133AB" w14:textId="77777777" w:rsidR="00522F0B" w:rsidRDefault="00522F0B"/>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69D1338E" wp14:editId="69D1338F">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69D13390" wp14:editId="69D1339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C"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69D133AC" w14:textId="77777777" w:rsidR="00522F0B" w:rsidRDefault="00522F0B"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69D13392" wp14:editId="69D13393">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D"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9D133AD" w14:textId="77777777" w:rsidR="00522F0B" w:rsidRDefault="00522F0B"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69D13394" wp14:editId="69D13395">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E"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69D133AE" w14:textId="77777777" w:rsidR="00522F0B" w:rsidRDefault="00522F0B"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69D13396" wp14:editId="69D13397">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F"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9D133AF" w14:textId="77777777" w:rsidR="00522F0B" w:rsidRDefault="00522F0B"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69D13398" wp14:editId="69D13399">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0"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69D133B0" w14:textId="77777777" w:rsidR="00522F0B" w:rsidRDefault="00522F0B"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69D1339A" wp14:editId="69D1339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1"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9D133B1" w14:textId="77777777" w:rsidR="00522F0B" w:rsidRDefault="00522F0B"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69D1339C" wp14:editId="69D1339D">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2" w14:textId="77777777" w:rsidR="00522F0B" w:rsidRDefault="00522F0B"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69D133B2" w14:textId="77777777" w:rsidR="00522F0B" w:rsidRDefault="00522F0B"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387" w14:textId="77777777" w:rsidR="00522F0B" w:rsidRPr="00FB1134" w:rsidRDefault="00522F0B"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FFFFFF89"/>
    <w:multiLevelType w:val="singleLevel"/>
    <w:tmpl w:val="6262CCF6"/>
    <w:lvl w:ilvl="0">
      <w:start w:val="1"/>
      <w:numFmt w:val="bullet"/>
      <w:lvlText w:val=""/>
      <w:lvlJc w:val="left"/>
      <w:pPr>
        <w:tabs>
          <w:tab w:val="num" w:pos="360"/>
        </w:tabs>
        <w:ind w:left="360" w:hanging="360"/>
      </w:pPr>
      <w:rPr>
        <w:rFonts w:ascii="Symbol" w:hAnsi="Symbol" w:hint="default"/>
      </w:rPr>
    </w:lvl>
  </w:abstractNum>
  <w:abstractNum w:abstractNumId="1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6957B26"/>
    <w:multiLevelType w:val="hybridMultilevel"/>
    <w:tmpl w:val="55BA4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6">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7">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2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1">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03F78AE"/>
    <w:multiLevelType w:val="hybridMultilevel"/>
    <w:tmpl w:val="0A327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7">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8">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3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3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2">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32"/>
  </w:num>
  <w:num w:numId="2">
    <w:abstractNumId w:val="7"/>
  </w:num>
  <w:num w:numId="3">
    <w:abstractNumId w:val="6"/>
  </w:num>
  <w:num w:numId="4">
    <w:abstractNumId w:val="5"/>
  </w:num>
  <w:num w:numId="5">
    <w:abstractNumId w:val="4"/>
  </w:num>
  <w:num w:numId="6">
    <w:abstractNumId w:val="31"/>
  </w:num>
  <w:num w:numId="7">
    <w:abstractNumId w:val="3"/>
  </w:num>
  <w:num w:numId="8">
    <w:abstractNumId w:val="2"/>
  </w:num>
  <w:num w:numId="9">
    <w:abstractNumId w:val="1"/>
  </w:num>
  <w:num w:numId="10">
    <w:abstractNumId w:val="0"/>
  </w:num>
  <w:num w:numId="11">
    <w:abstractNumId w:val="8"/>
  </w:num>
  <w:num w:numId="12">
    <w:abstractNumId w:val="3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0"/>
  </w:num>
  <w:num w:numId="14">
    <w:abstractNumId w:val="29"/>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num>
  <w:num w:numId="26">
    <w:abstractNumId w:val="11"/>
  </w:num>
  <w:num w:numId="27">
    <w:abstractNumId w:val="27"/>
  </w:num>
  <w:num w:numId="28">
    <w:abstractNumId w:val="25"/>
  </w:num>
  <w:num w:numId="29">
    <w:abstractNumId w:val="19"/>
  </w:num>
  <w:num w:numId="30">
    <w:abstractNumId w:val="21"/>
  </w:num>
  <w:num w:numId="31">
    <w:abstractNumId w:val="10"/>
  </w:num>
  <w:num w:numId="32">
    <w:abstractNumId w:val="18"/>
  </w:num>
  <w:num w:numId="33">
    <w:abstractNumId w:val="23"/>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4"/>
  </w:num>
  <w:num w:numId="38">
    <w:abstractNumId w:val="20"/>
  </w:num>
  <w:num w:numId="39">
    <w:abstractNumId w:val="9"/>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1304"/>
  <w:autoHyphenation/>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3463D0"/>
    <w:rsid w:val="00001FC0"/>
    <w:rsid w:val="00004865"/>
    <w:rsid w:val="00023A8C"/>
    <w:rsid w:val="00024D72"/>
    <w:rsid w:val="00026E00"/>
    <w:rsid w:val="00031545"/>
    <w:rsid w:val="000353A8"/>
    <w:rsid w:val="000360D2"/>
    <w:rsid w:val="000376B9"/>
    <w:rsid w:val="00040BFD"/>
    <w:rsid w:val="0004107E"/>
    <w:rsid w:val="00042324"/>
    <w:rsid w:val="000436CF"/>
    <w:rsid w:val="00050468"/>
    <w:rsid w:val="0005133F"/>
    <w:rsid w:val="00052BAA"/>
    <w:rsid w:val="000547D1"/>
    <w:rsid w:val="0005539B"/>
    <w:rsid w:val="00061397"/>
    <w:rsid w:val="000641EF"/>
    <w:rsid w:val="00065568"/>
    <w:rsid w:val="00066A04"/>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699"/>
    <w:rsid w:val="000D3A18"/>
    <w:rsid w:val="000D5168"/>
    <w:rsid w:val="000D5F68"/>
    <w:rsid w:val="000D6268"/>
    <w:rsid w:val="000D64ED"/>
    <w:rsid w:val="000E4FAA"/>
    <w:rsid w:val="000E5A9F"/>
    <w:rsid w:val="000F59ED"/>
    <w:rsid w:val="0010120D"/>
    <w:rsid w:val="00106226"/>
    <w:rsid w:val="00107A4B"/>
    <w:rsid w:val="001113BB"/>
    <w:rsid w:val="001164BB"/>
    <w:rsid w:val="0011667B"/>
    <w:rsid w:val="00117B1F"/>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8428E"/>
    <w:rsid w:val="00194598"/>
    <w:rsid w:val="001971D7"/>
    <w:rsid w:val="00197473"/>
    <w:rsid w:val="001A25D6"/>
    <w:rsid w:val="001A39B0"/>
    <w:rsid w:val="001A3C01"/>
    <w:rsid w:val="001A4543"/>
    <w:rsid w:val="001A4760"/>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5B5"/>
    <w:rsid w:val="0021362C"/>
    <w:rsid w:val="00214F1B"/>
    <w:rsid w:val="00220197"/>
    <w:rsid w:val="002205F7"/>
    <w:rsid w:val="0022691D"/>
    <w:rsid w:val="002316CE"/>
    <w:rsid w:val="00232F70"/>
    <w:rsid w:val="00233E4C"/>
    <w:rsid w:val="00240CC8"/>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590D"/>
    <w:rsid w:val="00276CC2"/>
    <w:rsid w:val="00285F3C"/>
    <w:rsid w:val="002922EA"/>
    <w:rsid w:val="002956FA"/>
    <w:rsid w:val="002A01E7"/>
    <w:rsid w:val="002A0956"/>
    <w:rsid w:val="002A5A2F"/>
    <w:rsid w:val="002A6B31"/>
    <w:rsid w:val="002B00BC"/>
    <w:rsid w:val="002B0249"/>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501B"/>
    <w:rsid w:val="00315A07"/>
    <w:rsid w:val="00324315"/>
    <w:rsid w:val="003248DA"/>
    <w:rsid w:val="00324BB7"/>
    <w:rsid w:val="0033467F"/>
    <w:rsid w:val="00335257"/>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B8C"/>
    <w:rsid w:val="003A0CD8"/>
    <w:rsid w:val="003A1465"/>
    <w:rsid w:val="003A6CA8"/>
    <w:rsid w:val="003B35B0"/>
    <w:rsid w:val="003B449A"/>
    <w:rsid w:val="003B49D3"/>
    <w:rsid w:val="003C0F25"/>
    <w:rsid w:val="003C1DAB"/>
    <w:rsid w:val="003C4F9F"/>
    <w:rsid w:val="003C60F1"/>
    <w:rsid w:val="003C7A02"/>
    <w:rsid w:val="003D5418"/>
    <w:rsid w:val="003E1446"/>
    <w:rsid w:val="003E168A"/>
    <w:rsid w:val="003E3116"/>
    <w:rsid w:val="003F18AE"/>
    <w:rsid w:val="003F4C15"/>
    <w:rsid w:val="003F6686"/>
    <w:rsid w:val="004010BE"/>
    <w:rsid w:val="00403A39"/>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15"/>
    <w:rsid w:val="004732F5"/>
    <w:rsid w:val="00473EEB"/>
    <w:rsid w:val="004774F6"/>
    <w:rsid w:val="004827DE"/>
    <w:rsid w:val="00485F4A"/>
    <w:rsid w:val="00487287"/>
    <w:rsid w:val="0048736D"/>
    <w:rsid w:val="00490944"/>
    <w:rsid w:val="00492562"/>
    <w:rsid w:val="00495370"/>
    <w:rsid w:val="00497928"/>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9B9"/>
    <w:rsid w:val="00521F1F"/>
    <w:rsid w:val="00522F0B"/>
    <w:rsid w:val="00523F75"/>
    <w:rsid w:val="00531E37"/>
    <w:rsid w:val="00535897"/>
    <w:rsid w:val="00546674"/>
    <w:rsid w:val="00556359"/>
    <w:rsid w:val="005637C2"/>
    <w:rsid w:val="005700E7"/>
    <w:rsid w:val="00570687"/>
    <w:rsid w:val="00572A86"/>
    <w:rsid w:val="00575E82"/>
    <w:rsid w:val="00575FA0"/>
    <w:rsid w:val="0058525C"/>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171EF"/>
    <w:rsid w:val="00625DE0"/>
    <w:rsid w:val="00630F8F"/>
    <w:rsid w:val="00632548"/>
    <w:rsid w:val="00635EA4"/>
    <w:rsid w:val="00642DF9"/>
    <w:rsid w:val="00643234"/>
    <w:rsid w:val="00655B49"/>
    <w:rsid w:val="00655B71"/>
    <w:rsid w:val="006575F0"/>
    <w:rsid w:val="0066030F"/>
    <w:rsid w:val="006608A9"/>
    <w:rsid w:val="006716D2"/>
    <w:rsid w:val="00672CE1"/>
    <w:rsid w:val="00675141"/>
    <w:rsid w:val="006771D4"/>
    <w:rsid w:val="00681D83"/>
    <w:rsid w:val="006820D6"/>
    <w:rsid w:val="006900C2"/>
    <w:rsid w:val="00693680"/>
    <w:rsid w:val="006952CC"/>
    <w:rsid w:val="006A0FB1"/>
    <w:rsid w:val="006A10D2"/>
    <w:rsid w:val="006A5CE6"/>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54C4"/>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682B"/>
    <w:rsid w:val="00767BB8"/>
    <w:rsid w:val="00773827"/>
    <w:rsid w:val="007822D7"/>
    <w:rsid w:val="00782484"/>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3179"/>
    <w:rsid w:val="007D4639"/>
    <w:rsid w:val="007E020F"/>
    <w:rsid w:val="007E0579"/>
    <w:rsid w:val="007E373C"/>
    <w:rsid w:val="007E48BE"/>
    <w:rsid w:val="007E5FB2"/>
    <w:rsid w:val="007F1C19"/>
    <w:rsid w:val="007F2CBD"/>
    <w:rsid w:val="007F6041"/>
    <w:rsid w:val="007F724E"/>
    <w:rsid w:val="00811C03"/>
    <w:rsid w:val="00813058"/>
    <w:rsid w:val="00813406"/>
    <w:rsid w:val="00824BE3"/>
    <w:rsid w:val="00830082"/>
    <w:rsid w:val="00832F09"/>
    <w:rsid w:val="00833DBF"/>
    <w:rsid w:val="008501A9"/>
    <w:rsid w:val="008525A9"/>
    <w:rsid w:val="00860FB8"/>
    <w:rsid w:val="0086292D"/>
    <w:rsid w:val="00866719"/>
    <w:rsid w:val="008667F8"/>
    <w:rsid w:val="00867001"/>
    <w:rsid w:val="00867303"/>
    <w:rsid w:val="008726DA"/>
    <w:rsid w:val="00873600"/>
    <w:rsid w:val="008766E8"/>
    <w:rsid w:val="00880489"/>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E7A9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50B"/>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B5C70"/>
    <w:rsid w:val="009C25EF"/>
    <w:rsid w:val="009D1340"/>
    <w:rsid w:val="009D500B"/>
    <w:rsid w:val="009D504E"/>
    <w:rsid w:val="009E3790"/>
    <w:rsid w:val="009E4002"/>
    <w:rsid w:val="009E4B94"/>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74241"/>
    <w:rsid w:val="00A802AA"/>
    <w:rsid w:val="00A843F9"/>
    <w:rsid w:val="00A8508A"/>
    <w:rsid w:val="00A85E02"/>
    <w:rsid w:val="00A8785E"/>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29E2"/>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51A98"/>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B74B9"/>
    <w:rsid w:val="00BD0677"/>
    <w:rsid w:val="00BD3628"/>
    <w:rsid w:val="00BD37A7"/>
    <w:rsid w:val="00BD62AF"/>
    <w:rsid w:val="00BD6FA2"/>
    <w:rsid w:val="00BE06C2"/>
    <w:rsid w:val="00BE1271"/>
    <w:rsid w:val="00BE230D"/>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CF65A5"/>
    <w:rsid w:val="00D1195D"/>
    <w:rsid w:val="00D129A0"/>
    <w:rsid w:val="00D1574D"/>
    <w:rsid w:val="00D16718"/>
    <w:rsid w:val="00D219A1"/>
    <w:rsid w:val="00D21A5C"/>
    <w:rsid w:val="00D22A1C"/>
    <w:rsid w:val="00D2351E"/>
    <w:rsid w:val="00D25189"/>
    <w:rsid w:val="00D265DD"/>
    <w:rsid w:val="00D26E8D"/>
    <w:rsid w:val="00D27D0E"/>
    <w:rsid w:val="00D32535"/>
    <w:rsid w:val="00D332B0"/>
    <w:rsid w:val="00D3752F"/>
    <w:rsid w:val="00D40C93"/>
    <w:rsid w:val="00D41D61"/>
    <w:rsid w:val="00D4526D"/>
    <w:rsid w:val="00D50E64"/>
    <w:rsid w:val="00D53670"/>
    <w:rsid w:val="00D55037"/>
    <w:rsid w:val="00D5680C"/>
    <w:rsid w:val="00D63FB4"/>
    <w:rsid w:val="00D653F2"/>
    <w:rsid w:val="00D70863"/>
    <w:rsid w:val="00D712FA"/>
    <w:rsid w:val="00D71CF7"/>
    <w:rsid w:val="00D767A8"/>
    <w:rsid w:val="00D77CEC"/>
    <w:rsid w:val="00D82C96"/>
    <w:rsid w:val="00D84AB1"/>
    <w:rsid w:val="00D9255C"/>
    <w:rsid w:val="00D96141"/>
    <w:rsid w:val="00D97785"/>
    <w:rsid w:val="00D97CF9"/>
    <w:rsid w:val="00DA21E9"/>
    <w:rsid w:val="00DA28C5"/>
    <w:rsid w:val="00DA5B71"/>
    <w:rsid w:val="00DB1194"/>
    <w:rsid w:val="00DB229A"/>
    <w:rsid w:val="00DB2A66"/>
    <w:rsid w:val="00DB2C87"/>
    <w:rsid w:val="00DB31AF"/>
    <w:rsid w:val="00DC3108"/>
    <w:rsid w:val="00DC61BD"/>
    <w:rsid w:val="00DC64E2"/>
    <w:rsid w:val="00DC6D7C"/>
    <w:rsid w:val="00DC78EB"/>
    <w:rsid w:val="00DC7EE7"/>
    <w:rsid w:val="00DD0909"/>
    <w:rsid w:val="00DD1936"/>
    <w:rsid w:val="00DD4874"/>
    <w:rsid w:val="00DE0F73"/>
    <w:rsid w:val="00DE1AAF"/>
    <w:rsid w:val="00DE2B28"/>
    <w:rsid w:val="00DE38FF"/>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7F30"/>
    <w:rsid w:val="00E30043"/>
    <w:rsid w:val="00E305EB"/>
    <w:rsid w:val="00E317FB"/>
    <w:rsid w:val="00E31E15"/>
    <w:rsid w:val="00E33008"/>
    <w:rsid w:val="00E33972"/>
    <w:rsid w:val="00E347D8"/>
    <w:rsid w:val="00E34EB8"/>
    <w:rsid w:val="00E357B7"/>
    <w:rsid w:val="00E37425"/>
    <w:rsid w:val="00E37BE6"/>
    <w:rsid w:val="00E41829"/>
    <w:rsid w:val="00E44A85"/>
    <w:rsid w:val="00E456CB"/>
    <w:rsid w:val="00E45DE3"/>
    <w:rsid w:val="00E46ADE"/>
    <w:rsid w:val="00E47252"/>
    <w:rsid w:val="00E512EA"/>
    <w:rsid w:val="00E523CD"/>
    <w:rsid w:val="00E53843"/>
    <w:rsid w:val="00E53EE9"/>
    <w:rsid w:val="00E566A7"/>
    <w:rsid w:val="00E60684"/>
    <w:rsid w:val="00E7088C"/>
    <w:rsid w:val="00E72932"/>
    <w:rsid w:val="00E775E2"/>
    <w:rsid w:val="00E80F94"/>
    <w:rsid w:val="00E83733"/>
    <w:rsid w:val="00E84808"/>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7358"/>
    <w:rsid w:val="00F3022F"/>
    <w:rsid w:val="00F33B74"/>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34"/>
    <w:qFormat/>
    <w:rsid w:val="007222C6"/>
    <w:pPr>
      <w:ind w:left="720"/>
      <w:contextualSpacing/>
    </w:pPr>
  </w:style>
  <w:style w:type="character" w:styleId="Fremhv">
    <w:name w:val="Emphasis"/>
    <w:basedOn w:val="Standardskrifttypeiafsnit"/>
    <w:uiPriority w:val="20"/>
    <w:qFormat/>
    <w:rsid w:val="00EA390F"/>
    <w:rPr>
      <w:i/>
      <w:iCs/>
    </w:rPr>
  </w:style>
  <w:style w:type="character" w:customStyle="1" w:styleId="st1">
    <w:name w:val="st1"/>
    <w:basedOn w:val="Standardskrifttypeiafsnit"/>
    <w:rsid w:val="00693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34"/>
    <w:qFormat/>
    <w:rsid w:val="007222C6"/>
    <w:pPr>
      <w:ind w:left="720"/>
      <w:contextualSpacing/>
    </w:pPr>
  </w:style>
  <w:style w:type="character" w:styleId="Fremhv">
    <w:name w:val="Emphasis"/>
    <w:basedOn w:val="Standardskrifttypeiafsnit"/>
    <w:uiPriority w:val="20"/>
    <w:qFormat/>
    <w:rsid w:val="00EA390F"/>
    <w:rPr>
      <w:i/>
      <w:iCs/>
    </w:rPr>
  </w:style>
  <w:style w:type="character" w:customStyle="1" w:styleId="st1">
    <w:name w:val="st1"/>
    <w:basedOn w:val="Standardskrifttypeiafsnit"/>
    <w:rsid w:val="0069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33946720">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0" ma:contentTypeDescription="Opret et nyt dokument." ma:contentTypeScope="" ma:versionID="d60250c6d7ebd4dbfe2fc28eda2098d3">
  <xsd:schema xmlns:xsd="http://www.w3.org/2001/XMLSchema" xmlns:xs="http://www.w3.org/2001/XMLSchema" xmlns:p="http://schemas.microsoft.com/office/2006/metadata/properties" targetNamespace="http://schemas.microsoft.com/office/2006/metadata/properties" ma:root="true" ma:fieldsID="976b64a535297fd7e3423c0dc17b54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3F77D-618B-49D7-888E-9BB29DD2D390}">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4608581-B7C9-455E-BDE4-7D0E89FE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4.xml><?xml version="1.0" encoding="utf-8"?>
<ds:datastoreItem xmlns:ds="http://schemas.openxmlformats.org/officeDocument/2006/customXml" ds:itemID="{BBA09EC1-1613-4378-B5C5-595D5481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5458</Words>
  <Characters>33297</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2018-11-02T10:21:00Z</dcterms:created>
  <dcterms:modified xsi:type="dcterms:W3CDTF">2018-11-14T08:39:00Z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