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896E" w14:textId="77777777" w:rsidR="001F1B48" w:rsidRPr="00683F43" w:rsidRDefault="001F1B48" w:rsidP="001F1B4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8AFE1A" w14:textId="77777777" w:rsidR="001F1B48" w:rsidRPr="00683F43" w:rsidRDefault="001F1B48" w:rsidP="001F1B48">
      <w:pPr>
        <w:jc w:val="both"/>
        <w:rPr>
          <w:rFonts w:ascii="Arial" w:hAnsi="Arial" w:cs="Arial"/>
          <w:sz w:val="24"/>
          <w:szCs w:val="24"/>
        </w:rPr>
      </w:pPr>
    </w:p>
    <w:p w14:paraId="5A430DAD" w14:textId="77777777" w:rsidR="001F1B48" w:rsidRPr="00683F43" w:rsidRDefault="001F1B48" w:rsidP="001F1B48">
      <w:pPr>
        <w:jc w:val="both"/>
        <w:rPr>
          <w:rFonts w:ascii="Arial" w:hAnsi="Arial" w:cs="Arial"/>
          <w:sz w:val="24"/>
          <w:szCs w:val="24"/>
        </w:rPr>
      </w:pPr>
      <w:r w:rsidRPr="00683F43">
        <w:rPr>
          <w:rFonts w:ascii="Arial" w:hAnsi="Arial" w:cs="Arial"/>
          <w:sz w:val="24"/>
          <w:szCs w:val="24"/>
        </w:rPr>
        <w:tab/>
      </w:r>
    </w:p>
    <w:p w14:paraId="597084B5" w14:textId="77777777" w:rsidR="001F1B48" w:rsidRPr="00683F43" w:rsidRDefault="001F1B48" w:rsidP="001F1B48">
      <w:pPr>
        <w:jc w:val="both"/>
        <w:rPr>
          <w:rFonts w:ascii="Arial" w:hAnsi="Arial" w:cs="Arial"/>
          <w:sz w:val="24"/>
          <w:szCs w:val="24"/>
        </w:rPr>
      </w:pPr>
    </w:p>
    <w:p w14:paraId="4C9FEBF2" w14:textId="77777777" w:rsidR="001F1B48" w:rsidRPr="00683F43" w:rsidRDefault="001F1B48" w:rsidP="001F1B48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E2B74BD" w14:textId="2DA53189" w:rsidR="001F1B48" w:rsidRPr="00683F43" w:rsidRDefault="001F1B48" w:rsidP="001F1B48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683F43">
        <w:rPr>
          <w:rFonts w:ascii="Arial" w:hAnsi="Arial" w:cs="Arial"/>
          <w:b/>
          <w:color w:val="0070C0"/>
          <w:sz w:val="48"/>
          <w:szCs w:val="48"/>
        </w:rPr>
        <w:t>Requirement Specification of Trucks Cooler Box</w:t>
      </w:r>
      <w:r w:rsidR="00981F24">
        <w:rPr>
          <w:rFonts w:ascii="Arial" w:hAnsi="Arial" w:cs="Arial"/>
          <w:b/>
          <w:color w:val="0070C0"/>
          <w:sz w:val="48"/>
          <w:szCs w:val="48"/>
        </w:rPr>
        <w:t>e</w:t>
      </w:r>
      <w:r w:rsidRPr="00683F43">
        <w:rPr>
          <w:rFonts w:ascii="Arial" w:hAnsi="Arial" w:cs="Arial"/>
          <w:b/>
          <w:color w:val="0070C0"/>
          <w:sz w:val="48"/>
          <w:szCs w:val="48"/>
        </w:rPr>
        <w:t>s</w:t>
      </w:r>
    </w:p>
    <w:p w14:paraId="542A379F" w14:textId="77777777" w:rsidR="001F1B48" w:rsidRPr="00683F43" w:rsidRDefault="001F1B48" w:rsidP="001F1B48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2A4BB1B" w14:textId="77777777" w:rsidR="001F1B48" w:rsidRPr="00683F43" w:rsidRDefault="001F1B48" w:rsidP="001F1B48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34AAEDAD" w14:textId="77777777" w:rsidR="001F1B48" w:rsidRPr="00683F43" w:rsidRDefault="001F1B48" w:rsidP="001F1B48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1C6CCADC" w14:textId="77777777" w:rsidR="001F1B48" w:rsidRPr="00683F43" w:rsidRDefault="001F1B48" w:rsidP="001F1B48">
      <w:pPr>
        <w:rPr>
          <w:rFonts w:ascii="Arial" w:hAnsi="Arial" w:cs="Arial"/>
          <w:sz w:val="24"/>
          <w:szCs w:val="24"/>
        </w:rPr>
      </w:pPr>
      <w:r w:rsidRPr="00683F43">
        <w:rPr>
          <w:rFonts w:ascii="Arial" w:hAnsi="Arial" w:cs="Arial"/>
          <w:sz w:val="24"/>
          <w:szCs w:val="24"/>
        </w:rPr>
        <w:br w:type="page"/>
      </w:r>
    </w:p>
    <w:p w14:paraId="14AF1891" w14:textId="77777777" w:rsidR="001F1B48" w:rsidRPr="00ED53EB" w:rsidRDefault="001F1B48" w:rsidP="001F1B48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1C4E2076" w14:textId="77777777" w:rsidR="001F1B48" w:rsidRDefault="001F1B48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C4001AA" w14:textId="3A234D67" w:rsidR="001F1B48" w:rsidRDefault="001F1B48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bookmarkStart w:id="1" w:name="_Hlk40771427"/>
      <w:r w:rsidRPr="00B27E61">
        <w:rPr>
          <w:rFonts w:ascii="Arial" w:hAnsi="Arial" w:cs="Arial"/>
          <w:sz w:val="24"/>
          <w:szCs w:val="24"/>
        </w:rPr>
        <w:t>DALO wants to acquire 500 Trucks Cooler Boxes for</w:t>
      </w:r>
      <w:bookmarkEnd w:id="1"/>
      <w:r w:rsidRPr="00B27E61">
        <w:rPr>
          <w:rFonts w:ascii="Arial" w:hAnsi="Arial" w:cs="Arial"/>
          <w:sz w:val="24"/>
          <w:szCs w:val="24"/>
        </w:rPr>
        <w:t xml:space="preserve"> Army operational terrain capable trucks.</w:t>
      </w:r>
      <w:r w:rsidRPr="00683F43">
        <w:rPr>
          <w:rFonts w:ascii="Arial" w:hAnsi="Arial" w:cs="Arial"/>
          <w:sz w:val="24"/>
          <w:szCs w:val="24"/>
        </w:rPr>
        <w:t xml:space="preserve"> </w:t>
      </w:r>
      <w:r w:rsidRPr="00B27E61">
        <w:rPr>
          <w:rFonts w:ascii="Arial" w:hAnsi="Arial" w:cs="Arial"/>
          <w:sz w:val="24"/>
          <w:szCs w:val="24"/>
        </w:rPr>
        <w:t xml:space="preserve">The </w:t>
      </w:r>
      <w:r w:rsidR="00981F24">
        <w:rPr>
          <w:rFonts w:ascii="Arial" w:hAnsi="Arial" w:cs="Arial"/>
          <w:sz w:val="24"/>
          <w:szCs w:val="24"/>
        </w:rPr>
        <w:t>Trucks C</w:t>
      </w:r>
      <w:r w:rsidRPr="00B27E61">
        <w:rPr>
          <w:rFonts w:ascii="Arial" w:hAnsi="Arial" w:cs="Arial"/>
          <w:sz w:val="24"/>
          <w:szCs w:val="24"/>
        </w:rPr>
        <w:t xml:space="preserve">ooler </w:t>
      </w:r>
      <w:r w:rsidR="00981F24">
        <w:rPr>
          <w:rFonts w:ascii="Arial" w:hAnsi="Arial" w:cs="Arial"/>
          <w:sz w:val="24"/>
          <w:szCs w:val="24"/>
        </w:rPr>
        <w:t>B</w:t>
      </w:r>
      <w:r w:rsidRPr="00B27E61">
        <w:rPr>
          <w:rFonts w:ascii="Arial" w:hAnsi="Arial" w:cs="Arial"/>
          <w:sz w:val="24"/>
          <w:szCs w:val="24"/>
        </w:rPr>
        <w:t>ox</w:t>
      </w:r>
      <w:r w:rsidR="00981F24">
        <w:rPr>
          <w:rFonts w:ascii="Arial" w:hAnsi="Arial" w:cs="Arial"/>
          <w:sz w:val="24"/>
          <w:szCs w:val="24"/>
        </w:rPr>
        <w:t>es</w:t>
      </w:r>
      <w:r w:rsidRPr="00B27E61">
        <w:rPr>
          <w:rFonts w:ascii="Arial" w:hAnsi="Arial" w:cs="Arial"/>
          <w:sz w:val="24"/>
          <w:szCs w:val="24"/>
        </w:rPr>
        <w:t xml:space="preserve"> provides </w:t>
      </w:r>
      <w:r w:rsidRPr="00683F43">
        <w:rPr>
          <w:rFonts w:ascii="Arial" w:hAnsi="Arial" w:cs="Arial"/>
          <w:sz w:val="24"/>
          <w:szCs w:val="24"/>
        </w:rPr>
        <w:t>r</w:t>
      </w:r>
      <w:r w:rsidRPr="00683F43">
        <w:rPr>
          <w:rFonts w:ascii="Arial" w:hAnsi="Arial" w:cs="Arial"/>
          <w:sz w:val="24"/>
          <w:szCs w:val="24"/>
        </w:rPr>
        <w:t>e</w:t>
      </w:r>
      <w:r w:rsidRPr="00683F43">
        <w:rPr>
          <w:rFonts w:ascii="Arial" w:hAnsi="Arial" w:cs="Arial"/>
          <w:sz w:val="24"/>
          <w:szCs w:val="24"/>
        </w:rPr>
        <w:t>frigerated</w:t>
      </w:r>
      <w:r w:rsidRPr="00B27E61">
        <w:rPr>
          <w:rFonts w:ascii="Arial" w:hAnsi="Arial" w:cs="Arial"/>
          <w:sz w:val="24"/>
          <w:szCs w:val="24"/>
        </w:rPr>
        <w:t xml:space="preserve"> </w:t>
      </w:r>
      <w:r w:rsidRPr="00683F43">
        <w:rPr>
          <w:rFonts w:ascii="Arial" w:hAnsi="Arial" w:cs="Arial"/>
          <w:sz w:val="24"/>
          <w:szCs w:val="24"/>
        </w:rPr>
        <w:t>beverages</w:t>
      </w:r>
      <w:r w:rsidRPr="00B27E61">
        <w:rPr>
          <w:rFonts w:ascii="Arial" w:hAnsi="Arial" w:cs="Arial"/>
          <w:sz w:val="24"/>
          <w:szCs w:val="24"/>
        </w:rPr>
        <w:t xml:space="preserve"> and other supplies for drivers</w:t>
      </w:r>
      <w:r w:rsidRPr="00683F43">
        <w:rPr>
          <w:rFonts w:ascii="Arial" w:hAnsi="Arial" w:cs="Arial"/>
          <w:sz w:val="24"/>
          <w:szCs w:val="24"/>
        </w:rPr>
        <w:t>. Especially when deployed to very w</w:t>
      </w:r>
      <w:r>
        <w:rPr>
          <w:rFonts w:ascii="Arial" w:hAnsi="Arial" w:cs="Arial"/>
          <w:sz w:val="24"/>
          <w:szCs w:val="24"/>
        </w:rPr>
        <w:t>a</w:t>
      </w:r>
      <w:r w:rsidRPr="00683F43">
        <w:rPr>
          <w:rFonts w:ascii="Arial" w:hAnsi="Arial" w:cs="Arial"/>
          <w:sz w:val="24"/>
          <w:szCs w:val="24"/>
        </w:rPr>
        <w:t>rm operational areas.</w:t>
      </w:r>
    </w:p>
    <w:p w14:paraId="2847C02C" w14:textId="4F031850" w:rsidR="00A9584D" w:rsidRDefault="00A9584D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44C89618" w14:textId="317CD9A2" w:rsidR="00A9584D" w:rsidRDefault="00A9584D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A9584D">
        <w:rPr>
          <w:rFonts w:ascii="Arial" w:hAnsi="Arial" w:cs="Arial"/>
          <w:sz w:val="24"/>
          <w:szCs w:val="24"/>
        </w:rPr>
        <w:t>The 500 Trucks Cooler Boxes</w:t>
      </w:r>
      <w:r>
        <w:rPr>
          <w:rFonts w:ascii="Arial" w:hAnsi="Arial" w:cs="Arial"/>
          <w:sz w:val="24"/>
          <w:szCs w:val="24"/>
        </w:rPr>
        <w:t xml:space="preserve"> shall be </w:t>
      </w:r>
      <w:r w:rsidR="00945E5C">
        <w:rPr>
          <w:rFonts w:ascii="Arial" w:hAnsi="Arial" w:cs="Arial"/>
          <w:sz w:val="24"/>
          <w:szCs w:val="24"/>
        </w:rPr>
        <w:t>delivered in three batches. The first batch of 170 Trucks Cooler Boxes shall be delivered in the 1</w:t>
      </w:r>
      <w:r w:rsidR="00945E5C" w:rsidRPr="00945E5C">
        <w:rPr>
          <w:rFonts w:ascii="Arial" w:hAnsi="Arial" w:cs="Arial"/>
          <w:sz w:val="24"/>
          <w:szCs w:val="24"/>
          <w:vertAlign w:val="superscript"/>
        </w:rPr>
        <w:t>st</w:t>
      </w:r>
      <w:r w:rsidR="00945E5C">
        <w:rPr>
          <w:rFonts w:ascii="Arial" w:hAnsi="Arial" w:cs="Arial"/>
          <w:sz w:val="24"/>
          <w:szCs w:val="24"/>
        </w:rPr>
        <w:t xml:space="preserve"> Quarter of 2021</w:t>
      </w:r>
      <w:r w:rsidR="00C22236">
        <w:rPr>
          <w:rFonts w:ascii="Arial" w:hAnsi="Arial" w:cs="Arial"/>
          <w:sz w:val="24"/>
          <w:szCs w:val="24"/>
        </w:rPr>
        <w:t xml:space="preserve"> (no later than 31 March 2021)</w:t>
      </w:r>
      <w:r w:rsidR="00945E5C">
        <w:rPr>
          <w:rFonts w:ascii="Arial" w:hAnsi="Arial" w:cs="Arial"/>
          <w:sz w:val="24"/>
          <w:szCs w:val="24"/>
        </w:rPr>
        <w:t>. The second batch of 170 Trucks Cooler Boxes shall be delivered in the 1</w:t>
      </w:r>
      <w:r w:rsidR="00945E5C" w:rsidRPr="00945E5C">
        <w:rPr>
          <w:rFonts w:ascii="Arial" w:hAnsi="Arial" w:cs="Arial"/>
          <w:sz w:val="24"/>
          <w:szCs w:val="24"/>
          <w:vertAlign w:val="superscript"/>
        </w:rPr>
        <w:t>st</w:t>
      </w:r>
      <w:r w:rsidR="00945E5C">
        <w:rPr>
          <w:rFonts w:ascii="Arial" w:hAnsi="Arial" w:cs="Arial"/>
          <w:sz w:val="24"/>
          <w:szCs w:val="24"/>
        </w:rPr>
        <w:t xml:space="preserve"> Quarter of 2022</w:t>
      </w:r>
      <w:r w:rsidR="00C22236">
        <w:rPr>
          <w:rFonts w:ascii="Arial" w:hAnsi="Arial" w:cs="Arial"/>
          <w:sz w:val="24"/>
          <w:szCs w:val="24"/>
        </w:rPr>
        <w:t xml:space="preserve"> (no later than 31 March 2022)</w:t>
      </w:r>
      <w:r w:rsidR="00945E5C">
        <w:rPr>
          <w:rFonts w:ascii="Arial" w:hAnsi="Arial" w:cs="Arial"/>
          <w:sz w:val="24"/>
          <w:szCs w:val="24"/>
        </w:rPr>
        <w:t>. The third batch of 160</w:t>
      </w:r>
      <w:r w:rsidR="00F7378F">
        <w:rPr>
          <w:rFonts w:ascii="Arial" w:hAnsi="Arial" w:cs="Arial"/>
          <w:sz w:val="24"/>
          <w:szCs w:val="24"/>
        </w:rPr>
        <w:t xml:space="preserve"> Trucks Cooler Boxes shall be delivered in the 1</w:t>
      </w:r>
      <w:r w:rsidR="00F7378F" w:rsidRPr="00F7378F">
        <w:rPr>
          <w:rFonts w:ascii="Arial" w:hAnsi="Arial" w:cs="Arial"/>
          <w:sz w:val="24"/>
          <w:szCs w:val="24"/>
          <w:vertAlign w:val="superscript"/>
        </w:rPr>
        <w:t>st</w:t>
      </w:r>
      <w:r w:rsidR="00F7378F">
        <w:rPr>
          <w:rFonts w:ascii="Arial" w:hAnsi="Arial" w:cs="Arial"/>
          <w:sz w:val="24"/>
          <w:szCs w:val="24"/>
        </w:rPr>
        <w:t xml:space="preserve"> Quarter of 202</w:t>
      </w:r>
      <w:r w:rsidR="008D49F1">
        <w:rPr>
          <w:rFonts w:ascii="Arial" w:hAnsi="Arial" w:cs="Arial"/>
          <w:sz w:val="24"/>
          <w:szCs w:val="24"/>
        </w:rPr>
        <w:t>3</w:t>
      </w:r>
      <w:r w:rsidR="00C22236">
        <w:rPr>
          <w:rFonts w:ascii="Arial" w:hAnsi="Arial" w:cs="Arial"/>
          <w:sz w:val="24"/>
          <w:szCs w:val="24"/>
        </w:rPr>
        <w:t xml:space="preserve"> (no later than 31 March 2023)</w:t>
      </w:r>
      <w:r w:rsidR="00F7378F">
        <w:rPr>
          <w:rFonts w:ascii="Arial" w:hAnsi="Arial" w:cs="Arial"/>
          <w:sz w:val="24"/>
          <w:szCs w:val="24"/>
        </w:rPr>
        <w:t xml:space="preserve">. </w:t>
      </w:r>
      <w:r w:rsidR="00945E5C">
        <w:rPr>
          <w:rFonts w:ascii="Arial" w:hAnsi="Arial" w:cs="Arial"/>
          <w:sz w:val="24"/>
          <w:szCs w:val="24"/>
        </w:rPr>
        <w:t xml:space="preserve"> </w:t>
      </w:r>
    </w:p>
    <w:p w14:paraId="28B17006" w14:textId="77777777" w:rsidR="00A9584D" w:rsidRDefault="00A9584D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3E8CDCCE" w14:textId="3B5DAA11" w:rsidR="001F1B48" w:rsidRPr="002F5EC4" w:rsidRDefault="00F7378F" w:rsidP="002F5EC4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2F5EC4">
        <w:rPr>
          <w:rFonts w:ascii="Arial" w:hAnsi="Arial" w:cs="Arial"/>
          <w:sz w:val="24"/>
          <w:szCs w:val="24"/>
        </w:rPr>
        <w:t xml:space="preserve">DALO will </w:t>
      </w:r>
      <w:r w:rsidR="009C6A43">
        <w:rPr>
          <w:rFonts w:ascii="Arial" w:hAnsi="Arial" w:cs="Arial"/>
          <w:sz w:val="24"/>
          <w:szCs w:val="24"/>
        </w:rPr>
        <w:t xml:space="preserve">submit </w:t>
      </w:r>
      <w:r w:rsidR="002F5EC4" w:rsidRPr="002F5EC4">
        <w:rPr>
          <w:rFonts w:ascii="Arial" w:hAnsi="Arial" w:cs="Arial"/>
          <w:sz w:val="24"/>
          <w:szCs w:val="24"/>
        </w:rPr>
        <w:t>o</w:t>
      </w:r>
      <w:r w:rsidR="002F5EC4">
        <w:rPr>
          <w:rFonts w:ascii="Arial" w:hAnsi="Arial" w:cs="Arial"/>
          <w:sz w:val="24"/>
          <w:szCs w:val="24"/>
        </w:rPr>
        <w:t xml:space="preserve">ne Purchase Order containing all three Partial Deliveries of the Deliverables. </w:t>
      </w:r>
    </w:p>
    <w:p w14:paraId="3CFFA307" w14:textId="77777777" w:rsidR="001F1B48" w:rsidRPr="002F5EC4" w:rsidRDefault="001F1B48" w:rsidP="001F1B4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361E155E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683F43">
        <w:rPr>
          <w:rFonts w:ascii="Arial" w:hAnsi="Arial" w:cs="Arial"/>
          <w:b/>
          <w:sz w:val="24"/>
          <w:szCs w:val="24"/>
        </w:rPr>
        <w:t>1.2. Description and definitions</w:t>
      </w:r>
    </w:p>
    <w:p w14:paraId="3B26781D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83F43">
        <w:rPr>
          <w:rFonts w:ascii="Arial" w:hAnsi="Arial" w:cs="Arial"/>
          <w:sz w:val="24"/>
          <w:szCs w:val="24"/>
        </w:rPr>
        <w:t>The requirement specification, cf. section 1.4, describes all the requirements for the acquisition and consists of six columns with the following information:</w:t>
      </w:r>
    </w:p>
    <w:p w14:paraId="4DDAB685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1F1B48" w:rsidRPr="00ED53EB" w14:paraId="2CAF29BE" w14:textId="77777777" w:rsidTr="00064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A98D8D1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4C2B539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1F1B48" w:rsidRPr="00ED53EB" w14:paraId="4603E2B0" w14:textId="77777777" w:rsidTr="0006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6E1364A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8EC8DAD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1F1B48" w:rsidRPr="00683F43" w14:paraId="55B57B91" w14:textId="77777777" w:rsidTr="000640E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E1C66A9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29B2A60" w14:textId="77777777" w:rsidR="001F1B48" w:rsidRPr="00683F43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3F43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1.3</w:t>
            </w:r>
          </w:p>
        </w:tc>
      </w:tr>
      <w:tr w:rsidR="001F1B48" w:rsidRPr="00683F43" w14:paraId="480784A8" w14:textId="77777777" w:rsidTr="0006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E524996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5DDC627" w14:textId="77777777" w:rsidR="001F1B48" w:rsidRPr="00683F43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3F43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1F1B48" w:rsidRPr="00683F43" w14:paraId="792C91A0" w14:textId="77777777" w:rsidTr="000640E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3790D9A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60BAE5A" w14:textId="77777777" w:rsidR="001F1B48" w:rsidRPr="00683F43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3F43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1F1B48" w:rsidRPr="00683F43" w14:paraId="230D0FCF" w14:textId="77777777" w:rsidTr="00064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DDBACA6" w14:textId="77777777" w:rsidR="001F1B48" w:rsidRPr="00ED53EB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F7B2A28" w14:textId="77777777" w:rsidR="001F1B48" w:rsidRPr="00683F43" w:rsidRDefault="001F1B48" w:rsidP="000640E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3F43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4724326B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52AF11E1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683F43">
        <w:rPr>
          <w:rFonts w:ascii="Arial" w:hAnsi="Arial" w:cs="Arial"/>
          <w:b/>
          <w:sz w:val="24"/>
          <w:szCs w:val="24"/>
        </w:rPr>
        <w:tab/>
      </w:r>
    </w:p>
    <w:p w14:paraId="214DCADE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683F43">
        <w:rPr>
          <w:rFonts w:ascii="Arial" w:hAnsi="Arial" w:cs="Arial"/>
          <w:b/>
          <w:sz w:val="24"/>
          <w:szCs w:val="24"/>
        </w:rPr>
        <w:t>1.3. Classification</w:t>
      </w:r>
    </w:p>
    <w:p w14:paraId="406C703A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83F43">
        <w:rPr>
          <w:rFonts w:ascii="Arial" w:hAnsi="Arial" w:cs="Arial"/>
          <w:sz w:val="24"/>
          <w:szCs w:val="24"/>
        </w:rPr>
        <w:t>All requirements are mandatory requirements (</w:t>
      </w:r>
      <w:r w:rsidRPr="00683F43">
        <w:rPr>
          <w:rFonts w:ascii="Arial" w:hAnsi="Arial" w:cs="Arial"/>
          <w:sz w:val="24"/>
          <w:szCs w:val="24"/>
          <w:u w:val="single"/>
        </w:rPr>
        <w:t>SHALL</w:t>
      </w:r>
      <w:r w:rsidRPr="00683F43">
        <w:rPr>
          <w:rFonts w:ascii="Arial" w:hAnsi="Arial" w:cs="Arial"/>
          <w:sz w:val="24"/>
          <w:szCs w:val="24"/>
        </w:rPr>
        <w:t>) and shall be fulfilled by the tenderer. If just one of the mandatory requir</w:t>
      </w:r>
      <w:r w:rsidRPr="00683F43">
        <w:rPr>
          <w:rFonts w:ascii="Arial" w:hAnsi="Arial" w:cs="Arial"/>
          <w:sz w:val="24"/>
          <w:szCs w:val="24"/>
        </w:rPr>
        <w:t>e</w:t>
      </w:r>
      <w:r w:rsidRPr="00683F43">
        <w:rPr>
          <w:rFonts w:ascii="Arial" w:hAnsi="Arial" w:cs="Arial"/>
          <w:sz w:val="24"/>
          <w:szCs w:val="24"/>
        </w:rPr>
        <w:t xml:space="preserve">ments is not fulfilled, the tenderer's tender will not be taken into further consideration. </w:t>
      </w:r>
    </w:p>
    <w:p w14:paraId="1B1A4926" w14:textId="77777777" w:rsidR="001F1B48" w:rsidRPr="00683F43" w:rsidRDefault="001F1B48" w:rsidP="001F1B48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A74F5BE" w14:textId="77777777" w:rsidR="001F1B48" w:rsidRPr="00ED53EB" w:rsidRDefault="001F1B48" w:rsidP="001F1B4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ED53EB">
        <w:rPr>
          <w:rFonts w:ascii="Arial" w:hAnsi="Arial" w:cs="Arial"/>
          <w:b/>
          <w:sz w:val="24"/>
          <w:szCs w:val="24"/>
        </w:rPr>
        <w:t>.  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1F1B48" w:rsidRPr="00683F43" w14:paraId="266740E9" w14:textId="77777777" w:rsidTr="000640ED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54046A0A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864F0AD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6371FE07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272B42F0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1B3B659" w14:textId="77777777" w:rsidR="001F1B48" w:rsidRPr="00683F43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F43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1F1B48" w:rsidRPr="00ED53EB" w14:paraId="267A2877" w14:textId="77777777" w:rsidTr="000640ED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6231F68C" w14:textId="77777777" w:rsidR="001F1B48" w:rsidRPr="00683F43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31CC32C6" w14:textId="77777777" w:rsidR="001F1B48" w:rsidRPr="00683F43" w:rsidRDefault="001F1B48" w:rsidP="000640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1C4AE93" w14:textId="77777777" w:rsidR="001F1B48" w:rsidRPr="00683F43" w:rsidRDefault="001F1B48" w:rsidP="000640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7169EC4E" w14:textId="77777777" w:rsidR="001F1B48" w:rsidRPr="00683F43" w:rsidRDefault="001F1B48" w:rsidP="000640E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79B614E" w14:textId="77777777" w:rsidR="001F1B48" w:rsidRPr="00683F43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F43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6EF0A634" w14:textId="77777777" w:rsidR="001F1B48" w:rsidRPr="00683F43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3F43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12513ED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1F1B48" w:rsidRPr="00ED53EB" w14:paraId="053257F9" w14:textId="77777777" w:rsidTr="000640ED">
        <w:trPr>
          <w:trHeight w:val="288"/>
        </w:trPr>
        <w:tc>
          <w:tcPr>
            <w:tcW w:w="526" w:type="dxa"/>
            <w:vMerge/>
            <w:vAlign w:val="center"/>
          </w:tcPr>
          <w:p w14:paraId="376F2E01" w14:textId="77777777" w:rsidR="001F1B48" w:rsidRPr="00ED53EB" w:rsidRDefault="001F1B48" w:rsidP="000640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F44AEDC" w14:textId="77777777" w:rsidR="001F1B48" w:rsidRPr="00ED53EB" w:rsidRDefault="001F1B48" w:rsidP="000640E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48F5073C" w14:textId="77777777" w:rsidR="001F1B48" w:rsidRPr="00ED53EB" w:rsidRDefault="001F1B48" w:rsidP="000640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7B23766A" w14:textId="77777777" w:rsidR="001F1B48" w:rsidRPr="00ED53EB" w:rsidRDefault="001F1B48" w:rsidP="000640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1A82B6BF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23A98924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39FEF60E" w14:textId="77777777" w:rsidR="001F1B48" w:rsidRPr="00ED53EB" w:rsidRDefault="001F1B48" w:rsidP="000640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B48" w:rsidRPr="00ED53EB" w14:paraId="68B9CE8B" w14:textId="77777777" w:rsidTr="000640ED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7765999C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FC2F1AE" w14:textId="24856CA1" w:rsidR="001F1B48" w:rsidRPr="00683F43" w:rsidRDefault="001F1B48" w:rsidP="000640E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683F43">
              <w:rPr>
                <w:rFonts w:asciiTheme="minorHAnsi" w:hAnsiTheme="minorHAnsi" w:cstheme="minorHAnsi"/>
                <w:sz w:val="24"/>
                <w:szCs w:val="24"/>
              </w:rPr>
              <w:t>The Trucks Cooler B</w:t>
            </w:r>
            <w:r w:rsidR="00981F24">
              <w:rPr>
                <w:rFonts w:asciiTheme="minorHAnsi" w:hAnsiTheme="minorHAnsi" w:cstheme="minorHAnsi"/>
                <w:sz w:val="24"/>
                <w:szCs w:val="24"/>
              </w:rPr>
              <w:t xml:space="preserve">oxes </w:t>
            </w:r>
            <w:r w:rsidRPr="00683F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683F43">
              <w:rPr>
                <w:rFonts w:asciiTheme="minorHAnsi" w:hAnsiTheme="minorHAnsi" w:cstheme="minorHAnsi"/>
                <w:sz w:val="24"/>
                <w:szCs w:val="24"/>
              </w:rPr>
              <w:t xml:space="preserve"> fulfill the following:  </w:t>
            </w:r>
          </w:p>
          <w:p w14:paraId="44BE6B5D" w14:textId="77777777" w:rsidR="001F1B48" w:rsidRPr="00683F43" w:rsidRDefault="001F1B48" w:rsidP="000640E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9AFBE" w14:textId="2F1B9230" w:rsidR="001F1B48" w:rsidRPr="001F1B48" w:rsidRDefault="009E7197" w:rsidP="000640E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7A0506">
              <w:rPr>
                <w:rFonts w:asciiTheme="minorHAnsi" w:hAnsiTheme="minorHAnsi" w:cstheme="minorHAnsi"/>
                <w:sz w:val="24"/>
                <w:szCs w:val="24"/>
              </w:rPr>
              <w:t xml:space="preserve">NSN </w:t>
            </w:r>
            <w:r w:rsidR="00981F24" w:rsidRPr="007A0506">
              <w:rPr>
                <w:rFonts w:asciiTheme="minorHAnsi" w:hAnsiTheme="minorHAnsi" w:cstheme="minorHAnsi"/>
                <w:sz w:val="24"/>
                <w:szCs w:val="24"/>
              </w:rPr>
              <w:t>4110123726883 K</w:t>
            </w:r>
            <w:r w:rsidRPr="007A0506">
              <w:rPr>
                <w:rFonts w:asciiTheme="minorHAnsi" w:hAnsiTheme="minorHAnsi" w:cstheme="minorHAnsi"/>
                <w:sz w:val="24"/>
                <w:szCs w:val="24"/>
              </w:rPr>
              <w:t>Ø</w:t>
            </w:r>
            <w:r w:rsidR="00981F24" w:rsidRPr="007A0506">
              <w:rPr>
                <w:rFonts w:asciiTheme="minorHAnsi" w:hAnsiTheme="minorHAnsi" w:cstheme="minorHAnsi"/>
                <w:sz w:val="24"/>
                <w:szCs w:val="24"/>
              </w:rPr>
              <w:t>LE/</w:t>
            </w:r>
            <w:r w:rsidRPr="007A05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81F24" w:rsidRPr="007A0506">
              <w:rPr>
                <w:rFonts w:asciiTheme="minorHAnsi" w:hAnsiTheme="minorHAnsi" w:cstheme="minorHAnsi"/>
                <w:sz w:val="24"/>
                <w:szCs w:val="24"/>
              </w:rPr>
              <w:t>VARM</w:t>
            </w:r>
            <w:r w:rsidR="00981F24" w:rsidRPr="007A050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81F24" w:rsidRPr="007A0506">
              <w:rPr>
                <w:rFonts w:asciiTheme="minorHAnsi" w:hAnsiTheme="minorHAnsi" w:cstheme="minorHAnsi"/>
                <w:sz w:val="24"/>
                <w:szCs w:val="24"/>
              </w:rPr>
              <w:t>BOKS, 21L, TROPICOOL,12/24/230V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247E783" w14:textId="77777777" w:rsidR="001F1B48" w:rsidRPr="00E2181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8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2B895E1D" w14:textId="77777777" w:rsidR="001F1B48" w:rsidRPr="00ED53EB" w:rsidRDefault="001F1B48" w:rsidP="000640ED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FEC49FD" w14:textId="77777777" w:rsidR="001F1B48" w:rsidRPr="00ED53EB" w:rsidRDefault="001F1B48" w:rsidP="000640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6DF4561" w14:textId="77777777" w:rsidR="001F1B48" w:rsidRPr="00ED53EB" w:rsidRDefault="001F1B48" w:rsidP="000640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E75653E" w14:textId="77777777" w:rsidR="001F1B48" w:rsidRPr="00ED53EB" w:rsidRDefault="001F1B48" w:rsidP="000640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F1B48" w:rsidRPr="00080E7B" w14:paraId="5E3FBC4F" w14:textId="77777777" w:rsidTr="000640ED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B358E3A" w14:textId="77777777" w:rsidR="001F1B48" w:rsidRPr="00ED53E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DAA472" w14:textId="039350B7" w:rsidR="001F1B48" w:rsidRDefault="001F1B48" w:rsidP="000640E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772A8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7A0506">
              <w:rPr>
                <w:rFonts w:asciiTheme="minorHAnsi" w:hAnsiTheme="minorHAnsi" w:cstheme="minorHAnsi"/>
                <w:sz w:val="24"/>
                <w:szCs w:val="24"/>
              </w:rPr>
              <w:t xml:space="preserve">delivery of the 500 Trucks Cooler Boxes SHALL be delivered in 3 (three) </w:t>
            </w:r>
            <w:r w:rsidR="007A050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batches as following: </w:t>
            </w:r>
          </w:p>
          <w:p w14:paraId="484F2E9C" w14:textId="77777777" w:rsidR="00A529DC" w:rsidRDefault="00A529DC" w:rsidP="00A529DC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1611"/>
            </w:tblGrid>
            <w:tr w:rsidR="007A0506" w14:paraId="74B517A9" w14:textId="77777777" w:rsidTr="00A529DC">
              <w:trPr>
                <w:trHeight w:val="255"/>
              </w:trPr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AF173" w14:textId="48D84D0A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Delivery</w:t>
                  </w:r>
                </w:p>
              </w:tc>
              <w:tc>
                <w:tcPr>
                  <w:tcW w:w="16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0D7E59" w14:textId="234002F1" w:rsidR="007A0506" w:rsidRDefault="00A529DC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Quantity</w:t>
                  </w:r>
                </w:p>
              </w:tc>
            </w:tr>
            <w:tr w:rsidR="007A0506" w14:paraId="368F54F8" w14:textId="77777777" w:rsidTr="00A529DC">
              <w:trPr>
                <w:trHeight w:val="255"/>
              </w:trPr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9ADD9" w14:textId="1E426047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1. quarter of 2021</w:t>
                  </w:r>
                  <w:r w:rsidR="005B06AC"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 xml:space="preserve"> (No later than 31 March 2021)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6F36A0" w14:textId="77777777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170</w:t>
                  </w:r>
                </w:p>
              </w:tc>
            </w:tr>
            <w:tr w:rsidR="007A0506" w14:paraId="7E3B2EF3" w14:textId="77777777" w:rsidTr="00A529DC">
              <w:trPr>
                <w:trHeight w:val="255"/>
              </w:trPr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EDEA4" w14:textId="77777777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1. quarter of 2022</w:t>
                  </w:r>
                </w:p>
                <w:p w14:paraId="33BB7474" w14:textId="08D0AC16" w:rsidR="005B06AC" w:rsidRDefault="005B06AC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(No later than 31 March 2022)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F4F1F" w14:textId="77777777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170</w:t>
                  </w:r>
                </w:p>
              </w:tc>
            </w:tr>
            <w:tr w:rsidR="007A0506" w14:paraId="05625D98" w14:textId="77777777" w:rsidTr="00A529DC">
              <w:trPr>
                <w:trHeight w:val="255"/>
              </w:trPr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4DAEA8" w14:textId="77777777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1. quarter of 2023</w:t>
                  </w:r>
                </w:p>
                <w:p w14:paraId="3F85268D" w14:textId="07E2D7E0" w:rsidR="005B06AC" w:rsidRDefault="005B06AC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(No later than 31 March 2023)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4B5E1" w14:textId="77777777" w:rsidR="007A0506" w:rsidRDefault="007A0506" w:rsidP="00A529DC">
                  <w:pPr>
                    <w:jc w:val="center"/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4"/>
                      <w:sz w:val="20"/>
                      <w:szCs w:val="20"/>
                    </w:rPr>
                    <w:t>160</w:t>
                  </w:r>
                </w:p>
              </w:tc>
            </w:tr>
          </w:tbl>
          <w:p w14:paraId="109E17D9" w14:textId="3AE35B04" w:rsidR="007A0506" w:rsidRPr="000772A8" w:rsidRDefault="007A0506" w:rsidP="000640ED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C058BF8" w14:textId="77777777" w:rsidR="001F1B48" w:rsidRPr="00E2181B" w:rsidRDefault="001F1B48" w:rsidP="000640E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81B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1BD75C0C" w14:textId="77777777" w:rsidR="001F1B48" w:rsidRPr="00025B88" w:rsidRDefault="001F1B48" w:rsidP="000640ED">
            <w:pPr>
              <w:spacing w:after="0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2FF2FF9E" w14:textId="77777777" w:rsidR="001F1B48" w:rsidRPr="00025B88" w:rsidRDefault="001F1B48" w:rsidP="000640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8452046" w14:textId="77777777" w:rsidR="001F1B48" w:rsidRPr="00025B88" w:rsidRDefault="001F1B48" w:rsidP="000640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EF3E909" w14:textId="77777777" w:rsidR="001F1B48" w:rsidRPr="00025B88" w:rsidRDefault="001F1B48" w:rsidP="000640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E280BD3" w14:textId="77777777" w:rsidR="001F1B48" w:rsidRPr="00170EC1" w:rsidRDefault="001F1B48" w:rsidP="001F1B48">
      <w:pPr>
        <w:rPr>
          <w:rFonts w:ascii="Arial" w:hAnsi="Arial" w:cs="Arial"/>
          <w:sz w:val="24"/>
          <w:szCs w:val="24"/>
        </w:rPr>
      </w:pPr>
    </w:p>
    <w:p w14:paraId="715A716B" w14:textId="77777777" w:rsidR="001F1B48" w:rsidRPr="00170EC1" w:rsidRDefault="001F1B48" w:rsidP="001F1B4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F1B48" w:rsidRDefault="00A01280" w:rsidP="001F1B48"/>
    <w:sectPr w:rsidR="00A01280" w:rsidRPr="001F1B48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2153" w14:textId="77777777" w:rsidR="00265B8B" w:rsidRDefault="00265B8B" w:rsidP="00554DDE">
      <w:pPr>
        <w:spacing w:after="0" w:line="240" w:lineRule="auto"/>
      </w:pPr>
      <w:r>
        <w:separator/>
      </w:r>
    </w:p>
  </w:endnote>
  <w:endnote w:type="continuationSeparator" w:id="0">
    <w:p w14:paraId="1B1D7540" w14:textId="77777777" w:rsidR="00265B8B" w:rsidRDefault="00265B8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9548D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9548D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89DB1" w14:textId="77777777" w:rsidR="00265B8B" w:rsidRDefault="00265B8B" w:rsidP="00554DDE">
      <w:pPr>
        <w:spacing w:after="0" w:line="240" w:lineRule="auto"/>
      </w:pPr>
      <w:r>
        <w:separator/>
      </w:r>
    </w:p>
  </w:footnote>
  <w:footnote w:type="continuationSeparator" w:id="0">
    <w:p w14:paraId="78C64B23" w14:textId="77777777" w:rsidR="00265B8B" w:rsidRDefault="00265B8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59EC"/>
    <w:rsid w:val="001D619A"/>
    <w:rsid w:val="001E1B09"/>
    <w:rsid w:val="001E5161"/>
    <w:rsid w:val="001F1B48"/>
    <w:rsid w:val="001F652C"/>
    <w:rsid w:val="00204BD1"/>
    <w:rsid w:val="00223BC5"/>
    <w:rsid w:val="0023032B"/>
    <w:rsid w:val="0024013A"/>
    <w:rsid w:val="00252461"/>
    <w:rsid w:val="00265B8B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C5A"/>
    <w:rsid w:val="002F2E3A"/>
    <w:rsid w:val="002F5EC4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97C92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B4AAF"/>
    <w:rsid w:val="004C0A5C"/>
    <w:rsid w:val="004C3778"/>
    <w:rsid w:val="004E5DA0"/>
    <w:rsid w:val="004F0AAE"/>
    <w:rsid w:val="005004BA"/>
    <w:rsid w:val="00533E15"/>
    <w:rsid w:val="00554DDE"/>
    <w:rsid w:val="0055733D"/>
    <w:rsid w:val="00576617"/>
    <w:rsid w:val="005A6921"/>
    <w:rsid w:val="005B06AC"/>
    <w:rsid w:val="005C6E1C"/>
    <w:rsid w:val="005D21AA"/>
    <w:rsid w:val="005D21DE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152E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0506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49F1"/>
    <w:rsid w:val="008D5376"/>
    <w:rsid w:val="008E2472"/>
    <w:rsid w:val="009037A5"/>
    <w:rsid w:val="00914374"/>
    <w:rsid w:val="0091553B"/>
    <w:rsid w:val="00942210"/>
    <w:rsid w:val="009453BE"/>
    <w:rsid w:val="00945E5C"/>
    <w:rsid w:val="00953FB7"/>
    <w:rsid w:val="00962224"/>
    <w:rsid w:val="009636CA"/>
    <w:rsid w:val="00967219"/>
    <w:rsid w:val="009752DB"/>
    <w:rsid w:val="00976C10"/>
    <w:rsid w:val="00980033"/>
    <w:rsid w:val="00981F24"/>
    <w:rsid w:val="00982881"/>
    <w:rsid w:val="009949FC"/>
    <w:rsid w:val="009A7BA7"/>
    <w:rsid w:val="009C3A6C"/>
    <w:rsid w:val="009C47CC"/>
    <w:rsid w:val="009C6A43"/>
    <w:rsid w:val="009E6D1E"/>
    <w:rsid w:val="009E7197"/>
    <w:rsid w:val="00A00633"/>
    <w:rsid w:val="00A01280"/>
    <w:rsid w:val="00A0313E"/>
    <w:rsid w:val="00A163E7"/>
    <w:rsid w:val="00A21D16"/>
    <w:rsid w:val="00A37F55"/>
    <w:rsid w:val="00A51471"/>
    <w:rsid w:val="00A51B34"/>
    <w:rsid w:val="00A5283D"/>
    <w:rsid w:val="00A529DC"/>
    <w:rsid w:val="00A71A08"/>
    <w:rsid w:val="00A726AD"/>
    <w:rsid w:val="00A73521"/>
    <w:rsid w:val="00A80287"/>
    <w:rsid w:val="00A81115"/>
    <w:rsid w:val="00A82E4D"/>
    <w:rsid w:val="00A958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22236"/>
    <w:rsid w:val="00C31634"/>
    <w:rsid w:val="00C52F59"/>
    <w:rsid w:val="00C574FC"/>
    <w:rsid w:val="00C66A98"/>
    <w:rsid w:val="00C71B90"/>
    <w:rsid w:val="00C751AD"/>
    <w:rsid w:val="00C9548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2181B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07981"/>
    <w:rsid w:val="00F111C0"/>
    <w:rsid w:val="00F20722"/>
    <w:rsid w:val="00F24679"/>
    <w:rsid w:val="00F26BD5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378F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B926F6-DF8F-4A21-AC66-AB7B4154D9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E5CF5C-5B9D-4FF9-AEC6-8A0B20A5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D3245495</Template>
  <TotalTime>0</TotalTime>
  <Pages>4</Pages>
  <Words>323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2020-06-04T07:56:00Z</dcterms:created>
  <dcterms:modified xsi:type="dcterms:W3CDTF">2020-06-04T07:56:00Z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