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BA9F" w14:textId="77777777" w:rsidR="0033186B" w:rsidRPr="002442D7" w:rsidRDefault="0033186B" w:rsidP="00BF4DA7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0F6BAA0" w14:textId="77777777" w:rsidR="0033186B" w:rsidRPr="002442D7" w:rsidRDefault="0033186B" w:rsidP="00BF4DA7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0F6BAA1" w14:textId="0038FF57" w:rsidR="00333919" w:rsidRPr="00BF4DA7" w:rsidRDefault="00333919" w:rsidP="00D80BAB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 w:rsidRPr="00BF4DA7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14:paraId="60F6BAA2" w14:textId="77777777" w:rsidR="00333919" w:rsidRPr="00BF4DA7" w:rsidRDefault="00333919" w:rsidP="00D80BAB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0F6BAA3" w14:textId="77777777" w:rsidR="00333919" w:rsidRPr="00BF4DA7" w:rsidRDefault="00333919" w:rsidP="00D80BAB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0F6BAA4" w14:textId="77777777" w:rsidR="00333919" w:rsidRPr="00BF4DA7" w:rsidRDefault="00333919" w:rsidP="00D80BAB">
      <w:pPr>
        <w:jc w:val="center"/>
        <w:rPr>
          <w:rFonts w:ascii="Arial Black" w:hAnsi="Arial Black" w:cs="Arial"/>
          <w:sz w:val="32"/>
          <w:szCs w:val="32"/>
        </w:rPr>
      </w:pPr>
      <w:r w:rsidRPr="00BF4DA7">
        <w:rPr>
          <w:rFonts w:ascii="Arial Black" w:hAnsi="Arial Black" w:cs="Arial"/>
          <w:sz w:val="32"/>
          <w:szCs w:val="32"/>
        </w:rPr>
        <w:t>for</w:t>
      </w:r>
    </w:p>
    <w:p w14:paraId="60F6BAA5" w14:textId="77777777" w:rsidR="00333919" w:rsidRPr="00BF4DA7" w:rsidRDefault="00333919" w:rsidP="00D80BAB">
      <w:pPr>
        <w:jc w:val="center"/>
        <w:rPr>
          <w:rFonts w:ascii="Arial Black" w:hAnsi="Arial Black" w:cs="Arial"/>
          <w:sz w:val="32"/>
          <w:szCs w:val="32"/>
        </w:rPr>
      </w:pPr>
    </w:p>
    <w:p w14:paraId="60F6BAA6" w14:textId="77777777" w:rsidR="00333919" w:rsidRPr="00BF4DA7" w:rsidRDefault="00333919" w:rsidP="00D80BAB">
      <w:pPr>
        <w:jc w:val="center"/>
        <w:rPr>
          <w:rFonts w:ascii="Arial Black" w:hAnsi="Arial Black" w:cs="Arial"/>
          <w:sz w:val="32"/>
          <w:szCs w:val="32"/>
        </w:rPr>
      </w:pPr>
    </w:p>
    <w:p w14:paraId="60F6BAA7" w14:textId="77777777" w:rsidR="00B676D3" w:rsidRPr="00BF4DA7" w:rsidRDefault="00333919" w:rsidP="00D80BAB">
      <w:pPr>
        <w:jc w:val="center"/>
        <w:rPr>
          <w:rFonts w:ascii="Arial Black" w:hAnsi="Arial Black" w:cs="Arial"/>
          <w:sz w:val="32"/>
          <w:szCs w:val="32"/>
        </w:rPr>
      </w:pPr>
      <w:r w:rsidRPr="00BF4DA7">
        <w:rPr>
          <w:rFonts w:ascii="Arial Black" w:hAnsi="Arial Black" w:cs="Arial"/>
          <w:sz w:val="32"/>
          <w:szCs w:val="32"/>
        </w:rPr>
        <w:t>annoncering</w:t>
      </w:r>
    </w:p>
    <w:p w14:paraId="60F6BAA8" w14:textId="77777777" w:rsidR="00B676D3" w:rsidRPr="00BF4DA7" w:rsidRDefault="00B676D3" w:rsidP="00D80BAB">
      <w:pPr>
        <w:jc w:val="center"/>
        <w:rPr>
          <w:rFonts w:ascii="Arial Black" w:hAnsi="Arial Black" w:cs="Arial"/>
          <w:sz w:val="32"/>
          <w:szCs w:val="32"/>
        </w:rPr>
      </w:pPr>
    </w:p>
    <w:p w14:paraId="60F6BAA9" w14:textId="77777777" w:rsidR="00B676D3" w:rsidRPr="00BF4DA7" w:rsidRDefault="00333919" w:rsidP="00D80BAB">
      <w:pPr>
        <w:jc w:val="center"/>
        <w:rPr>
          <w:rFonts w:ascii="Arial Black" w:hAnsi="Arial Black" w:cs="Arial"/>
          <w:sz w:val="32"/>
          <w:szCs w:val="32"/>
        </w:rPr>
      </w:pPr>
      <w:r w:rsidRPr="00BF4DA7">
        <w:rPr>
          <w:rFonts w:ascii="Arial Black" w:hAnsi="Arial Black" w:cs="Arial"/>
          <w:sz w:val="32"/>
          <w:szCs w:val="32"/>
        </w:rPr>
        <w:t>af</w:t>
      </w:r>
    </w:p>
    <w:p w14:paraId="60F6BAAA" w14:textId="77777777" w:rsidR="00B676D3" w:rsidRPr="00BF4DA7" w:rsidRDefault="00B676D3" w:rsidP="00D80BAB">
      <w:pPr>
        <w:jc w:val="center"/>
        <w:rPr>
          <w:rFonts w:ascii="Arial Black" w:hAnsi="Arial Black" w:cs="Arial"/>
          <w:sz w:val="32"/>
          <w:szCs w:val="32"/>
        </w:rPr>
      </w:pPr>
    </w:p>
    <w:p w14:paraId="60F6BAAD" w14:textId="1A84B7D1" w:rsidR="00333919" w:rsidRPr="00BF4DA7" w:rsidRDefault="00BF4DA7" w:rsidP="00D80BAB">
      <w:pPr>
        <w:jc w:val="center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b/>
          <w:color w:val="0070C0"/>
          <w:sz w:val="48"/>
          <w:szCs w:val="48"/>
        </w:rPr>
        <w:t>2 stk. 50-53 pers. busser</w:t>
      </w:r>
    </w:p>
    <w:p w14:paraId="60F6BAAE" w14:textId="77777777" w:rsidR="00333919" w:rsidRPr="00BF4DA7" w:rsidRDefault="00333919" w:rsidP="00BF4DA7">
      <w:pPr>
        <w:jc w:val="left"/>
        <w:rPr>
          <w:rFonts w:ascii="Arial" w:hAnsi="Arial" w:cs="Arial"/>
          <w:sz w:val="24"/>
          <w:szCs w:val="24"/>
        </w:rPr>
      </w:pPr>
    </w:p>
    <w:p w14:paraId="60F6BAAF" w14:textId="77777777" w:rsidR="00333919" w:rsidRPr="00BF4DA7" w:rsidRDefault="00333919" w:rsidP="00BF4DA7">
      <w:pPr>
        <w:jc w:val="left"/>
        <w:rPr>
          <w:rFonts w:ascii="Arial" w:hAnsi="Arial" w:cs="Arial"/>
          <w:sz w:val="24"/>
          <w:szCs w:val="24"/>
        </w:rPr>
      </w:pPr>
    </w:p>
    <w:p w14:paraId="60F6BAB0" w14:textId="77777777" w:rsidR="00333919" w:rsidRPr="00BF4DA7" w:rsidRDefault="00333919" w:rsidP="00BF4DA7">
      <w:pPr>
        <w:jc w:val="left"/>
        <w:rPr>
          <w:rFonts w:ascii="Arial" w:hAnsi="Arial" w:cs="Arial"/>
          <w:sz w:val="24"/>
          <w:szCs w:val="24"/>
        </w:rPr>
      </w:pPr>
    </w:p>
    <w:p w14:paraId="60F6BAB1" w14:textId="77777777" w:rsidR="00333919" w:rsidRPr="00BF4DA7" w:rsidRDefault="00333919" w:rsidP="00BF4DA7">
      <w:pPr>
        <w:jc w:val="left"/>
        <w:rPr>
          <w:rFonts w:ascii="Arial" w:hAnsi="Arial" w:cs="Arial"/>
          <w:sz w:val="24"/>
          <w:szCs w:val="24"/>
        </w:rPr>
      </w:pPr>
    </w:p>
    <w:p w14:paraId="60F6BAB2" w14:textId="77777777" w:rsidR="00333919" w:rsidRPr="00BF4DA7" w:rsidRDefault="002F25DA" w:rsidP="00BF4DA7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0" w:name="_Toc403565842"/>
      <w:r w:rsidRPr="00BF4DA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BF4DA7">
        <w:rPr>
          <w:rFonts w:ascii="Arial" w:hAnsi="Arial" w:cs="Arial"/>
          <w:sz w:val="24"/>
          <w:szCs w:val="24"/>
        </w:rPr>
        <w:t>smateriale</w:t>
      </w:r>
      <w:bookmarkEnd w:id="0"/>
    </w:p>
    <w:p w14:paraId="60F6BAB3" w14:textId="77777777" w:rsidR="00333919" w:rsidRPr="00BF4DA7" w:rsidRDefault="002F25DA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Det samlede annoncering</w:t>
      </w:r>
      <w:r w:rsidR="002A5DF3" w:rsidRPr="00BF4DA7">
        <w:rPr>
          <w:rFonts w:ascii="Arial" w:hAnsi="Arial" w:cs="Arial"/>
          <w:sz w:val="24"/>
          <w:szCs w:val="24"/>
        </w:rPr>
        <w:t>smateriale består af:</w:t>
      </w:r>
    </w:p>
    <w:p w14:paraId="60F6BAB4" w14:textId="77777777" w:rsidR="00B23E83" w:rsidRPr="00BF4DA7" w:rsidRDefault="00B23E83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B5" w14:textId="77777777" w:rsidR="00451B2B" w:rsidRPr="00BF4DA7" w:rsidRDefault="002C2C17" w:rsidP="00BF4DA7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Annonce på U</w:t>
      </w:r>
      <w:r w:rsidR="00451B2B" w:rsidRPr="00BF4DA7">
        <w:rPr>
          <w:rFonts w:ascii="Arial" w:hAnsi="Arial" w:cs="Arial"/>
          <w:sz w:val="24"/>
          <w:szCs w:val="24"/>
        </w:rPr>
        <w:t>dbud.dk</w:t>
      </w:r>
    </w:p>
    <w:p w14:paraId="60F6BAB6" w14:textId="77777777" w:rsidR="00333919" w:rsidRPr="00BF4DA7" w:rsidRDefault="00333919" w:rsidP="00BF4DA7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 xml:space="preserve">Nærværende </w:t>
      </w:r>
      <w:r w:rsidR="008E549E" w:rsidRPr="00BF4DA7">
        <w:rPr>
          <w:rFonts w:ascii="Arial" w:hAnsi="Arial" w:cs="Arial"/>
          <w:sz w:val="24"/>
          <w:szCs w:val="24"/>
        </w:rPr>
        <w:t>b</w:t>
      </w:r>
      <w:r w:rsidRPr="00BF4DA7">
        <w:rPr>
          <w:rFonts w:ascii="Arial" w:hAnsi="Arial" w:cs="Arial"/>
          <w:sz w:val="24"/>
          <w:szCs w:val="24"/>
        </w:rPr>
        <w:t>etingelser</w:t>
      </w:r>
      <w:r w:rsidR="00783A6D" w:rsidRPr="00BF4DA7">
        <w:rPr>
          <w:rFonts w:ascii="Arial" w:hAnsi="Arial" w:cs="Arial"/>
          <w:sz w:val="24"/>
          <w:szCs w:val="24"/>
        </w:rPr>
        <w:t xml:space="preserve"> for </w:t>
      </w:r>
      <w:r w:rsidR="008E549E" w:rsidRPr="00BF4DA7">
        <w:rPr>
          <w:rFonts w:ascii="Arial" w:hAnsi="Arial" w:cs="Arial"/>
          <w:sz w:val="24"/>
          <w:szCs w:val="24"/>
        </w:rPr>
        <w:t>a</w:t>
      </w:r>
      <w:r w:rsidR="00783A6D" w:rsidRPr="00BF4DA7">
        <w:rPr>
          <w:rFonts w:ascii="Arial" w:hAnsi="Arial" w:cs="Arial"/>
          <w:sz w:val="24"/>
          <w:szCs w:val="24"/>
        </w:rPr>
        <w:t>nnoncering</w:t>
      </w:r>
      <w:r w:rsidRPr="00BF4DA7">
        <w:rPr>
          <w:rFonts w:ascii="Arial" w:hAnsi="Arial" w:cs="Arial"/>
          <w:sz w:val="24"/>
          <w:szCs w:val="24"/>
        </w:rPr>
        <w:t xml:space="preserve"> </w:t>
      </w:r>
    </w:p>
    <w:p w14:paraId="60F6BAB7" w14:textId="77777777" w:rsidR="00CA60F5" w:rsidRPr="00BF4DA7" w:rsidRDefault="004138EB" w:rsidP="00BF4DA7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FMI</w:t>
      </w:r>
      <w:r w:rsidR="00B725C4" w:rsidRPr="00BF4DA7">
        <w:rPr>
          <w:rFonts w:ascii="Arial" w:hAnsi="Arial" w:cs="Arial"/>
          <w:sz w:val="24"/>
          <w:szCs w:val="24"/>
        </w:rPr>
        <w:t xml:space="preserve">'s </w:t>
      </w:r>
      <w:r w:rsidR="00D96556" w:rsidRPr="00BF4DA7">
        <w:rPr>
          <w:rFonts w:ascii="Arial" w:hAnsi="Arial" w:cs="Arial"/>
          <w:sz w:val="24"/>
          <w:szCs w:val="24"/>
        </w:rPr>
        <w:t>standardbetingelser</w:t>
      </w:r>
      <w:r w:rsidR="00717D2D" w:rsidRPr="00BF4DA7">
        <w:rPr>
          <w:rFonts w:ascii="Arial" w:hAnsi="Arial" w:cs="Arial"/>
          <w:sz w:val="24"/>
          <w:szCs w:val="24"/>
        </w:rPr>
        <w:t xml:space="preserve"> </w:t>
      </w:r>
    </w:p>
    <w:p w14:paraId="60F6BAB8" w14:textId="5D957397" w:rsidR="00B34F55" w:rsidRPr="00BF4DA7" w:rsidRDefault="004138EB" w:rsidP="00BF4DA7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FMI</w:t>
      </w:r>
      <w:r w:rsidR="00536B5A" w:rsidRPr="00BF4DA7">
        <w:rPr>
          <w:rFonts w:ascii="Arial" w:hAnsi="Arial" w:cs="Arial"/>
          <w:sz w:val="24"/>
          <w:szCs w:val="24"/>
        </w:rPr>
        <w:t xml:space="preserve">'s </w:t>
      </w:r>
      <w:r w:rsidR="00CC307A" w:rsidRPr="00BF4DA7">
        <w:rPr>
          <w:rFonts w:ascii="Arial" w:hAnsi="Arial" w:cs="Arial"/>
          <w:sz w:val="24"/>
          <w:szCs w:val="24"/>
        </w:rPr>
        <w:t>kravspecifikation</w:t>
      </w:r>
      <w:r w:rsidR="007D1857" w:rsidRPr="00BF4DA7">
        <w:rPr>
          <w:rFonts w:ascii="Arial" w:hAnsi="Arial" w:cs="Arial"/>
          <w:sz w:val="24"/>
          <w:szCs w:val="24"/>
        </w:rPr>
        <w:t xml:space="preserve"> </w:t>
      </w:r>
    </w:p>
    <w:p w14:paraId="60F6BAB9" w14:textId="77777777" w:rsidR="006F41F7" w:rsidRPr="00BF4DA7" w:rsidRDefault="006F41F7" w:rsidP="00BF4DA7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Tilbudsbrev (skabelon)</w:t>
      </w:r>
    </w:p>
    <w:p w14:paraId="60F6BABA" w14:textId="77777777" w:rsidR="009A4CDC" w:rsidRPr="00BF4DA7" w:rsidRDefault="00333919" w:rsidP="00BF4DA7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BF4DA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0F6BABB" w14:textId="79806DCF" w:rsidR="009A4CDC" w:rsidRPr="00BF4DA7" w:rsidRDefault="009A4CDC" w:rsidP="00BF4DA7">
      <w:pPr>
        <w:jc w:val="left"/>
        <w:rPr>
          <w:sz w:val="24"/>
          <w:szCs w:val="24"/>
        </w:rPr>
      </w:pPr>
      <w:r w:rsidRPr="00BF4DA7">
        <w:rPr>
          <w:sz w:val="24"/>
          <w:szCs w:val="24"/>
        </w:rPr>
        <w:t xml:space="preserve">For den fulde opgavebeskrivelse henvises der til </w:t>
      </w:r>
      <w:r w:rsidR="004138EB" w:rsidRPr="00BF4DA7">
        <w:rPr>
          <w:sz w:val="24"/>
          <w:szCs w:val="24"/>
        </w:rPr>
        <w:t>FMI</w:t>
      </w:r>
      <w:r w:rsidRPr="00BF4DA7">
        <w:rPr>
          <w:sz w:val="24"/>
          <w:szCs w:val="24"/>
        </w:rPr>
        <w:t>'s kravspecifikation</w:t>
      </w:r>
      <w:r w:rsidR="00D80BAB">
        <w:rPr>
          <w:sz w:val="24"/>
          <w:szCs w:val="24"/>
        </w:rPr>
        <w:t xml:space="preserve"> og</w:t>
      </w:r>
      <w:r w:rsidR="0060149D" w:rsidRPr="00BF4DA7">
        <w:rPr>
          <w:sz w:val="24"/>
          <w:szCs w:val="24"/>
        </w:rPr>
        <w:t xml:space="preserve"> annoncen på udbud.dk</w:t>
      </w:r>
      <w:r w:rsidRPr="00BF4DA7">
        <w:rPr>
          <w:sz w:val="24"/>
          <w:szCs w:val="24"/>
        </w:rPr>
        <w:t>.</w:t>
      </w:r>
    </w:p>
    <w:p w14:paraId="60F6BABC" w14:textId="77777777" w:rsidR="00FD5168" w:rsidRPr="00BF4DA7" w:rsidRDefault="00FD5168" w:rsidP="00BF4DA7">
      <w:pPr>
        <w:jc w:val="left"/>
        <w:rPr>
          <w:sz w:val="24"/>
          <w:szCs w:val="24"/>
        </w:rPr>
      </w:pPr>
    </w:p>
    <w:p w14:paraId="60F6BAC1" w14:textId="77777777" w:rsidR="00CD632B" w:rsidRPr="00BF4DA7" w:rsidRDefault="00CD632B" w:rsidP="00BF4DA7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BF4DA7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BF4DA7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BF4DA7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14:paraId="60F6BAC2" w14:textId="77777777" w:rsidR="00CD632B" w:rsidRPr="00BF4DA7" w:rsidRDefault="00CD632B" w:rsidP="00BF4DA7">
      <w:pPr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 xml:space="preserve">Udbudsmaterialet </w:t>
      </w:r>
      <w:r w:rsidR="00C6310E" w:rsidRPr="00BF4DA7">
        <w:rPr>
          <w:rFonts w:ascii="Arial" w:hAnsi="Arial" w:cs="Arial"/>
          <w:sz w:val="24"/>
          <w:szCs w:val="24"/>
        </w:rPr>
        <w:t>vil muligvis henvise til</w:t>
      </w:r>
      <w:r w:rsidR="00CA55C6" w:rsidRPr="00BF4DA7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BF4DA7">
        <w:rPr>
          <w:rFonts w:ascii="Arial" w:hAnsi="Arial" w:cs="Arial"/>
          <w:sz w:val="24"/>
          <w:szCs w:val="24"/>
        </w:rPr>
        <w:t xml:space="preserve"> bestemte varer (fx ved Nato Stock No.</w:t>
      </w:r>
      <w:r w:rsidR="00386319" w:rsidRPr="00BF4DA7">
        <w:rPr>
          <w:rFonts w:ascii="Arial" w:hAnsi="Arial" w:cs="Arial"/>
          <w:sz w:val="24"/>
          <w:szCs w:val="24"/>
        </w:rPr>
        <w:t xml:space="preserve"> eller partnummer</w:t>
      </w:r>
      <w:r w:rsidR="00C6310E" w:rsidRPr="00BF4DA7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BF4DA7">
        <w:rPr>
          <w:rFonts w:ascii="Arial" w:hAnsi="Arial" w:cs="Arial"/>
          <w:sz w:val="24"/>
          <w:szCs w:val="24"/>
          <w:u w:val="single"/>
        </w:rPr>
        <w:t>alene</w:t>
      </w:r>
      <w:r w:rsidR="00C6310E" w:rsidRPr="00BF4DA7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BF4DA7">
        <w:rPr>
          <w:rFonts w:ascii="Arial" w:hAnsi="Arial" w:cs="Arial"/>
          <w:sz w:val="24"/>
          <w:szCs w:val="24"/>
        </w:rPr>
        <w:t>kvalitet</w:t>
      </w:r>
      <w:r w:rsidR="00C6310E" w:rsidRPr="00BF4DA7">
        <w:rPr>
          <w:rFonts w:ascii="Arial" w:hAnsi="Arial" w:cs="Arial"/>
          <w:sz w:val="24"/>
          <w:szCs w:val="24"/>
        </w:rPr>
        <w:t>, hvorfor alle</w:t>
      </w:r>
      <w:r w:rsidR="001B6642" w:rsidRPr="00BF4DA7">
        <w:rPr>
          <w:rFonts w:ascii="Arial" w:hAnsi="Arial" w:cs="Arial"/>
          <w:sz w:val="24"/>
          <w:szCs w:val="24"/>
        </w:rPr>
        <w:t xml:space="preserve"> henvisninger til</w:t>
      </w:r>
      <w:r w:rsidR="00C6310E" w:rsidRPr="00BF4DA7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BF4DA7">
        <w:rPr>
          <w:rFonts w:ascii="Arial" w:hAnsi="Arial" w:cs="Arial"/>
          <w:sz w:val="24"/>
          <w:szCs w:val="24"/>
        </w:rPr>
        <w:t xml:space="preserve">derfor </w:t>
      </w:r>
      <w:r w:rsidR="00C6310E" w:rsidRPr="00BF4DA7">
        <w:rPr>
          <w:rFonts w:ascii="Arial" w:hAnsi="Arial" w:cs="Arial"/>
          <w:sz w:val="24"/>
          <w:szCs w:val="24"/>
        </w:rPr>
        <w:t>skal for</w:t>
      </w:r>
      <w:r w:rsidR="001B6642" w:rsidRPr="00BF4DA7">
        <w:rPr>
          <w:rFonts w:ascii="Arial" w:hAnsi="Arial" w:cs="Arial"/>
          <w:sz w:val="24"/>
          <w:szCs w:val="24"/>
        </w:rPr>
        <w:t>stås at indeholde ordende</w:t>
      </w:r>
      <w:r w:rsidR="00C6310E" w:rsidRPr="00BF4DA7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BF4DA7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0F6BAC4" w14:textId="77777777" w:rsidR="00C6310E" w:rsidRPr="00BF4DA7" w:rsidRDefault="00C6310E" w:rsidP="00BF4DA7">
      <w:pPr>
        <w:jc w:val="left"/>
        <w:rPr>
          <w:rFonts w:ascii="Arial" w:hAnsi="Arial" w:cs="Arial"/>
          <w:sz w:val="24"/>
          <w:szCs w:val="24"/>
        </w:rPr>
      </w:pPr>
    </w:p>
    <w:p w14:paraId="60F6BAC5" w14:textId="77777777" w:rsidR="00333919" w:rsidRPr="00BF4DA7" w:rsidRDefault="00333919" w:rsidP="00BF4DA7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BF4DA7">
        <w:rPr>
          <w:rFonts w:ascii="Arial" w:hAnsi="Arial" w:cs="Arial"/>
          <w:sz w:val="24"/>
          <w:szCs w:val="24"/>
        </w:rPr>
        <w:t>Tildelingskriterier</w:t>
      </w:r>
      <w:bookmarkStart w:id="8" w:name="_GoBack"/>
      <w:bookmarkEnd w:id="5"/>
      <w:bookmarkEnd w:id="6"/>
      <w:bookmarkEnd w:id="7"/>
      <w:bookmarkEnd w:id="8"/>
    </w:p>
    <w:p w14:paraId="60F6BAC7" w14:textId="77777777" w:rsidR="00AE3824" w:rsidRPr="00BF4DA7" w:rsidRDefault="00AE3824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C8" w14:textId="0AE1B35E" w:rsidR="00333919" w:rsidRPr="00BF4DA7" w:rsidRDefault="00333919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 xml:space="preserve">Tildeling af </w:t>
      </w:r>
      <w:r w:rsidR="00CC307A" w:rsidRPr="00BF4DA7">
        <w:rPr>
          <w:rFonts w:ascii="Arial" w:hAnsi="Arial" w:cs="Arial"/>
          <w:sz w:val="24"/>
          <w:szCs w:val="24"/>
        </w:rPr>
        <w:t xml:space="preserve">aftalen </w:t>
      </w:r>
      <w:r w:rsidRPr="00BF4DA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6B12AE" w:rsidRPr="00F72726">
        <w:rPr>
          <w:rFonts w:ascii="Arial" w:hAnsi="Arial" w:cs="Arial"/>
          <w:sz w:val="24"/>
          <w:szCs w:val="24"/>
          <w:u w:val="single"/>
        </w:rPr>
        <w:t>laveste pris</w:t>
      </w:r>
      <w:r w:rsidR="006B12AE">
        <w:rPr>
          <w:rFonts w:ascii="Arial" w:hAnsi="Arial" w:cs="Arial"/>
          <w:sz w:val="24"/>
          <w:szCs w:val="24"/>
        </w:rPr>
        <w:t>.</w:t>
      </w:r>
    </w:p>
    <w:p w14:paraId="60F6BAC9" w14:textId="77777777" w:rsidR="00460DFC" w:rsidRPr="00BF4DA7" w:rsidRDefault="00460DFC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CA" w14:textId="3F4992E5" w:rsidR="00115B2C" w:rsidRPr="00BF4DA7" w:rsidRDefault="00460DFC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Skulle den situation opstå, at to tilbud</w:t>
      </w:r>
      <w:r w:rsidR="006B12AE">
        <w:rPr>
          <w:rFonts w:ascii="Arial" w:hAnsi="Arial" w:cs="Arial"/>
          <w:sz w:val="24"/>
          <w:szCs w:val="24"/>
        </w:rPr>
        <w:t xml:space="preserve"> har samme</w:t>
      </w:r>
      <w:r w:rsidR="00BF4DA7" w:rsidRPr="00BF4DA7">
        <w:rPr>
          <w:rFonts w:ascii="Arial" w:hAnsi="Arial" w:cs="Arial"/>
          <w:sz w:val="24"/>
          <w:szCs w:val="24"/>
        </w:rPr>
        <w:t xml:space="preserve"> pris</w:t>
      </w:r>
      <w:r w:rsidRPr="00BF4DA7">
        <w:rPr>
          <w:rFonts w:ascii="Arial" w:hAnsi="Arial" w:cs="Arial"/>
          <w:sz w:val="24"/>
          <w:szCs w:val="24"/>
        </w:rPr>
        <w:t xml:space="preserve">, vil </w:t>
      </w:r>
      <w:r w:rsidR="004138EB" w:rsidRPr="00BF4DA7">
        <w:rPr>
          <w:rFonts w:ascii="Arial" w:hAnsi="Arial" w:cs="Arial"/>
          <w:sz w:val="24"/>
          <w:szCs w:val="24"/>
        </w:rPr>
        <w:t>FMI</w:t>
      </w:r>
      <w:r w:rsidRPr="00BF4DA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60F6BACB" w14:textId="77777777" w:rsidR="00712600" w:rsidRPr="00BF4DA7" w:rsidRDefault="00712600" w:rsidP="00BF4DA7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0F6BACD" w14:textId="77777777" w:rsidR="004C7930" w:rsidRPr="00BF4DA7" w:rsidRDefault="004C7930" w:rsidP="00BF4DA7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0F6BACF" w14:textId="77777777" w:rsidR="00E04FDD" w:rsidRPr="00BF4DA7" w:rsidRDefault="00E04FDD" w:rsidP="00BF4DA7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0F6BAD0" w14:textId="53531785" w:rsidR="00E04FDD" w:rsidRPr="00BF4DA7" w:rsidRDefault="00F13828" w:rsidP="00BF4DA7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  <w:r w:rsidRPr="00BF4DA7">
        <w:rPr>
          <w:rFonts w:ascii="Arial" w:hAnsi="Arial" w:cs="Arial"/>
          <w:i/>
          <w:sz w:val="24"/>
          <w:szCs w:val="24"/>
        </w:rPr>
        <w:t xml:space="preserve">1. </w:t>
      </w:r>
      <w:r w:rsidRPr="00BF4DA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BF4DA7">
        <w:rPr>
          <w:rFonts w:ascii="Arial" w:hAnsi="Arial" w:cs="Arial"/>
          <w:i/>
          <w:sz w:val="24"/>
          <w:szCs w:val="24"/>
        </w:rPr>
        <w:t xml:space="preserve">Pris </w:t>
      </w:r>
      <w:bookmarkEnd w:id="9"/>
      <w:r w:rsidR="00BF4DA7" w:rsidRPr="00BF4DA7">
        <w:rPr>
          <w:rFonts w:ascii="Arial" w:hAnsi="Arial" w:cs="Arial"/>
          <w:i/>
          <w:sz w:val="24"/>
          <w:szCs w:val="24"/>
        </w:rPr>
        <w:t>100 %</w:t>
      </w:r>
    </w:p>
    <w:p w14:paraId="60F6BAD1" w14:textId="77777777" w:rsidR="009D3AA1" w:rsidRPr="00BF4DA7" w:rsidRDefault="009D3AA1" w:rsidP="00BF4DA7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D2" w14:textId="77777777" w:rsidR="00E163EC" w:rsidRPr="00BF4DA7" w:rsidRDefault="00E163EC" w:rsidP="00BF4DA7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 xml:space="preserve">Tilbudsgiver </w:t>
      </w:r>
      <w:r w:rsidR="000C258F" w:rsidRPr="00BF4DA7">
        <w:rPr>
          <w:rFonts w:ascii="Arial" w:hAnsi="Arial" w:cs="Arial"/>
          <w:sz w:val="24"/>
          <w:szCs w:val="24"/>
        </w:rPr>
        <w:t>skal</w:t>
      </w:r>
      <w:r w:rsidRPr="00BF4DA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BF4DA7">
        <w:rPr>
          <w:rFonts w:ascii="Arial" w:hAnsi="Arial" w:cs="Arial"/>
          <w:sz w:val="24"/>
          <w:szCs w:val="24"/>
        </w:rPr>
        <w:t xml:space="preserve">købesum </w:t>
      </w:r>
      <w:r w:rsidRPr="00BF4DA7">
        <w:rPr>
          <w:rFonts w:ascii="Arial" w:hAnsi="Arial" w:cs="Arial"/>
          <w:sz w:val="24"/>
          <w:szCs w:val="24"/>
        </w:rPr>
        <w:t xml:space="preserve">ekskl. moms. </w:t>
      </w:r>
    </w:p>
    <w:p w14:paraId="60F6BAD3" w14:textId="77777777" w:rsidR="00E163EC" w:rsidRPr="00BF4DA7" w:rsidRDefault="00E163EC" w:rsidP="00BF4DA7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D4" w14:textId="0754DA6D" w:rsidR="009D3AA1" w:rsidRPr="00BF4DA7" w:rsidRDefault="00D777CA" w:rsidP="00BF4DA7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BF4DA7">
        <w:rPr>
          <w:rFonts w:ascii="Arial" w:hAnsi="Arial" w:cs="Arial"/>
          <w:sz w:val="24"/>
          <w:szCs w:val="24"/>
        </w:rPr>
        <w:t xml:space="preserve">samlede </w:t>
      </w:r>
      <w:r w:rsidR="00AA7A0C" w:rsidRPr="00BF4DA7">
        <w:rPr>
          <w:rFonts w:ascii="Arial" w:hAnsi="Arial" w:cs="Arial"/>
          <w:sz w:val="24"/>
          <w:szCs w:val="24"/>
        </w:rPr>
        <w:t xml:space="preserve">købesum </w:t>
      </w:r>
      <w:r w:rsidRPr="00BF4DA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BF4DA7">
        <w:rPr>
          <w:rFonts w:ascii="Arial" w:hAnsi="Arial" w:cs="Arial"/>
          <w:sz w:val="24"/>
          <w:szCs w:val="24"/>
        </w:rPr>
        <w:t>ved</w:t>
      </w:r>
      <w:r w:rsidRPr="00BF4DA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BF4DA7">
        <w:rPr>
          <w:rFonts w:ascii="Arial" w:hAnsi="Arial" w:cs="Arial"/>
          <w:sz w:val="24"/>
          <w:szCs w:val="24"/>
        </w:rPr>
        <w:t>under</w:t>
      </w:r>
      <w:r w:rsidRPr="00BF4DA7">
        <w:rPr>
          <w:rFonts w:ascii="Arial" w:hAnsi="Arial" w:cs="Arial"/>
          <w:sz w:val="24"/>
          <w:szCs w:val="24"/>
        </w:rPr>
        <w:t xml:space="preserve">kriterium. </w:t>
      </w:r>
    </w:p>
    <w:p w14:paraId="5D4C4E54" w14:textId="76A87C33" w:rsidR="00BF4DA7" w:rsidRPr="00BF4DA7" w:rsidRDefault="00BF4DA7" w:rsidP="00BF4DA7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8B1A56B" w14:textId="26A79BB0" w:rsidR="00BF4DA7" w:rsidRPr="00BF4DA7" w:rsidRDefault="00BF4DA7" w:rsidP="00BF4DA7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For leveringstid, læs kravspecifikation. Her skrives hvornår busserne skal leveres.</w:t>
      </w:r>
    </w:p>
    <w:p w14:paraId="60F6BAD5" w14:textId="77777777" w:rsidR="00333919" w:rsidRPr="00BF4DA7" w:rsidRDefault="00333919" w:rsidP="00BF4DA7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E2" w14:textId="751025FF" w:rsidR="004B6B1B" w:rsidRPr="00BF4DA7" w:rsidRDefault="004B6B1B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10" w:name="_Toc292362316"/>
      <w:bookmarkEnd w:id="10"/>
      <w:r w:rsidRPr="00BF4DA7">
        <w:rPr>
          <w:rFonts w:ascii="Arial" w:hAnsi="Arial" w:cs="Arial"/>
          <w:sz w:val="24"/>
          <w:szCs w:val="24"/>
        </w:rPr>
        <w:t xml:space="preserve">Den samlede </w:t>
      </w:r>
      <w:r w:rsidR="00982B94" w:rsidRPr="00BF4DA7">
        <w:rPr>
          <w:rFonts w:ascii="Arial" w:hAnsi="Arial" w:cs="Arial"/>
          <w:sz w:val="24"/>
          <w:szCs w:val="24"/>
        </w:rPr>
        <w:t>købesum</w:t>
      </w:r>
      <w:r w:rsidR="00BF4DA7" w:rsidRPr="00BF4DA7">
        <w:rPr>
          <w:rFonts w:ascii="Arial" w:hAnsi="Arial" w:cs="Arial"/>
          <w:sz w:val="24"/>
          <w:szCs w:val="24"/>
        </w:rPr>
        <w:t>, i point via FMI evalueringsskema,</w:t>
      </w:r>
      <w:r w:rsidR="00982B94" w:rsidRPr="00BF4DA7">
        <w:rPr>
          <w:rFonts w:ascii="Arial" w:hAnsi="Arial" w:cs="Arial"/>
          <w:sz w:val="24"/>
          <w:szCs w:val="24"/>
        </w:rPr>
        <w:t xml:space="preserve"> fra den </w:t>
      </w:r>
      <w:r w:rsidRPr="00BF4DA7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0F6BAE3" w14:textId="77777777" w:rsidR="004B6B1B" w:rsidRPr="00BF4DA7" w:rsidRDefault="004B6B1B" w:rsidP="00BF4DA7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60F6BAE4" w14:textId="77777777" w:rsidR="00333919" w:rsidRPr="00BF4DA7" w:rsidRDefault="00333919" w:rsidP="00BF4DA7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BF4DA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0F6BAE5" w14:textId="77777777" w:rsidR="009B2FED" w:rsidRPr="00BF4DA7" w:rsidRDefault="009B665B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b/>
          <w:sz w:val="24"/>
          <w:szCs w:val="24"/>
        </w:rPr>
        <w:t>Forbehold</w:t>
      </w:r>
      <w:r w:rsidRPr="00BF4DA7">
        <w:rPr>
          <w:rFonts w:ascii="Arial" w:hAnsi="Arial" w:cs="Arial"/>
          <w:sz w:val="24"/>
          <w:szCs w:val="24"/>
        </w:rPr>
        <w:t xml:space="preserve"> over for </w:t>
      </w:r>
      <w:r w:rsidR="004138EB" w:rsidRPr="00BF4DA7">
        <w:rPr>
          <w:rFonts w:ascii="Arial" w:hAnsi="Arial" w:cs="Arial"/>
          <w:sz w:val="24"/>
          <w:szCs w:val="24"/>
        </w:rPr>
        <w:t>FMI</w:t>
      </w:r>
      <w:r w:rsidRPr="00BF4DA7">
        <w:rPr>
          <w:rFonts w:ascii="Arial" w:hAnsi="Arial" w:cs="Arial"/>
          <w:sz w:val="24"/>
          <w:szCs w:val="24"/>
        </w:rPr>
        <w:t xml:space="preserve">'s </w:t>
      </w:r>
      <w:r w:rsidR="00C86FAB" w:rsidRPr="00BF4DA7">
        <w:rPr>
          <w:rFonts w:ascii="Arial" w:hAnsi="Arial" w:cs="Arial"/>
          <w:sz w:val="24"/>
          <w:szCs w:val="24"/>
        </w:rPr>
        <w:t>standard</w:t>
      </w:r>
      <w:r w:rsidRPr="00BF4DA7">
        <w:rPr>
          <w:rFonts w:ascii="Arial" w:hAnsi="Arial" w:cs="Arial"/>
          <w:sz w:val="24"/>
          <w:szCs w:val="24"/>
        </w:rPr>
        <w:t xml:space="preserve">betingelser og </w:t>
      </w:r>
      <w:r w:rsidR="00E96626" w:rsidRPr="00BF4DA7">
        <w:rPr>
          <w:rFonts w:ascii="Arial" w:hAnsi="Arial" w:cs="Arial"/>
          <w:sz w:val="24"/>
          <w:szCs w:val="24"/>
        </w:rPr>
        <w:t xml:space="preserve">kravspecifikation </w:t>
      </w:r>
      <w:r w:rsidRPr="00BF4DA7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0F6BAE6" w14:textId="4627EB13" w:rsidR="00A418BB" w:rsidRDefault="00A418BB" w:rsidP="00BF4DA7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04720DB3" w14:textId="77777777" w:rsidR="006B12AE" w:rsidRPr="00BF4DA7" w:rsidRDefault="006B12AE" w:rsidP="00BF4DA7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0F6BAE7" w14:textId="77777777" w:rsidR="00333919" w:rsidRPr="00BF4DA7" w:rsidRDefault="00333919" w:rsidP="00BF4DA7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BF4DA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BF4DA7">
        <w:rPr>
          <w:rFonts w:ascii="Arial" w:hAnsi="Arial" w:cs="Arial"/>
          <w:sz w:val="24"/>
          <w:szCs w:val="24"/>
        </w:rPr>
        <w:t xml:space="preserve"> </w:t>
      </w:r>
    </w:p>
    <w:p w14:paraId="60F6BAE8" w14:textId="7006DEB8" w:rsidR="001B0169" w:rsidRPr="00BF4DA7" w:rsidRDefault="001B0169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 xml:space="preserve">Spørgsmål </w:t>
      </w:r>
      <w:r w:rsidR="000143F6" w:rsidRPr="00BF4DA7">
        <w:rPr>
          <w:rFonts w:ascii="Arial" w:hAnsi="Arial" w:cs="Arial"/>
          <w:sz w:val="24"/>
          <w:szCs w:val="24"/>
        </w:rPr>
        <w:t xml:space="preserve">til annonceringsmaterialet </w:t>
      </w:r>
      <w:r w:rsidR="00BF4DA7" w:rsidRPr="00BF4DA7">
        <w:rPr>
          <w:rFonts w:ascii="Arial" w:hAnsi="Arial" w:cs="Arial"/>
          <w:sz w:val="24"/>
          <w:szCs w:val="24"/>
        </w:rPr>
        <w:t>skal sendes til:</w:t>
      </w:r>
      <w:r w:rsidR="00BF4DA7" w:rsidRPr="00BF4DA7">
        <w:rPr>
          <w:rFonts w:ascii="Arial" w:hAnsi="Arial" w:cs="Arial"/>
          <w:sz w:val="24"/>
          <w:szCs w:val="24"/>
        </w:rPr>
        <w:br/>
        <w:t>FMI-KTP-SC-TENDER-LA@MIL.DK</w:t>
      </w:r>
    </w:p>
    <w:p w14:paraId="60F6BAE9" w14:textId="77777777" w:rsidR="000143F6" w:rsidRPr="00BF4DA7" w:rsidRDefault="000143F6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EA" w14:textId="77777777" w:rsidR="00FD7381" w:rsidRPr="00BF4DA7" w:rsidRDefault="00E91FE9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BF4DA7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BF4DA7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BF4DA7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BF4DA7">
        <w:rPr>
          <w:rFonts w:ascii="Arial" w:hAnsi="Arial" w:cs="Arial"/>
          <w:sz w:val="24"/>
          <w:szCs w:val="24"/>
        </w:rPr>
        <w:t>.</w:t>
      </w:r>
      <w:r w:rsidRPr="00BF4DA7">
        <w:rPr>
          <w:rFonts w:ascii="Arial" w:hAnsi="Arial" w:cs="Arial"/>
          <w:sz w:val="24"/>
          <w:szCs w:val="24"/>
        </w:rPr>
        <w:t xml:space="preserve"> </w:t>
      </w:r>
    </w:p>
    <w:p w14:paraId="60F6BAEB" w14:textId="77777777" w:rsidR="00E91FE9" w:rsidRPr="00BF4DA7" w:rsidRDefault="00E91FE9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EC" w14:textId="2E4B3C6D" w:rsidR="00E91FE9" w:rsidRPr="00BF4DA7" w:rsidRDefault="00E91FE9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BF4DA7">
        <w:rPr>
          <w:rFonts w:ascii="Arial" w:hAnsi="Arial" w:cs="Arial"/>
          <w:sz w:val="24"/>
          <w:szCs w:val="24"/>
        </w:rPr>
        <w:t>inden</w:t>
      </w:r>
      <w:r w:rsidR="006B12AE">
        <w:rPr>
          <w:rFonts w:ascii="Arial" w:hAnsi="Arial" w:cs="Arial"/>
          <w:sz w:val="24"/>
          <w:szCs w:val="24"/>
        </w:rPr>
        <w:t xml:space="preserve"> </w:t>
      </w:r>
      <w:r w:rsidR="000352A8" w:rsidRPr="00BF4DA7">
        <w:rPr>
          <w:rFonts w:ascii="Arial" w:hAnsi="Arial" w:cs="Arial"/>
          <w:sz w:val="24"/>
          <w:szCs w:val="24"/>
        </w:rPr>
        <w:t>for fristen angivet i punkt 10</w:t>
      </w:r>
      <w:r w:rsidRPr="00BF4DA7">
        <w:rPr>
          <w:rFonts w:ascii="Arial" w:hAnsi="Arial" w:cs="Arial"/>
          <w:sz w:val="24"/>
          <w:szCs w:val="24"/>
        </w:rPr>
        <w:t>, vil under alle omstændigheder blive besvaret.</w:t>
      </w:r>
    </w:p>
    <w:p w14:paraId="60F6BAED" w14:textId="77777777" w:rsidR="00D3677A" w:rsidRPr="00BF4DA7" w:rsidRDefault="00D3677A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EE" w14:textId="77777777" w:rsidR="00D3677A" w:rsidRPr="00BF4DA7" w:rsidRDefault="00D3677A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Spørgsmål, der er modtaget senere</w:t>
      </w:r>
      <w:r w:rsidR="00CC1534" w:rsidRPr="00BF4DA7">
        <w:rPr>
          <w:rFonts w:ascii="Arial" w:hAnsi="Arial" w:cs="Arial"/>
          <w:sz w:val="24"/>
          <w:szCs w:val="24"/>
        </w:rPr>
        <w:t>,</w:t>
      </w:r>
      <w:r w:rsidRPr="00BF4DA7">
        <w:rPr>
          <w:rFonts w:ascii="Arial" w:hAnsi="Arial" w:cs="Arial"/>
          <w:sz w:val="24"/>
          <w:szCs w:val="24"/>
        </w:rPr>
        <w:t xml:space="preserve"> vil ikke blive besvaret.</w:t>
      </w:r>
    </w:p>
    <w:p w14:paraId="60F6BAEF" w14:textId="77777777" w:rsidR="00E91FE9" w:rsidRPr="00BF4DA7" w:rsidRDefault="00E91FE9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F0" w14:textId="77777777" w:rsidR="00333919" w:rsidRPr="00BF4DA7" w:rsidRDefault="00333919" w:rsidP="00BF4DA7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BF4DA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0F6BAF1" w14:textId="77777777" w:rsidR="00BB25FE" w:rsidRPr="00BF4DA7" w:rsidRDefault="00BB25FE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29" w:name="_Ref196808813"/>
      <w:r w:rsidRPr="00BF4DA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0F6BAF2" w14:textId="77777777" w:rsidR="00BB25FE" w:rsidRPr="00BF4DA7" w:rsidRDefault="00BB25FE" w:rsidP="00BF4DA7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F3" w14:textId="77777777" w:rsidR="00333919" w:rsidRPr="00BF4DA7" w:rsidRDefault="00333919" w:rsidP="00BF4DA7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Tilbuddet skal indeholde følgende:</w:t>
      </w:r>
      <w:r w:rsidRPr="00BF4DA7">
        <w:rPr>
          <w:rFonts w:ascii="Arial" w:hAnsi="Arial" w:cs="Arial"/>
          <w:sz w:val="24"/>
          <w:szCs w:val="24"/>
        </w:rPr>
        <w:tab/>
      </w:r>
    </w:p>
    <w:p w14:paraId="60F6BAF4" w14:textId="77777777" w:rsidR="00333919" w:rsidRPr="00BF4DA7" w:rsidRDefault="00333919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F5" w14:textId="77777777" w:rsidR="000D1BB1" w:rsidRPr="00BF4DA7" w:rsidRDefault="002C3584" w:rsidP="00BF4DA7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Tilbudsbrev</w:t>
      </w:r>
      <w:r w:rsidR="00D40B63" w:rsidRPr="00BF4DA7">
        <w:rPr>
          <w:rFonts w:ascii="Arial" w:hAnsi="Arial" w:cs="Arial"/>
          <w:sz w:val="24"/>
          <w:szCs w:val="24"/>
        </w:rPr>
        <w:t xml:space="preserve"> - gerne på FMI skabelon</w:t>
      </w:r>
    </w:p>
    <w:p w14:paraId="60F6BAF8" w14:textId="545027AD" w:rsidR="000D2A3F" w:rsidRPr="00BF4DA7" w:rsidRDefault="007D77AB" w:rsidP="00BF4DA7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 xml:space="preserve">Udfyldt </w:t>
      </w:r>
      <w:r w:rsidR="004138EB" w:rsidRPr="00BF4DA7">
        <w:rPr>
          <w:rFonts w:ascii="Arial" w:hAnsi="Arial" w:cs="Arial"/>
          <w:sz w:val="24"/>
          <w:szCs w:val="24"/>
        </w:rPr>
        <w:t>FMI</w:t>
      </w:r>
      <w:r w:rsidR="00CE0BC7" w:rsidRPr="00BF4DA7">
        <w:rPr>
          <w:rFonts w:ascii="Arial" w:hAnsi="Arial" w:cs="Arial"/>
          <w:sz w:val="24"/>
          <w:szCs w:val="24"/>
        </w:rPr>
        <w:t xml:space="preserve"> </w:t>
      </w:r>
      <w:r w:rsidRPr="00BF4DA7">
        <w:rPr>
          <w:rFonts w:ascii="Arial" w:hAnsi="Arial" w:cs="Arial"/>
          <w:sz w:val="24"/>
          <w:szCs w:val="24"/>
        </w:rPr>
        <w:t>kravspecifikation</w:t>
      </w:r>
    </w:p>
    <w:p w14:paraId="6DF0B381" w14:textId="77777777" w:rsidR="00BF4DA7" w:rsidRPr="00BF4DA7" w:rsidRDefault="00BF4DA7" w:rsidP="00BF4DA7">
      <w:pPr>
        <w:pStyle w:val="Listeafsnit"/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</w:p>
    <w:p w14:paraId="60F6BAF9" w14:textId="77777777" w:rsidR="000D2A3F" w:rsidRPr="00BF4DA7" w:rsidRDefault="000D2A3F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 xml:space="preserve">Det er vigtigt, at tilbudsgiveren </w:t>
      </w:r>
      <w:r w:rsidRPr="00BF4DA7">
        <w:rPr>
          <w:rFonts w:ascii="Arial" w:hAnsi="Arial" w:cs="Arial"/>
          <w:b/>
          <w:sz w:val="24"/>
          <w:szCs w:val="24"/>
        </w:rPr>
        <w:t>ikke</w:t>
      </w:r>
      <w:r w:rsidRPr="00BF4DA7">
        <w:rPr>
          <w:rFonts w:ascii="Arial" w:hAnsi="Arial" w:cs="Arial"/>
          <w:sz w:val="24"/>
          <w:szCs w:val="24"/>
        </w:rPr>
        <w:t xml:space="preserve"> vedlægger egne standardleveringsbetingelser eller øvrigt andet materiale, som ikke er efterspurgt af FMI. </w:t>
      </w:r>
    </w:p>
    <w:p w14:paraId="60F6BAFA" w14:textId="77777777" w:rsidR="00864F9B" w:rsidRPr="00BF4DA7" w:rsidRDefault="00864F9B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FB" w14:textId="77777777" w:rsidR="00333919" w:rsidRPr="00BF4DA7" w:rsidRDefault="00333919" w:rsidP="00BF4DA7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BF4DA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60F6BAFC" w14:textId="28E48093" w:rsidR="004846D1" w:rsidRPr="00BF4DA7" w:rsidRDefault="004846D1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Tilbud fremsendes pr. mail til</w:t>
      </w:r>
      <w:r w:rsidR="00BF4DA7" w:rsidRPr="00BF4DA7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BF4DA7" w:rsidRPr="00BF4DA7">
          <w:rPr>
            <w:rStyle w:val="Hyperlink"/>
            <w:rFonts w:ascii="Arial" w:hAnsi="Arial" w:cs="Arial"/>
            <w:sz w:val="24"/>
            <w:szCs w:val="24"/>
          </w:rPr>
          <w:t>FMI-KTP-SC-TENDER-LA@MIL.DK</w:t>
        </w:r>
      </w:hyperlink>
      <w:r w:rsidR="00BF4DA7" w:rsidRPr="00BF4DA7">
        <w:rPr>
          <w:rFonts w:ascii="Arial" w:hAnsi="Arial" w:cs="Arial"/>
          <w:sz w:val="24"/>
          <w:szCs w:val="24"/>
        </w:rPr>
        <w:br/>
      </w:r>
      <w:r w:rsidRPr="00BF4DA7">
        <w:rPr>
          <w:rFonts w:ascii="Arial" w:hAnsi="Arial" w:cs="Arial"/>
          <w:sz w:val="24"/>
          <w:szCs w:val="24"/>
        </w:rPr>
        <w:t xml:space="preserve">senest </w:t>
      </w:r>
      <w:r w:rsidR="00BF4DA7" w:rsidRPr="00BF4DA7">
        <w:rPr>
          <w:rFonts w:ascii="Arial" w:hAnsi="Arial" w:cs="Arial"/>
          <w:sz w:val="24"/>
          <w:szCs w:val="24"/>
        </w:rPr>
        <w:t>26. september</w:t>
      </w:r>
      <w:r w:rsidRPr="00BF4DA7">
        <w:rPr>
          <w:rFonts w:ascii="Arial" w:hAnsi="Arial" w:cs="Arial"/>
          <w:sz w:val="24"/>
          <w:szCs w:val="24"/>
        </w:rPr>
        <w:t xml:space="preserve"> kl. 1</w:t>
      </w:r>
      <w:r w:rsidR="00EE18FC" w:rsidRPr="00BF4DA7">
        <w:rPr>
          <w:rFonts w:ascii="Arial" w:hAnsi="Arial" w:cs="Arial"/>
          <w:sz w:val="24"/>
          <w:szCs w:val="24"/>
        </w:rPr>
        <w:t>3</w:t>
      </w:r>
      <w:r w:rsidRPr="00BF4DA7">
        <w:rPr>
          <w:rFonts w:ascii="Arial" w:hAnsi="Arial" w:cs="Arial"/>
          <w:sz w:val="24"/>
          <w:szCs w:val="24"/>
        </w:rPr>
        <w:t xml:space="preserve">:00. </w:t>
      </w:r>
      <w:r w:rsidR="00BB25FE" w:rsidRPr="00BF4DA7">
        <w:rPr>
          <w:rFonts w:ascii="Arial" w:hAnsi="Arial" w:cs="Arial"/>
          <w:sz w:val="24"/>
          <w:szCs w:val="24"/>
        </w:rPr>
        <w:t>Tilbud modtaget</w:t>
      </w:r>
      <w:r w:rsidRPr="00BF4DA7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F4DA7">
        <w:rPr>
          <w:rFonts w:ascii="Arial" w:hAnsi="Arial" w:cs="Arial"/>
          <w:sz w:val="24"/>
          <w:szCs w:val="24"/>
        </w:rPr>
        <w:t xml:space="preserve">ikke </w:t>
      </w:r>
      <w:r w:rsidRPr="00BF4DA7">
        <w:rPr>
          <w:rFonts w:ascii="Arial" w:hAnsi="Arial" w:cs="Arial"/>
          <w:sz w:val="24"/>
          <w:szCs w:val="24"/>
        </w:rPr>
        <w:t>blive taget i betragtning.</w:t>
      </w:r>
    </w:p>
    <w:p w14:paraId="60F6BAFD" w14:textId="77777777" w:rsidR="004846D1" w:rsidRPr="00BF4DA7" w:rsidRDefault="004846D1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AFE" w14:textId="77777777" w:rsidR="00333919" w:rsidRPr="00BF4DA7" w:rsidRDefault="00E61222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T</w:t>
      </w:r>
      <w:r w:rsidR="00333919" w:rsidRPr="00BF4DA7">
        <w:rPr>
          <w:rFonts w:ascii="Arial" w:hAnsi="Arial" w:cs="Arial"/>
          <w:sz w:val="24"/>
          <w:szCs w:val="24"/>
        </w:rPr>
        <w:t>ilbuds</w:t>
      </w:r>
      <w:r w:rsidR="00CA60F5" w:rsidRPr="00BF4DA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BF4DA7">
        <w:rPr>
          <w:rFonts w:ascii="Arial" w:hAnsi="Arial" w:cs="Arial"/>
          <w:sz w:val="24"/>
          <w:szCs w:val="24"/>
        </w:rPr>
        <w:t>3 måneder</w:t>
      </w:r>
      <w:r w:rsidR="00333919" w:rsidRPr="00BF4DA7">
        <w:rPr>
          <w:rFonts w:ascii="Arial" w:hAnsi="Arial" w:cs="Arial"/>
          <w:sz w:val="24"/>
          <w:szCs w:val="24"/>
        </w:rPr>
        <w:t xml:space="preserve"> </w:t>
      </w:r>
      <w:r w:rsidR="00CA60F5" w:rsidRPr="00BF4DA7">
        <w:rPr>
          <w:rFonts w:ascii="Arial" w:hAnsi="Arial" w:cs="Arial"/>
          <w:sz w:val="24"/>
          <w:szCs w:val="24"/>
        </w:rPr>
        <w:t xml:space="preserve">efter </w:t>
      </w:r>
      <w:r w:rsidR="00333919" w:rsidRPr="00BF4DA7">
        <w:rPr>
          <w:rFonts w:ascii="Arial" w:hAnsi="Arial" w:cs="Arial"/>
          <w:sz w:val="24"/>
          <w:szCs w:val="24"/>
        </w:rPr>
        <w:t>tilbudsfristens udløb.</w:t>
      </w:r>
    </w:p>
    <w:p w14:paraId="60F6BAFF" w14:textId="77777777" w:rsidR="00333919" w:rsidRPr="00BF4DA7" w:rsidRDefault="00333919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B00" w14:textId="77777777" w:rsidR="00333919" w:rsidRPr="00BF4DA7" w:rsidRDefault="00333919" w:rsidP="00BF4DA7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BF4DA7">
        <w:rPr>
          <w:rFonts w:ascii="Arial" w:hAnsi="Arial" w:cs="Arial"/>
          <w:sz w:val="24"/>
          <w:szCs w:val="24"/>
        </w:rPr>
        <w:t>Behandling af tilbud</w:t>
      </w:r>
      <w:r w:rsidR="006B01F5" w:rsidRPr="00BF4DA7">
        <w:rPr>
          <w:rFonts w:ascii="Arial" w:hAnsi="Arial" w:cs="Arial"/>
          <w:sz w:val="24"/>
          <w:szCs w:val="24"/>
        </w:rPr>
        <w:t>, klagevejledning</w:t>
      </w:r>
      <w:r w:rsidRPr="00BF4DA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14:paraId="60F6BB01" w14:textId="77777777" w:rsidR="00333919" w:rsidRPr="00BF4DA7" w:rsidRDefault="004138EB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>FMI</w:t>
      </w:r>
      <w:r w:rsidR="00434E9E" w:rsidRPr="00BF4DA7">
        <w:rPr>
          <w:rFonts w:ascii="Arial" w:hAnsi="Arial" w:cs="Arial"/>
          <w:sz w:val="24"/>
          <w:szCs w:val="24"/>
        </w:rPr>
        <w:t xml:space="preserve"> </w:t>
      </w:r>
      <w:r w:rsidR="00333919" w:rsidRPr="00BF4DA7">
        <w:rPr>
          <w:rFonts w:ascii="Arial" w:hAnsi="Arial" w:cs="Arial"/>
          <w:sz w:val="24"/>
          <w:szCs w:val="24"/>
        </w:rPr>
        <w:t xml:space="preserve">anser ikke </w:t>
      </w:r>
      <w:r w:rsidR="00A24DD9" w:rsidRPr="00BF4DA7">
        <w:rPr>
          <w:rFonts w:ascii="Arial" w:hAnsi="Arial" w:cs="Arial"/>
          <w:sz w:val="24"/>
          <w:szCs w:val="24"/>
        </w:rPr>
        <w:t>annonceringsproce</w:t>
      </w:r>
      <w:r w:rsidR="008F7A71" w:rsidRPr="00BF4DA7">
        <w:rPr>
          <w:rFonts w:ascii="Arial" w:hAnsi="Arial" w:cs="Arial"/>
          <w:sz w:val="24"/>
          <w:szCs w:val="24"/>
        </w:rPr>
        <w:t>ssen</w:t>
      </w:r>
      <w:r w:rsidR="00333919" w:rsidRPr="00BF4DA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BF4DA7">
        <w:rPr>
          <w:rFonts w:ascii="Arial" w:hAnsi="Arial" w:cs="Arial"/>
          <w:sz w:val="24"/>
          <w:szCs w:val="24"/>
        </w:rPr>
        <w:t xml:space="preserve">der er indgået </w:t>
      </w:r>
      <w:r w:rsidR="00E96626" w:rsidRPr="00BF4DA7">
        <w:rPr>
          <w:rFonts w:ascii="Arial" w:hAnsi="Arial" w:cs="Arial"/>
          <w:sz w:val="24"/>
          <w:szCs w:val="24"/>
        </w:rPr>
        <w:t>aftale</w:t>
      </w:r>
      <w:r w:rsidR="00333919" w:rsidRPr="00BF4DA7">
        <w:rPr>
          <w:rFonts w:ascii="Arial" w:hAnsi="Arial" w:cs="Arial"/>
          <w:sz w:val="24"/>
          <w:szCs w:val="24"/>
        </w:rPr>
        <w:t xml:space="preserve">, og </w:t>
      </w:r>
      <w:r w:rsidRPr="00BF4DA7">
        <w:rPr>
          <w:rFonts w:ascii="Arial" w:hAnsi="Arial" w:cs="Arial"/>
          <w:sz w:val="24"/>
          <w:szCs w:val="24"/>
        </w:rPr>
        <w:t>FMI</w:t>
      </w:r>
      <w:r w:rsidR="00434E9E" w:rsidRPr="00BF4DA7">
        <w:rPr>
          <w:rFonts w:ascii="Arial" w:hAnsi="Arial" w:cs="Arial"/>
          <w:sz w:val="24"/>
          <w:szCs w:val="24"/>
        </w:rPr>
        <w:t xml:space="preserve"> </w:t>
      </w:r>
      <w:r w:rsidR="00333919" w:rsidRPr="00BF4DA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BF4DA7">
        <w:rPr>
          <w:rFonts w:ascii="Arial" w:hAnsi="Arial" w:cs="Arial"/>
          <w:sz w:val="24"/>
          <w:szCs w:val="24"/>
        </w:rPr>
        <w:t>annonceringsproce</w:t>
      </w:r>
      <w:r w:rsidR="008F7A71" w:rsidRPr="00BF4DA7">
        <w:rPr>
          <w:rFonts w:ascii="Arial" w:hAnsi="Arial" w:cs="Arial"/>
          <w:sz w:val="24"/>
          <w:szCs w:val="24"/>
        </w:rPr>
        <w:t>ssen</w:t>
      </w:r>
      <w:r w:rsidR="00333919" w:rsidRPr="00BF4DA7">
        <w:rPr>
          <w:rFonts w:ascii="Arial" w:hAnsi="Arial" w:cs="Arial"/>
          <w:sz w:val="24"/>
          <w:szCs w:val="24"/>
        </w:rPr>
        <w:t xml:space="preserve">. Uanset om </w:t>
      </w:r>
      <w:r w:rsidR="00E96626" w:rsidRPr="00BF4DA7">
        <w:rPr>
          <w:rFonts w:ascii="Arial" w:hAnsi="Arial" w:cs="Arial"/>
          <w:sz w:val="24"/>
          <w:szCs w:val="24"/>
        </w:rPr>
        <w:t xml:space="preserve">aftalen </w:t>
      </w:r>
      <w:r w:rsidR="00333919" w:rsidRPr="00BF4DA7">
        <w:rPr>
          <w:rFonts w:ascii="Arial" w:hAnsi="Arial" w:cs="Arial"/>
          <w:sz w:val="24"/>
          <w:szCs w:val="24"/>
        </w:rPr>
        <w:t xml:space="preserve">tildeles en anden tilbudsgiver, er tilbudsgiver bundet af sit tilbud indtil udløbet af </w:t>
      </w:r>
      <w:r w:rsidR="006E40B9" w:rsidRPr="00BF4DA7">
        <w:rPr>
          <w:rFonts w:ascii="Arial" w:hAnsi="Arial" w:cs="Arial"/>
          <w:sz w:val="24"/>
          <w:szCs w:val="24"/>
        </w:rPr>
        <w:t>vedståelsesfristen</w:t>
      </w:r>
      <w:r w:rsidR="00333919" w:rsidRPr="00BF4DA7">
        <w:rPr>
          <w:rFonts w:ascii="Arial" w:hAnsi="Arial" w:cs="Arial"/>
          <w:sz w:val="24"/>
          <w:szCs w:val="24"/>
        </w:rPr>
        <w:t xml:space="preserve">. </w:t>
      </w:r>
    </w:p>
    <w:p w14:paraId="60F6BB02" w14:textId="77777777" w:rsidR="00333919" w:rsidRPr="00BF4DA7" w:rsidRDefault="00333919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B03" w14:textId="77777777" w:rsidR="00434E9E" w:rsidRPr="00BF4DA7" w:rsidRDefault="00434E9E" w:rsidP="00BF4D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t xml:space="preserve">Hvis </w:t>
      </w:r>
      <w:r w:rsidR="00E96626" w:rsidRPr="00BF4DA7">
        <w:rPr>
          <w:rFonts w:ascii="Arial" w:hAnsi="Arial" w:cs="Arial"/>
          <w:sz w:val="24"/>
          <w:szCs w:val="24"/>
        </w:rPr>
        <w:t xml:space="preserve">aftalen </w:t>
      </w:r>
      <w:r w:rsidRPr="00BF4DA7">
        <w:rPr>
          <w:rFonts w:ascii="Arial" w:hAnsi="Arial" w:cs="Arial"/>
          <w:sz w:val="24"/>
          <w:szCs w:val="24"/>
        </w:rPr>
        <w:t xml:space="preserve">tildeles en sammenslutning af virksomheder (et konsortium), skal deltagerne i konsortiet påtage sig solidarisk hæftelse og udpege en fælles befuldmægtiget, der er bemyndiget til at være </w:t>
      </w:r>
      <w:r w:rsidR="004138EB" w:rsidRPr="00BF4DA7">
        <w:rPr>
          <w:rFonts w:ascii="Arial" w:hAnsi="Arial" w:cs="Arial"/>
          <w:sz w:val="24"/>
          <w:szCs w:val="24"/>
        </w:rPr>
        <w:t>FMI</w:t>
      </w:r>
      <w:r w:rsidR="005E7D0A" w:rsidRPr="00BF4DA7">
        <w:rPr>
          <w:rFonts w:ascii="Arial" w:hAnsi="Arial" w:cs="Arial"/>
          <w:sz w:val="24"/>
          <w:szCs w:val="24"/>
        </w:rPr>
        <w:t>'s kontaktpunkt til sammenslutningen.</w:t>
      </w:r>
      <w:r w:rsidRPr="00BF4DA7">
        <w:rPr>
          <w:rFonts w:ascii="Arial" w:hAnsi="Arial" w:cs="Arial"/>
          <w:sz w:val="24"/>
          <w:szCs w:val="24"/>
        </w:rPr>
        <w:t xml:space="preserve"> </w:t>
      </w:r>
    </w:p>
    <w:p w14:paraId="60F6BB04" w14:textId="77777777" w:rsidR="008B5A69" w:rsidRPr="00BF4DA7" w:rsidRDefault="008B5A69" w:rsidP="00BF4DA7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0F6BB05" w14:textId="77777777" w:rsidR="00231CA6" w:rsidRPr="00BF4DA7" w:rsidRDefault="00231CA6" w:rsidP="00BF4DA7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F4DA7">
        <w:rPr>
          <w:rFonts w:ascii="Arial" w:hAnsi="Arial" w:cs="Arial"/>
          <w:sz w:val="24"/>
          <w:szCs w:val="24"/>
        </w:rPr>
        <w:lastRenderedPageBreak/>
        <w:t xml:space="preserve">Klage over tildelingen af kontrakten skal være indgivet til Klagenævnet for Udbud </w:t>
      </w:r>
      <w:r w:rsidR="00501698" w:rsidRPr="00BF4DA7">
        <w:rPr>
          <w:rFonts w:ascii="Arial" w:hAnsi="Arial" w:cs="Arial"/>
          <w:sz w:val="24"/>
          <w:szCs w:val="24"/>
        </w:rPr>
        <w:t xml:space="preserve">med kopi til FMI </w:t>
      </w:r>
      <w:r w:rsidRPr="00BF4DA7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BF4DA7">
        <w:rPr>
          <w:rFonts w:ascii="Arial" w:hAnsi="Arial" w:cs="Arial"/>
          <w:sz w:val="24"/>
          <w:szCs w:val="24"/>
        </w:rPr>
        <w:t>afslagsskrivelse</w:t>
      </w:r>
      <w:r w:rsidRPr="00BF4DA7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sikkerhedsdirektivet.</w:t>
      </w:r>
    </w:p>
    <w:p w14:paraId="60F6BB06" w14:textId="77777777" w:rsidR="00231CA6" w:rsidRPr="00BF4DA7" w:rsidRDefault="00231CA6" w:rsidP="00BF4DA7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0F6BB07" w14:textId="77777777" w:rsidR="00712600" w:rsidRPr="00BF4DA7" w:rsidRDefault="00712600" w:rsidP="00BF4DA7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BF4DA7">
        <w:rPr>
          <w:rFonts w:ascii="Arial" w:hAnsi="Arial" w:cs="Arial"/>
          <w:sz w:val="24"/>
          <w:szCs w:val="24"/>
        </w:rPr>
        <w:t>Tidsplan</w:t>
      </w:r>
      <w:bookmarkEnd w:id="48"/>
      <w:r w:rsidRPr="00BF4DA7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07"/>
        <w:gridCol w:w="5633"/>
      </w:tblGrid>
      <w:tr w:rsidR="00712600" w:rsidRPr="00BF4DA7" w14:paraId="60F6BB0A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0F6BB08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F4DA7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0F6BB09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F4DA7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F4DA7" w14:paraId="60F6BB10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0F6BB0B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0F6BB0C" w14:textId="62D6218E" w:rsidR="00712600" w:rsidRPr="00BF4DA7" w:rsidRDefault="00BF4DA7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F4DA7">
              <w:rPr>
                <w:rFonts w:ascii="Arial" w:hAnsi="Arial" w:cs="Arial"/>
                <w:sz w:val="22"/>
                <w:szCs w:val="24"/>
              </w:rPr>
              <w:t>1 September 2022</w:t>
            </w:r>
            <w:r w:rsidR="00712600" w:rsidRPr="00BF4DA7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0F6BB0D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0F6BB0E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F4DA7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0F6BB0F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F4DA7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F4DA7" w14:paraId="60F6BB16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0F6BB11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0F6BB12" w14:textId="1EC5E2CB" w:rsidR="00712600" w:rsidRPr="00BF4DA7" w:rsidRDefault="00BF4DA7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F4DA7">
              <w:rPr>
                <w:rFonts w:ascii="Arial" w:hAnsi="Arial" w:cs="Arial"/>
                <w:sz w:val="22"/>
                <w:szCs w:val="24"/>
              </w:rPr>
              <w:t>15-09-2022</w:t>
            </w:r>
            <w:r w:rsidR="00712600" w:rsidRPr="00BF4DA7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0F6BB13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0F6BB14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F4DA7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0F6BB15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F4DA7" w14:paraId="60F6BB1D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0F6BB17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0F6BB18" w14:textId="051FA176" w:rsidR="00712600" w:rsidRPr="00BF4DA7" w:rsidRDefault="00BF4DA7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F4DA7">
              <w:rPr>
                <w:rFonts w:ascii="Arial" w:hAnsi="Arial" w:cs="Arial"/>
                <w:sz w:val="22"/>
                <w:szCs w:val="24"/>
              </w:rPr>
              <w:t>19-09-2022 kl.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0F6BB19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0F6BB1A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F4DA7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0F6BB1B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F4DA7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0F6BB1C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0F6BB23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0F6BB1E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0F6BB1F" w14:textId="0FB7C1A4" w:rsidR="00712600" w:rsidRPr="00BF4DA7" w:rsidRDefault="00BF4DA7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F4DA7">
              <w:rPr>
                <w:rFonts w:ascii="Arial" w:hAnsi="Arial" w:cs="Arial"/>
                <w:sz w:val="22"/>
                <w:szCs w:val="24"/>
              </w:rPr>
              <w:t>26-09-2022</w:t>
            </w:r>
            <w:r w:rsidR="00712600" w:rsidRPr="00BF4DA7">
              <w:rPr>
                <w:rFonts w:ascii="Arial" w:hAnsi="Arial" w:cs="Arial"/>
                <w:sz w:val="22"/>
                <w:szCs w:val="24"/>
              </w:rPr>
              <w:t xml:space="preserve"> kl. 13</w:t>
            </w:r>
            <w:r w:rsidRPr="00BF4DA7">
              <w:rPr>
                <w:rFonts w:ascii="Arial" w:hAnsi="Arial" w:cs="Arial"/>
                <w:sz w:val="22"/>
                <w:szCs w:val="24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0F6BB20" w14:textId="77777777" w:rsidR="00712600" w:rsidRPr="00BF4DA7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0F6BB21" w14:textId="77777777" w:rsidR="00712600" w:rsidRPr="00B676D3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F4DA7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0F6BB22" w14:textId="77777777" w:rsidR="00712600" w:rsidRPr="00B676D3" w:rsidRDefault="00712600" w:rsidP="00BF4DA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0F6BB24" w14:textId="77777777" w:rsidR="00712600" w:rsidRPr="002442D7" w:rsidRDefault="00712600" w:rsidP="00BF4DA7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E0C1" w14:textId="77777777" w:rsidR="006C25EE" w:rsidRDefault="006C25EE" w:rsidP="00333919">
      <w:pPr>
        <w:spacing w:line="240" w:lineRule="auto"/>
      </w:pPr>
      <w:r>
        <w:separator/>
      </w:r>
    </w:p>
  </w:endnote>
  <w:endnote w:type="continuationSeparator" w:id="0">
    <w:p w14:paraId="110A251B" w14:textId="77777777" w:rsidR="006C25EE" w:rsidRDefault="006C25E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0F6BB31" w14:textId="3B797C63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F72726">
          <w:rPr>
            <w:rFonts w:asciiTheme="minorHAnsi" w:hAnsiTheme="minorHAnsi" w:cstheme="minorHAnsi"/>
            <w:noProof/>
            <w:sz w:val="18"/>
          </w:rPr>
          <w:t>3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0F6BB32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C16F7" w14:textId="77777777" w:rsidR="006C25EE" w:rsidRDefault="006C25EE" w:rsidP="00333919">
      <w:pPr>
        <w:spacing w:line="240" w:lineRule="auto"/>
      </w:pPr>
      <w:r>
        <w:separator/>
      </w:r>
    </w:p>
  </w:footnote>
  <w:footnote w:type="continuationSeparator" w:id="0">
    <w:p w14:paraId="7390F91E" w14:textId="77777777" w:rsidR="006C25EE" w:rsidRDefault="006C25E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BB2A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0F6BB2B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0F6BB2C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0F6BB2D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14:paraId="60F6BB2E" w14:textId="77777777"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14:paraId="60F6BB2F" w14:textId="77777777"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60F6BB3C" wp14:editId="60F6BB3D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0F6BB38" w14:textId="77777777" w:rsidTr="00B676D3">
      <w:tc>
        <w:tcPr>
          <w:tcW w:w="1951" w:type="dxa"/>
        </w:tcPr>
        <w:p w14:paraId="60F6BB33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0F6BB3E" wp14:editId="60F6BB3F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0F6BB34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0F6BB35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0F6BB36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0F6BB37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0F6BB39" w14:textId="1217A24B" w:rsidR="0045537E" w:rsidRDefault="000B19BD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0F6BB40" wp14:editId="786692B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6BB41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6BB4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0F6BB41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0F6BB3A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B19BD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D6CD7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12AE"/>
    <w:rsid w:val="006B4EEC"/>
    <w:rsid w:val="006B5371"/>
    <w:rsid w:val="006B661C"/>
    <w:rsid w:val="006B77B8"/>
    <w:rsid w:val="006B78DF"/>
    <w:rsid w:val="006C25EE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BF4DA7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80BAB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2726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6B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SC-TENDER-L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30F9B0-F5E2-4E43-A2A3-0D742E776F4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5263FE6-2D2E-462F-ACE9-BD1E35CE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3757</Characters>
  <Application>Microsoft Office Word</Application>
  <DocSecurity>0</DocSecurity>
  <Lines>150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2022-08-31T14:50:00Z</dcterms:created>
  <dcterms:modified xsi:type="dcterms:W3CDTF">2022-09-01T06:19:00Z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141ad285-63fe-42b9-ac4b-11ecdd1703dd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