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0284" w14:textId="77777777" w:rsidR="00000AE3" w:rsidRDefault="3E9F23BD" w:rsidP="00BA35D0">
      <w:pPr>
        <w:pStyle w:val="Overskrift1"/>
        <w:jc w:val="center"/>
      </w:pPr>
      <w:r w:rsidRPr="3E9F23BD">
        <w:rPr>
          <w:sz w:val="40"/>
          <w:szCs w:val="40"/>
        </w:rPr>
        <w:t>Tilbudsindhentning</w:t>
      </w:r>
      <w:r w:rsidR="00BA35D0">
        <w:br/>
      </w:r>
      <w:r w:rsidR="00BA35D0">
        <w:br/>
      </w:r>
      <w:r w:rsidR="00BA35D0">
        <w:br/>
      </w:r>
      <w:r w:rsidR="00000AE3">
        <w:rPr>
          <w:sz w:val="40"/>
          <w:szCs w:val="40"/>
        </w:rPr>
        <w:t>Flytteopgave Midtbyens Gymnasium Viborg</w:t>
      </w:r>
      <w:r w:rsidR="00BA35D0">
        <w:br/>
      </w:r>
      <w:r w:rsidR="00BA35D0">
        <w:br/>
      </w:r>
      <w:r w:rsidR="00BA35D0">
        <w:br/>
      </w:r>
      <w:r w:rsidR="00BA35D0">
        <w:br/>
      </w:r>
    </w:p>
    <w:p w14:paraId="30888C91" w14:textId="77777777" w:rsidR="00000AE3" w:rsidRDefault="00000AE3" w:rsidP="00BA35D0">
      <w:pPr>
        <w:pStyle w:val="Overskrift1"/>
        <w:jc w:val="center"/>
      </w:pPr>
    </w:p>
    <w:p w14:paraId="01855FF6" w14:textId="77777777" w:rsidR="00000AE3" w:rsidRDefault="00000AE3" w:rsidP="00BA35D0">
      <w:pPr>
        <w:pStyle w:val="Overskrift1"/>
        <w:jc w:val="center"/>
      </w:pPr>
    </w:p>
    <w:p w14:paraId="7ACD9345" w14:textId="55BC36A0" w:rsidR="00000AE3" w:rsidRDefault="00BA35D0" w:rsidP="00BA35D0">
      <w:pPr>
        <w:pStyle w:val="Overskrift1"/>
        <w:jc w:val="center"/>
        <w:rPr>
          <w:sz w:val="40"/>
          <w:szCs w:val="40"/>
        </w:rPr>
      </w:pPr>
      <w:r>
        <w:br/>
      </w:r>
      <w:r>
        <w:br/>
      </w:r>
      <w:r>
        <w:br/>
      </w:r>
      <w:r>
        <w:br/>
      </w:r>
      <w:r>
        <w:br/>
      </w:r>
      <w:proofErr w:type="spellStart"/>
      <w:r w:rsidR="3E9F23BD" w:rsidRPr="3E9F23BD">
        <w:rPr>
          <w:sz w:val="40"/>
          <w:szCs w:val="40"/>
        </w:rPr>
        <w:t>Mercantec</w:t>
      </w:r>
      <w:proofErr w:type="spellEnd"/>
      <w:r w:rsidR="3E9F23BD" w:rsidRPr="3E9F23BD">
        <w:rPr>
          <w:sz w:val="40"/>
          <w:szCs w:val="40"/>
        </w:rPr>
        <w:t xml:space="preserve"> </w:t>
      </w:r>
      <w:r>
        <w:br/>
      </w:r>
    </w:p>
    <w:p w14:paraId="6A920D21" w14:textId="3B97BE92" w:rsidR="00BA35D0" w:rsidRDefault="00BA35D0" w:rsidP="00BA35D0">
      <w:pPr>
        <w:pStyle w:val="Overskrift1"/>
        <w:jc w:val="center"/>
      </w:pPr>
      <w:r>
        <w:br/>
      </w:r>
    </w:p>
    <w:p w14:paraId="000E93AB" w14:textId="77777777" w:rsidR="00BA35D0" w:rsidRDefault="00BA35D0" w:rsidP="00BA35D0">
      <w:pPr>
        <w:pStyle w:val="Overskrift1"/>
      </w:pPr>
    </w:p>
    <w:p w14:paraId="6F918892" w14:textId="1CC161AD" w:rsidR="00000AE3" w:rsidRDefault="00000AE3" w:rsidP="00000AE3"/>
    <w:p w14:paraId="511E9184" w14:textId="77777777" w:rsidR="00000AE3" w:rsidRDefault="00000AE3" w:rsidP="00000AE3"/>
    <w:p w14:paraId="2E0D506B" w14:textId="77777777" w:rsidR="00000AE3" w:rsidRPr="00000AE3" w:rsidRDefault="00000AE3" w:rsidP="00000AE3"/>
    <w:p w14:paraId="0A91C74E" w14:textId="4CA873FB" w:rsidR="00BA35D0" w:rsidRPr="00241C96" w:rsidRDefault="3E9F23BD" w:rsidP="3E9F23BD">
      <w:pPr>
        <w:pStyle w:val="Overskrift1"/>
        <w:rPr>
          <w:rFonts w:asciiTheme="minorHAnsi" w:eastAsiaTheme="minorEastAsia" w:hAnsiTheme="minorHAnsi" w:cs="Andalus"/>
          <w:color w:val="auto"/>
          <w:sz w:val="22"/>
          <w:szCs w:val="22"/>
        </w:rPr>
      </w:pPr>
      <w:r>
        <w:lastRenderedPageBreak/>
        <w:t>Indledning</w:t>
      </w:r>
    </w:p>
    <w:p w14:paraId="1597A4D9" w14:textId="3E180289" w:rsidR="00BA35D0" w:rsidRDefault="3E9F23BD" w:rsidP="00BA35D0">
      <w:r w:rsidRPr="3E9F23BD">
        <w:t>De</w:t>
      </w:r>
      <w:r w:rsidR="009042FC">
        <w:t>r</w:t>
      </w:r>
      <w:r w:rsidRPr="3E9F23BD">
        <w:t xml:space="preserve"> inviteres hermed til at afgive tilbud på en kontrakt vedr. rådgivning og gennemførelse af indflytning på </w:t>
      </w:r>
      <w:proofErr w:type="spellStart"/>
      <w:r w:rsidRPr="3E9F23BD">
        <w:t>Mercantec’s</w:t>
      </w:r>
      <w:proofErr w:type="spellEnd"/>
      <w:r w:rsidRPr="3E9F23BD">
        <w:t xml:space="preserve"> nye</w:t>
      </w:r>
      <w:r w:rsidR="00FF0026">
        <w:t xml:space="preserve"> gymnasiebygning, Banegårdspladsen 1, 8800 Vib</w:t>
      </w:r>
      <w:bookmarkStart w:id="0" w:name="_GoBack"/>
      <w:bookmarkEnd w:id="0"/>
      <w:r w:rsidR="00FF0026">
        <w:t xml:space="preserve">org. </w:t>
      </w:r>
    </w:p>
    <w:p w14:paraId="759BE46F" w14:textId="77777777" w:rsidR="00BA35D0" w:rsidRPr="0036077D" w:rsidRDefault="3E9F23BD" w:rsidP="3E9F23BD">
      <w:pPr>
        <w:pStyle w:val="Overskrift1"/>
        <w:rPr>
          <w:rFonts w:asciiTheme="minorHAnsi" w:eastAsiaTheme="minorEastAsia" w:hAnsiTheme="minorHAnsi" w:cs="Andalus"/>
          <w:b w:val="0"/>
          <w:bCs w:val="0"/>
          <w:color w:val="auto"/>
          <w:sz w:val="22"/>
          <w:szCs w:val="22"/>
        </w:rPr>
      </w:pPr>
      <w:r>
        <w:t xml:space="preserve">Beskrivelse af </w:t>
      </w:r>
      <w:proofErr w:type="spellStart"/>
      <w:r>
        <w:t>Mercantec</w:t>
      </w:r>
      <w:proofErr w:type="spellEnd"/>
      <w:r>
        <w:t xml:space="preserve"> </w:t>
      </w:r>
    </w:p>
    <w:p w14:paraId="78975ABA" w14:textId="57B7625C" w:rsidR="00BA35D0" w:rsidRDefault="3E9F23BD" w:rsidP="3E9F23BD">
      <w:proofErr w:type="spellStart"/>
      <w:r w:rsidRPr="3E9F23BD">
        <w:t>Mercantec</w:t>
      </w:r>
      <w:proofErr w:type="spellEnd"/>
      <w:r w:rsidRPr="3E9F23BD">
        <w:t xml:space="preserve"> er den største uddannelsesinstitution i Viborg Kommune med ca. 450 medarbejdere og ca. 16.000 studerende fordelt på et bredt udbud af ungdomsuddannelser, kurser og efteruddannelse indenfor såvel det merkantile som det tekniske område. </w:t>
      </w:r>
      <w:proofErr w:type="spellStart"/>
      <w:r w:rsidRPr="3E9F23BD">
        <w:t>Mercantec</w:t>
      </w:r>
      <w:proofErr w:type="spellEnd"/>
      <w:r w:rsidRPr="3E9F23BD">
        <w:t xml:space="preserve"> er beliggende på flere adresser i Viborg, Bjerringbro</w:t>
      </w:r>
      <w:r w:rsidR="00FF0026">
        <w:t>, Skive</w:t>
      </w:r>
      <w:r w:rsidRPr="3E9F23BD">
        <w:t xml:space="preserve"> og Ulfborg. </w:t>
      </w:r>
      <w:proofErr w:type="spellStart"/>
      <w:r w:rsidRPr="3E9F23BD">
        <w:t>Mercantec’s</w:t>
      </w:r>
      <w:proofErr w:type="spellEnd"/>
      <w:r w:rsidRPr="3E9F23BD">
        <w:t xml:space="preserve"> vision er at fastholde og udbygge udbuddet af tekniske og merkantile uddannelser i et attraktivt uddannelsesmiljø samt at være det foretrukne lokale uddannelsessted for unge og voksne inden for erhvervsuddannelser, erhvervsgymnasier samt kurser og efteruddannelser. </w:t>
      </w:r>
      <w:r w:rsidR="00BA35D0">
        <w:br/>
      </w:r>
      <w:r w:rsidR="009042FC">
        <w:t xml:space="preserve">Yderligere info </w:t>
      </w:r>
      <w:proofErr w:type="spellStart"/>
      <w:r w:rsidR="009042FC">
        <w:t>fåes</w:t>
      </w:r>
      <w:proofErr w:type="spellEnd"/>
      <w:r w:rsidRPr="3E9F23BD">
        <w:t xml:space="preserve"> på </w:t>
      </w:r>
      <w:hyperlink r:id="rId5">
        <w:r w:rsidRPr="3E9F23BD">
          <w:rPr>
            <w:rStyle w:val="Hyperlink"/>
          </w:rPr>
          <w:t>www.mercantec.dk</w:t>
        </w:r>
      </w:hyperlink>
      <w:r w:rsidRPr="3E9F23BD">
        <w:t xml:space="preserve"> </w:t>
      </w:r>
    </w:p>
    <w:p w14:paraId="18EFD283" w14:textId="440B904B" w:rsidR="00BA35D0" w:rsidRPr="003B6DBA" w:rsidRDefault="3E9F23BD" w:rsidP="3E9F23BD">
      <w:pPr>
        <w:rPr>
          <w:rStyle w:val="Overskrift1Tegn"/>
        </w:rPr>
      </w:pPr>
      <w:proofErr w:type="spellStart"/>
      <w:r>
        <w:t>Mercantec</w:t>
      </w:r>
      <w:proofErr w:type="spellEnd"/>
      <w:r>
        <w:t xml:space="preserve"> bygger et helt nyt erhvervsrettet gymnasium </w:t>
      </w:r>
      <w:r w:rsidR="00C921DC">
        <w:t>i Viborg med Hærvejspladsen og B</w:t>
      </w:r>
      <w:r>
        <w:t>ane</w:t>
      </w:r>
      <w:r w:rsidR="00C921DC">
        <w:t>gårds</w:t>
      </w:r>
      <w:r>
        <w:t xml:space="preserve">pladsen som nabo. Som et led i planlægningen ønsker </w:t>
      </w:r>
      <w:proofErr w:type="spellStart"/>
      <w:r>
        <w:t>Mercantec</w:t>
      </w:r>
      <w:proofErr w:type="spellEnd"/>
      <w:r>
        <w:t xml:space="preserve"> at udvælge en samarbejdspartner til at </w:t>
      </w:r>
      <w:r w:rsidR="009042FC">
        <w:t>forestå</w:t>
      </w:r>
      <w:r>
        <w:t xml:space="preserve"> alle aspekter af logistik i flytteprocessen. </w:t>
      </w:r>
      <w:r w:rsidR="00BA35D0">
        <w:br/>
      </w:r>
      <w:r w:rsidR="00BA35D0">
        <w:br/>
      </w:r>
      <w:r w:rsidRPr="3E9F23BD">
        <w:rPr>
          <w:rStyle w:val="Overskrift1Tegn"/>
        </w:rPr>
        <w:t>Beskrivelse af det nye gymnasium</w:t>
      </w:r>
    </w:p>
    <w:p w14:paraId="436BA8E2" w14:textId="487B876C" w:rsidR="00BA35D0" w:rsidRDefault="3E9F23BD" w:rsidP="00BA35D0">
      <w:r>
        <w:t xml:space="preserve">Midtbyens gymnasium samler Viborg Tekniske Gymnasium, Viborg Handelsgymnasium og </w:t>
      </w:r>
      <w:r w:rsidR="00FF0026">
        <w:t>del</w:t>
      </w:r>
      <w:r w:rsidR="000D305E">
        <w:t>e</w:t>
      </w:r>
      <w:r w:rsidR="00FF0026">
        <w:t xml:space="preserve"> af </w:t>
      </w:r>
      <w:r>
        <w:t>House of Technology i Bjerringbro under samme tag.</w:t>
      </w:r>
      <w:r w:rsidR="00BA35D0">
        <w:br/>
      </w:r>
      <w:r>
        <w:t xml:space="preserve">Midtbyens gymnasium skal være et sted, hvor eleverne sættes i stand til at agere i en globaliseret verden med stigende kompleksitet gennem inddragende, nyskabende og virkelighedsnær projektundervisning. </w:t>
      </w:r>
      <w:r w:rsidR="00BA35D0">
        <w:br/>
      </w:r>
      <w:r>
        <w:t xml:space="preserve">Der opføres en bygning i seks etager, på i alt </w:t>
      </w:r>
      <w:proofErr w:type="spellStart"/>
      <w:r>
        <w:t>ca</w:t>
      </w:r>
      <w:proofErr w:type="spellEnd"/>
      <w:r>
        <w:t xml:space="preserve"> 12.600m2. </w:t>
      </w:r>
      <w:r w:rsidR="00BA35D0">
        <w:br/>
      </w:r>
      <w:r>
        <w:t xml:space="preserve">Bygningen skal dagligt huse omkring 1200 elever og 110 ansatte. </w:t>
      </w:r>
    </w:p>
    <w:p w14:paraId="143AAFE9" w14:textId="77777777" w:rsidR="00BA35D0" w:rsidRPr="003E30E4" w:rsidRDefault="3E9F23BD" w:rsidP="00BA35D0">
      <w:pPr>
        <w:pStyle w:val="Overskrift1"/>
      </w:pPr>
      <w:r>
        <w:t>Beskrivelse af opgaven</w:t>
      </w:r>
    </w:p>
    <w:p w14:paraId="1F562CDD" w14:textId="436DE4A0" w:rsidR="009042FC" w:rsidRDefault="00BA35D0" w:rsidP="3E9F23BD">
      <w:pPr>
        <w:rPr>
          <w:rFonts w:eastAsiaTheme="minorEastAsia"/>
          <w:color w:val="212121"/>
          <w:lang w:eastAsia="da-DK"/>
        </w:rPr>
      </w:pPr>
      <w:proofErr w:type="spellStart"/>
      <w:r w:rsidRPr="3E9F23BD">
        <w:rPr>
          <w:rFonts w:eastAsiaTheme="minorEastAsia"/>
          <w:lang w:eastAsia="da-DK"/>
        </w:rPr>
        <w:t>Mercantecs</w:t>
      </w:r>
      <w:proofErr w:type="spellEnd"/>
      <w:r w:rsidR="001A741A" w:rsidRPr="3E9F23BD">
        <w:rPr>
          <w:rFonts w:eastAsiaTheme="minorEastAsia"/>
          <w:lang w:eastAsia="da-DK"/>
        </w:rPr>
        <w:t xml:space="preserve"> </w:t>
      </w:r>
      <w:proofErr w:type="spellStart"/>
      <w:r w:rsidR="001A741A" w:rsidRPr="3E9F23BD">
        <w:rPr>
          <w:rFonts w:eastAsiaTheme="minorEastAsia"/>
          <w:lang w:eastAsia="da-DK"/>
        </w:rPr>
        <w:t>omfly</w:t>
      </w:r>
      <w:r w:rsidRPr="3E9F23BD">
        <w:rPr>
          <w:rFonts w:eastAsiaTheme="minorEastAsia"/>
          <w:lang w:eastAsia="da-DK"/>
        </w:rPr>
        <w:t>tningsprojekt</w:t>
      </w:r>
      <w:proofErr w:type="spellEnd"/>
      <w:r w:rsidRPr="3E9F23BD">
        <w:rPr>
          <w:rFonts w:eastAsiaTheme="minorEastAsia"/>
          <w:lang w:eastAsia="da-DK"/>
        </w:rPr>
        <w:t xml:space="preserve"> består af planlægning / forberedelse og styring af </w:t>
      </w:r>
      <w:proofErr w:type="spellStart"/>
      <w:r w:rsidRPr="3E9F23BD">
        <w:rPr>
          <w:rFonts w:eastAsiaTheme="minorEastAsia"/>
          <w:lang w:eastAsia="da-DK"/>
        </w:rPr>
        <w:t>omlokaliseringsprocessen</w:t>
      </w:r>
      <w:proofErr w:type="spellEnd"/>
      <w:r w:rsidRPr="3E9F23BD">
        <w:rPr>
          <w:rFonts w:eastAsiaTheme="minorEastAsia"/>
          <w:lang w:eastAsia="da-DK"/>
        </w:rPr>
        <w:t xml:space="preserve"> samt gennemførelse af fysisk flytning af møbler</w:t>
      </w:r>
      <w:r w:rsidR="009042FC">
        <w:rPr>
          <w:rFonts w:eastAsiaTheme="minorEastAsia"/>
          <w:lang w:eastAsia="da-DK"/>
        </w:rPr>
        <w:t>,</w:t>
      </w:r>
      <w:r w:rsidRPr="3E9F23BD">
        <w:rPr>
          <w:rFonts w:eastAsiaTheme="minorEastAsia"/>
          <w:lang w:eastAsia="da-DK"/>
        </w:rPr>
        <w:t xml:space="preserve"> </w:t>
      </w:r>
      <w:r w:rsidR="009042FC">
        <w:rPr>
          <w:rFonts w:eastAsiaTheme="minorEastAsia"/>
          <w:lang w:eastAsia="da-DK"/>
        </w:rPr>
        <w:t>udstyr, mv.</w:t>
      </w:r>
      <w:r w:rsidR="000D675E">
        <w:rPr>
          <w:lang w:eastAsia="da-DK"/>
        </w:rPr>
        <w:br/>
      </w:r>
      <w:r w:rsidR="002F3B45" w:rsidRPr="3E9F23BD">
        <w:rPr>
          <w:rFonts w:eastAsiaTheme="minorEastAsia"/>
          <w:color w:val="212121"/>
          <w:lang w:eastAsia="da-DK"/>
        </w:rPr>
        <w:t>Der skal kunne bedrives undervisning, helt frem til den si</w:t>
      </w:r>
      <w:r w:rsidR="009042FC">
        <w:rPr>
          <w:rFonts w:eastAsiaTheme="minorEastAsia"/>
          <w:color w:val="212121"/>
          <w:lang w:eastAsia="da-DK"/>
        </w:rPr>
        <w:t>dste hverdag inden flyttedagen.</w:t>
      </w:r>
      <w:r w:rsidR="002F3B45">
        <w:rPr>
          <w:rFonts w:eastAsia="Times New Roman" w:cs="Arial"/>
          <w:color w:val="212121"/>
          <w:lang w:eastAsia="da-DK"/>
        </w:rPr>
        <w:br/>
      </w:r>
      <w:r w:rsidRPr="3E9F23BD">
        <w:rPr>
          <w:rFonts w:eastAsiaTheme="minorEastAsia"/>
          <w:color w:val="212121"/>
          <w:lang w:eastAsia="da-DK"/>
        </w:rPr>
        <w:t xml:space="preserve">Der vil være fraflytning </w:t>
      </w:r>
      <w:r w:rsidR="000D675E" w:rsidRPr="3E9F23BD">
        <w:rPr>
          <w:rFonts w:eastAsiaTheme="minorEastAsia"/>
          <w:color w:val="212121"/>
          <w:lang w:eastAsia="da-DK"/>
        </w:rPr>
        <w:t>fra</w:t>
      </w:r>
      <w:r w:rsidRPr="3E9F23BD">
        <w:rPr>
          <w:rFonts w:eastAsiaTheme="minorEastAsia"/>
          <w:color w:val="212121"/>
          <w:lang w:eastAsia="da-DK"/>
        </w:rPr>
        <w:t xml:space="preserve"> </w:t>
      </w:r>
      <w:r w:rsidR="0036077D" w:rsidRPr="3E9F23BD">
        <w:rPr>
          <w:rFonts w:eastAsiaTheme="minorEastAsia"/>
          <w:color w:val="212121"/>
          <w:lang w:eastAsia="da-DK"/>
        </w:rPr>
        <w:t xml:space="preserve">nuværende lokaler på Vinkelvej til </w:t>
      </w:r>
      <w:r w:rsidR="00474C51" w:rsidRPr="3E9F23BD">
        <w:rPr>
          <w:rFonts w:eastAsiaTheme="minorEastAsia"/>
          <w:color w:val="212121"/>
          <w:lang w:eastAsia="da-DK"/>
        </w:rPr>
        <w:t>henholdsvis Midtby</w:t>
      </w:r>
      <w:r w:rsidR="00A91C61" w:rsidRPr="3E9F23BD">
        <w:rPr>
          <w:rFonts w:eastAsiaTheme="minorEastAsia"/>
          <w:color w:val="212121"/>
          <w:lang w:eastAsia="da-DK"/>
        </w:rPr>
        <w:t xml:space="preserve">ens gymnasium og H.C. Andersens Vej, </w:t>
      </w:r>
      <w:r w:rsidRPr="3E9F23BD">
        <w:rPr>
          <w:rFonts w:eastAsiaTheme="minorEastAsia"/>
          <w:color w:val="212121"/>
          <w:lang w:eastAsia="da-DK"/>
        </w:rPr>
        <w:t xml:space="preserve">fraflytning </w:t>
      </w:r>
      <w:r w:rsidR="000D675E" w:rsidRPr="3E9F23BD">
        <w:rPr>
          <w:rFonts w:eastAsiaTheme="minorEastAsia"/>
          <w:color w:val="212121"/>
          <w:lang w:eastAsia="da-DK"/>
        </w:rPr>
        <w:t>fra</w:t>
      </w:r>
      <w:r w:rsidR="007A5483">
        <w:rPr>
          <w:rFonts w:eastAsiaTheme="minorEastAsia"/>
          <w:color w:val="212121"/>
          <w:lang w:eastAsia="da-DK"/>
        </w:rPr>
        <w:t xml:space="preserve"> </w:t>
      </w:r>
      <w:proofErr w:type="spellStart"/>
      <w:r w:rsidR="007A5483">
        <w:rPr>
          <w:rFonts w:eastAsiaTheme="minorEastAsia"/>
          <w:color w:val="212121"/>
          <w:lang w:eastAsia="da-DK"/>
        </w:rPr>
        <w:t>KnowHowZ</w:t>
      </w:r>
      <w:proofErr w:type="spellEnd"/>
      <w:r w:rsidRPr="3E9F23BD">
        <w:rPr>
          <w:rFonts w:eastAsiaTheme="minorEastAsia"/>
          <w:color w:val="212121"/>
          <w:lang w:eastAsia="da-DK"/>
        </w:rPr>
        <w:t xml:space="preserve"> i Bjerringbro</w:t>
      </w:r>
      <w:r w:rsidR="00A91C61" w:rsidRPr="3E9F23BD">
        <w:rPr>
          <w:rFonts w:eastAsiaTheme="minorEastAsia"/>
          <w:color w:val="212121"/>
          <w:lang w:eastAsia="da-DK"/>
        </w:rPr>
        <w:t xml:space="preserve"> til Midtbyens gymnasium</w:t>
      </w:r>
      <w:r w:rsidRPr="3E9F23BD">
        <w:rPr>
          <w:rFonts w:eastAsiaTheme="minorEastAsia"/>
          <w:color w:val="212121"/>
          <w:lang w:eastAsia="da-DK"/>
        </w:rPr>
        <w:t xml:space="preserve">, frafraflytning </w:t>
      </w:r>
      <w:r w:rsidR="000D675E" w:rsidRPr="3E9F23BD">
        <w:rPr>
          <w:rFonts w:eastAsiaTheme="minorEastAsia"/>
          <w:color w:val="212121"/>
          <w:lang w:eastAsia="da-DK"/>
        </w:rPr>
        <w:t>fra</w:t>
      </w:r>
      <w:r w:rsidRPr="3E9F23BD">
        <w:rPr>
          <w:rFonts w:eastAsiaTheme="minorEastAsia"/>
          <w:color w:val="212121"/>
          <w:lang w:eastAsia="da-DK"/>
        </w:rPr>
        <w:t xml:space="preserve"> </w:t>
      </w:r>
      <w:r w:rsidR="00A91C61" w:rsidRPr="3E9F23BD">
        <w:rPr>
          <w:rFonts w:eastAsiaTheme="minorEastAsia"/>
          <w:color w:val="212121"/>
          <w:lang w:eastAsia="da-DK"/>
        </w:rPr>
        <w:t>HTX</w:t>
      </w:r>
      <w:r w:rsidRPr="3E9F23BD">
        <w:rPr>
          <w:rFonts w:eastAsiaTheme="minorEastAsia"/>
          <w:color w:val="212121"/>
          <w:lang w:eastAsia="da-DK"/>
        </w:rPr>
        <w:t xml:space="preserve"> på </w:t>
      </w:r>
      <w:r w:rsidR="000D675E" w:rsidRPr="3E9F23BD">
        <w:rPr>
          <w:rFonts w:eastAsiaTheme="minorEastAsia"/>
          <w:color w:val="212121"/>
          <w:lang w:eastAsia="da-DK"/>
        </w:rPr>
        <w:t xml:space="preserve">  </w:t>
      </w:r>
      <w:r w:rsidRPr="3E9F23BD">
        <w:rPr>
          <w:rFonts w:eastAsiaTheme="minorEastAsia"/>
          <w:color w:val="212121"/>
          <w:lang w:eastAsia="da-DK"/>
        </w:rPr>
        <w:t xml:space="preserve">H. C. Andersens Vej </w:t>
      </w:r>
      <w:r w:rsidR="00A91C61" w:rsidRPr="3E9F23BD">
        <w:rPr>
          <w:rFonts w:eastAsiaTheme="minorEastAsia"/>
          <w:color w:val="212121"/>
          <w:lang w:eastAsia="da-DK"/>
        </w:rPr>
        <w:t>til Midtbyens gymnasium</w:t>
      </w:r>
      <w:r w:rsidR="000D675E" w:rsidRPr="3E9F23BD">
        <w:rPr>
          <w:rFonts w:eastAsiaTheme="minorEastAsia"/>
          <w:color w:val="212121"/>
          <w:lang w:eastAsia="da-DK"/>
        </w:rPr>
        <w:t>.</w:t>
      </w:r>
      <w:r w:rsidR="000D675E">
        <w:rPr>
          <w:rFonts w:eastAsia="Times New Roman" w:cs="Arial"/>
          <w:color w:val="212121"/>
          <w:lang w:eastAsia="da-DK"/>
        </w:rPr>
        <w:br/>
      </w:r>
      <w:r w:rsidR="002F3B45" w:rsidRPr="3E9F23BD">
        <w:rPr>
          <w:rFonts w:eastAsiaTheme="minorEastAsia"/>
          <w:b/>
          <w:bCs/>
          <w:color w:val="212121"/>
          <w:lang w:eastAsia="da-DK"/>
        </w:rPr>
        <w:t xml:space="preserve">Vinkelvej: </w:t>
      </w:r>
      <w:r w:rsidR="002F3B45">
        <w:rPr>
          <w:rFonts w:eastAsia="Times New Roman" w:cs="Arial"/>
          <w:color w:val="212121"/>
          <w:lang w:eastAsia="da-DK"/>
        </w:rPr>
        <w:tab/>
      </w:r>
      <w:r w:rsidR="002F3B45">
        <w:rPr>
          <w:rFonts w:eastAsia="Times New Roman" w:cs="Arial"/>
          <w:color w:val="212121"/>
          <w:lang w:eastAsia="da-DK"/>
        </w:rPr>
        <w:tab/>
      </w:r>
      <w:r w:rsidR="002F3B45" w:rsidRPr="3E9F23BD">
        <w:rPr>
          <w:rFonts w:eastAsiaTheme="minorEastAsia"/>
          <w:color w:val="212121"/>
          <w:lang w:eastAsia="da-DK"/>
        </w:rPr>
        <w:t xml:space="preserve">Flytning af IT-afdeling, samt </w:t>
      </w:r>
      <w:r w:rsidR="00FF0026">
        <w:rPr>
          <w:rFonts w:eastAsiaTheme="minorEastAsia"/>
          <w:color w:val="212121"/>
          <w:lang w:eastAsia="da-DK"/>
        </w:rPr>
        <w:t xml:space="preserve">kontorer, </w:t>
      </w:r>
      <w:r w:rsidR="002F3B45" w:rsidRPr="3E9F23BD">
        <w:rPr>
          <w:rFonts w:eastAsiaTheme="minorEastAsia"/>
          <w:color w:val="212121"/>
          <w:lang w:eastAsia="da-DK"/>
        </w:rPr>
        <w:t>mødelokaler</w:t>
      </w:r>
      <w:r w:rsidR="00977E87">
        <w:rPr>
          <w:rFonts w:eastAsiaTheme="minorEastAsia"/>
          <w:color w:val="212121"/>
          <w:lang w:eastAsia="da-DK"/>
        </w:rPr>
        <w:t xml:space="preserve"> og klasselokaler</w:t>
      </w:r>
      <w:r w:rsidR="009042FC">
        <w:rPr>
          <w:rFonts w:eastAsiaTheme="minorEastAsia"/>
          <w:color w:val="212121"/>
          <w:lang w:eastAsia="da-DK"/>
        </w:rPr>
        <w:t>, mv.</w:t>
      </w:r>
      <w:r w:rsidR="002F3B45">
        <w:rPr>
          <w:rFonts w:eastAsia="Times New Roman" w:cs="Arial"/>
          <w:color w:val="212121"/>
          <w:lang w:eastAsia="da-DK"/>
        </w:rPr>
        <w:br/>
      </w:r>
      <w:r w:rsidR="002F3B45" w:rsidRPr="3E9F23BD">
        <w:rPr>
          <w:rFonts w:eastAsiaTheme="minorEastAsia"/>
          <w:b/>
          <w:bCs/>
          <w:color w:val="212121"/>
          <w:lang w:eastAsia="da-DK"/>
        </w:rPr>
        <w:t xml:space="preserve">H.C. Andersens Vej: </w:t>
      </w:r>
      <w:r w:rsidR="002F3B45">
        <w:rPr>
          <w:rFonts w:eastAsia="Times New Roman" w:cs="Arial"/>
          <w:color w:val="212121"/>
          <w:lang w:eastAsia="da-DK"/>
        </w:rPr>
        <w:tab/>
      </w:r>
      <w:r w:rsidR="00004D79">
        <w:rPr>
          <w:rFonts w:eastAsia="Times New Roman" w:cs="Arial"/>
          <w:color w:val="212121"/>
          <w:lang w:eastAsia="da-DK"/>
        </w:rPr>
        <w:t>Nedpakning og f</w:t>
      </w:r>
      <w:r w:rsidR="002F3B45" w:rsidRPr="3E9F23BD">
        <w:rPr>
          <w:rFonts w:eastAsiaTheme="minorEastAsia"/>
          <w:color w:val="212121"/>
          <w:lang w:eastAsia="da-DK"/>
        </w:rPr>
        <w:t>lytning af faglokaler, Fysik, Kemi og Biologi</w:t>
      </w:r>
      <w:r w:rsidR="009042FC">
        <w:rPr>
          <w:rFonts w:eastAsiaTheme="minorEastAsia"/>
          <w:color w:val="212121"/>
          <w:lang w:eastAsia="da-DK"/>
        </w:rPr>
        <w:t>, f</w:t>
      </w:r>
      <w:r w:rsidR="00FF0026">
        <w:rPr>
          <w:rFonts w:eastAsiaTheme="minorEastAsia"/>
          <w:color w:val="212121"/>
          <w:lang w:eastAsia="da-DK"/>
        </w:rPr>
        <w:t xml:space="preserve">lytning af </w:t>
      </w:r>
      <w:r w:rsidR="002F3B45" w:rsidRPr="3E9F23BD">
        <w:rPr>
          <w:rFonts w:eastAsiaTheme="minorEastAsia"/>
          <w:color w:val="212121"/>
          <w:lang w:eastAsia="da-DK"/>
        </w:rPr>
        <w:t>lærernes arbejdspladser</w:t>
      </w:r>
      <w:r w:rsidR="009042FC">
        <w:rPr>
          <w:rFonts w:eastAsiaTheme="minorEastAsia"/>
          <w:color w:val="212121"/>
          <w:lang w:eastAsia="da-DK"/>
        </w:rPr>
        <w:t>, mv.</w:t>
      </w:r>
      <w:r w:rsidR="002F3B45">
        <w:rPr>
          <w:rFonts w:eastAsia="Times New Roman" w:cs="Arial"/>
          <w:color w:val="212121"/>
          <w:lang w:eastAsia="da-DK"/>
        </w:rPr>
        <w:br/>
      </w:r>
      <w:proofErr w:type="spellStart"/>
      <w:r w:rsidR="002F3B45" w:rsidRPr="3E9F23BD">
        <w:rPr>
          <w:rFonts w:eastAsiaTheme="minorEastAsia"/>
          <w:b/>
          <w:bCs/>
          <w:color w:val="212121"/>
          <w:lang w:eastAsia="da-DK"/>
        </w:rPr>
        <w:t>Knowhouz</w:t>
      </w:r>
      <w:proofErr w:type="spellEnd"/>
      <w:r w:rsidR="002F3B45" w:rsidRPr="3E9F23BD">
        <w:rPr>
          <w:rFonts w:eastAsiaTheme="minorEastAsia"/>
          <w:b/>
          <w:bCs/>
          <w:color w:val="212121"/>
          <w:lang w:eastAsia="da-DK"/>
        </w:rPr>
        <w:t xml:space="preserve"> Bjerringbro:</w:t>
      </w:r>
      <w:r w:rsidR="002F3B45">
        <w:rPr>
          <w:rFonts w:eastAsia="Times New Roman" w:cs="Arial"/>
          <w:color w:val="212121"/>
          <w:lang w:eastAsia="da-DK"/>
        </w:rPr>
        <w:tab/>
      </w:r>
      <w:r w:rsidR="002F3B45" w:rsidRPr="3E9F23BD">
        <w:rPr>
          <w:rFonts w:eastAsiaTheme="minorEastAsia"/>
          <w:color w:val="212121"/>
          <w:lang w:eastAsia="da-DK"/>
        </w:rPr>
        <w:t>Flytning af tunge maskiner og robotter,</w:t>
      </w:r>
      <w:r w:rsidR="009042FC">
        <w:rPr>
          <w:rFonts w:eastAsiaTheme="minorEastAsia"/>
          <w:color w:val="212121"/>
          <w:lang w:eastAsia="da-DK"/>
        </w:rPr>
        <w:t xml:space="preserve"> kontorer og klasseværelser, mv. </w:t>
      </w:r>
      <w:r w:rsidR="009042FC">
        <w:rPr>
          <w:rFonts w:eastAsiaTheme="minorEastAsia"/>
          <w:color w:val="212121"/>
          <w:lang w:eastAsia="da-DK"/>
        </w:rPr>
        <w:br/>
      </w:r>
      <w:r w:rsidR="009042FC">
        <w:rPr>
          <w:rFonts w:eastAsia="Times New Roman" w:cs="Arial"/>
          <w:color w:val="212121"/>
          <w:lang w:eastAsia="da-DK"/>
        </w:rPr>
        <w:br/>
        <w:t>Der kan forekomme, at enkelte områder med specielt udstyr skal flyttes på et andet tidspunkt.</w:t>
      </w:r>
      <w:r w:rsidR="009042FC">
        <w:rPr>
          <w:rFonts w:eastAsia="Times New Roman" w:cs="Arial"/>
          <w:color w:val="212121"/>
          <w:lang w:eastAsia="da-DK"/>
        </w:rPr>
        <w:br/>
      </w:r>
      <w:r w:rsidR="002210C9">
        <w:rPr>
          <w:rFonts w:eastAsia="Times New Roman" w:cs="Arial"/>
          <w:color w:val="212121"/>
          <w:lang w:eastAsia="da-DK"/>
        </w:rPr>
        <w:br/>
        <w:t xml:space="preserve">Se </w:t>
      </w:r>
      <w:r w:rsidR="00D50661">
        <w:rPr>
          <w:rFonts w:eastAsia="Times New Roman" w:cs="Arial"/>
          <w:color w:val="212121"/>
          <w:lang w:eastAsia="da-DK"/>
        </w:rPr>
        <w:t xml:space="preserve">oversigt over møblement for de enkelte skoler, </w:t>
      </w:r>
      <w:r w:rsidR="00D50661" w:rsidRPr="0094610D">
        <w:rPr>
          <w:rFonts w:eastAsia="Times New Roman" w:cs="Arial"/>
          <w:color w:val="212121"/>
          <w:lang w:eastAsia="da-DK"/>
        </w:rPr>
        <w:t xml:space="preserve">Bilag </w:t>
      </w:r>
      <w:r w:rsidR="009042FC" w:rsidRPr="0094610D">
        <w:rPr>
          <w:rFonts w:eastAsia="Times New Roman" w:cs="Arial"/>
          <w:color w:val="212121"/>
          <w:lang w:eastAsia="da-DK"/>
        </w:rPr>
        <w:t>E</w:t>
      </w:r>
      <w:r w:rsidR="00D50661">
        <w:rPr>
          <w:rFonts w:eastAsia="Times New Roman" w:cs="Arial"/>
          <w:color w:val="212121"/>
          <w:lang w:eastAsia="da-DK"/>
        </w:rPr>
        <w:t>.</w:t>
      </w:r>
      <w:r>
        <w:rPr>
          <w:rFonts w:eastAsia="Times New Roman" w:cs="Arial"/>
          <w:color w:val="212121"/>
          <w:lang w:eastAsia="da-DK"/>
        </w:rPr>
        <w:br/>
      </w:r>
      <w:r w:rsidR="00977E87">
        <w:rPr>
          <w:rFonts w:eastAsiaTheme="minorEastAsia"/>
          <w:color w:val="212121"/>
          <w:lang w:eastAsia="da-DK"/>
        </w:rPr>
        <w:t xml:space="preserve">Der kan blive tale om trinvis indflytning henover </w:t>
      </w:r>
      <w:r w:rsidR="00FF0026">
        <w:rPr>
          <w:rFonts w:eastAsiaTheme="minorEastAsia"/>
          <w:color w:val="212121"/>
          <w:lang w:eastAsia="da-DK"/>
        </w:rPr>
        <w:t xml:space="preserve">en kalenderuge samt </w:t>
      </w:r>
      <w:r w:rsidR="009042FC">
        <w:rPr>
          <w:rFonts w:eastAsiaTheme="minorEastAsia"/>
          <w:color w:val="212121"/>
          <w:lang w:eastAsia="da-DK"/>
        </w:rPr>
        <w:t>tilstødende weekender.</w:t>
      </w:r>
      <w:r w:rsidR="00FF0026">
        <w:rPr>
          <w:rFonts w:eastAsiaTheme="minorEastAsia"/>
          <w:color w:val="212121"/>
          <w:lang w:eastAsia="da-DK"/>
        </w:rPr>
        <w:br/>
      </w:r>
      <w:r w:rsidR="00E727EF">
        <w:rPr>
          <w:rFonts w:eastAsiaTheme="minorEastAsia"/>
          <w:color w:val="212121"/>
          <w:lang w:eastAsia="da-DK"/>
        </w:rPr>
        <w:t>De</w:t>
      </w:r>
      <w:r w:rsidR="009042FC">
        <w:rPr>
          <w:rFonts w:eastAsiaTheme="minorEastAsia"/>
          <w:color w:val="212121"/>
          <w:lang w:eastAsia="da-DK"/>
        </w:rPr>
        <w:t>t</w:t>
      </w:r>
      <w:r w:rsidR="00E727EF">
        <w:rPr>
          <w:rFonts w:eastAsiaTheme="minorEastAsia"/>
          <w:color w:val="212121"/>
          <w:lang w:eastAsia="da-DK"/>
        </w:rPr>
        <w:t xml:space="preserve"> forventes at være </w:t>
      </w:r>
      <w:r w:rsidR="009042FC">
        <w:rPr>
          <w:rFonts w:eastAsiaTheme="minorEastAsia"/>
          <w:color w:val="212121"/>
          <w:lang w:eastAsia="da-DK"/>
        </w:rPr>
        <w:t>i</w:t>
      </w:r>
      <w:r w:rsidR="00E727EF">
        <w:rPr>
          <w:rFonts w:eastAsiaTheme="minorEastAsia"/>
          <w:color w:val="212121"/>
          <w:lang w:eastAsia="da-DK"/>
        </w:rPr>
        <w:t>ndflytning</w:t>
      </w:r>
      <w:r w:rsidR="009042FC">
        <w:rPr>
          <w:rFonts w:eastAsiaTheme="minorEastAsia"/>
          <w:color w:val="212121"/>
          <w:lang w:eastAsia="da-DK"/>
        </w:rPr>
        <w:t>sklar</w:t>
      </w:r>
      <w:r w:rsidR="00E727EF">
        <w:rPr>
          <w:rFonts w:eastAsiaTheme="minorEastAsia"/>
          <w:color w:val="212121"/>
          <w:lang w:eastAsia="da-DK"/>
        </w:rPr>
        <w:t xml:space="preserve"> </w:t>
      </w:r>
      <w:r w:rsidR="00B1236B" w:rsidRPr="0094610D">
        <w:rPr>
          <w:rFonts w:eastAsiaTheme="minorEastAsia"/>
          <w:color w:val="212121"/>
          <w:lang w:eastAsia="da-DK"/>
        </w:rPr>
        <w:t>februar</w:t>
      </w:r>
      <w:r w:rsidR="00E727EF" w:rsidRPr="0094610D">
        <w:rPr>
          <w:rFonts w:eastAsiaTheme="minorEastAsia"/>
          <w:color w:val="212121"/>
          <w:lang w:eastAsia="da-DK"/>
        </w:rPr>
        <w:t xml:space="preserve"> 20</w:t>
      </w:r>
      <w:r w:rsidR="00B1236B" w:rsidRPr="0094610D">
        <w:rPr>
          <w:rFonts w:eastAsiaTheme="minorEastAsia"/>
          <w:color w:val="212121"/>
          <w:lang w:eastAsia="da-DK"/>
        </w:rPr>
        <w:t>20</w:t>
      </w:r>
      <w:r w:rsidR="00E727EF" w:rsidRPr="0094610D">
        <w:rPr>
          <w:rFonts w:eastAsiaTheme="minorEastAsia"/>
          <w:color w:val="212121"/>
          <w:lang w:eastAsia="da-DK"/>
        </w:rPr>
        <w:t>,</w:t>
      </w:r>
      <w:r w:rsidR="00E727EF">
        <w:rPr>
          <w:rFonts w:eastAsiaTheme="minorEastAsia"/>
          <w:color w:val="212121"/>
          <w:lang w:eastAsia="da-DK"/>
        </w:rPr>
        <w:t xml:space="preserve"> men de</w:t>
      </w:r>
      <w:r w:rsidR="009042FC">
        <w:rPr>
          <w:rFonts w:eastAsiaTheme="minorEastAsia"/>
          <w:color w:val="212121"/>
          <w:lang w:eastAsia="da-DK"/>
        </w:rPr>
        <w:t>t endelige tidspunkt er pt. ikke fastlagt.</w:t>
      </w:r>
    </w:p>
    <w:p w14:paraId="5F1F37EA" w14:textId="202CA1A0" w:rsidR="00BA35D0" w:rsidRPr="009042FC" w:rsidRDefault="00E727EF" w:rsidP="009042FC">
      <w:pPr>
        <w:pStyle w:val="Overskrift1"/>
        <w:rPr>
          <w:rFonts w:eastAsia="Times New Roman"/>
          <w:lang w:eastAsia="da-DK"/>
        </w:rPr>
      </w:pPr>
      <w:r>
        <w:rPr>
          <w:rFonts w:eastAsiaTheme="minorEastAsia"/>
          <w:color w:val="212121"/>
          <w:lang w:eastAsia="da-DK"/>
        </w:rPr>
        <w:lastRenderedPageBreak/>
        <w:t xml:space="preserve"> </w:t>
      </w:r>
      <w:r w:rsidR="00977E87" w:rsidRPr="009042FC">
        <w:rPr>
          <w:rFonts w:eastAsia="Times New Roman"/>
          <w:lang w:eastAsia="da-DK"/>
        </w:rPr>
        <w:t>O</w:t>
      </w:r>
      <w:r w:rsidR="3E9F23BD" w:rsidRPr="009042FC">
        <w:rPr>
          <w:rFonts w:eastAsia="Times New Roman"/>
          <w:lang w:eastAsia="da-DK"/>
        </w:rPr>
        <w:t>pgaver</w:t>
      </w:r>
    </w:p>
    <w:p w14:paraId="5E06B523" w14:textId="78F310AF" w:rsidR="00BA35D0" w:rsidRDefault="00A91C61" w:rsidP="001A741A">
      <w:r>
        <w:br/>
      </w:r>
      <w:r w:rsidR="3E9F23BD" w:rsidRPr="3E9F23BD">
        <w:rPr>
          <w:lang w:eastAsia="da-DK"/>
        </w:rPr>
        <w:t xml:space="preserve">I forbindelse med indflytning på Midtbyens gymnasium, skal </w:t>
      </w:r>
      <w:r w:rsidR="00FB1A7F">
        <w:rPr>
          <w:lang w:eastAsia="da-DK"/>
        </w:rPr>
        <w:t>tilbudsgiver</w:t>
      </w:r>
      <w:r w:rsidR="3E9F23BD" w:rsidRPr="3E9F23BD">
        <w:rPr>
          <w:lang w:eastAsia="da-DK"/>
        </w:rPr>
        <w:t xml:space="preserve"> sikre, at alt er flyttet til rette tid og sted. </w:t>
      </w:r>
      <w:r w:rsidR="00FF0026">
        <w:rPr>
          <w:lang w:eastAsia="da-DK"/>
        </w:rPr>
        <w:t>Tilbuds</w:t>
      </w:r>
      <w:r w:rsidR="3E9F23BD" w:rsidRPr="3E9F23BD">
        <w:rPr>
          <w:lang w:eastAsia="da-DK"/>
        </w:rPr>
        <w:t xml:space="preserve">giveren skal være ansvarlig for alle aspekter af flytteopgaven for </w:t>
      </w:r>
      <w:proofErr w:type="spellStart"/>
      <w:r w:rsidR="3E9F23BD" w:rsidRPr="3E9F23BD">
        <w:rPr>
          <w:lang w:eastAsia="da-DK"/>
        </w:rPr>
        <w:t>Mercantec</w:t>
      </w:r>
      <w:proofErr w:type="spellEnd"/>
      <w:r w:rsidR="3E9F23BD" w:rsidRPr="3E9F23BD">
        <w:rPr>
          <w:lang w:eastAsia="da-DK"/>
        </w:rPr>
        <w:t xml:space="preserve">. </w:t>
      </w:r>
      <w:r>
        <w:br/>
      </w:r>
      <w:r>
        <w:br/>
      </w:r>
      <w:r w:rsidR="00FF0026">
        <w:rPr>
          <w:lang w:eastAsia="da-DK"/>
        </w:rPr>
        <w:t>Tilbudsgiveren</w:t>
      </w:r>
      <w:r w:rsidR="3E9F23BD" w:rsidRPr="3E9F23BD">
        <w:rPr>
          <w:lang w:eastAsia="da-DK"/>
        </w:rPr>
        <w:t xml:space="preserve"> skal blandt andet forestå:</w:t>
      </w:r>
      <w:r w:rsidR="00C921DC">
        <w:rPr>
          <w:lang w:eastAsia="da-DK"/>
        </w:rPr>
        <w:br/>
      </w:r>
      <w:r w:rsidR="3E9F23BD" w:rsidRPr="3E9F23BD">
        <w:rPr>
          <w:lang w:eastAsia="da-DK"/>
        </w:rPr>
        <w:t>Organisering, planlægning</w:t>
      </w:r>
      <w:r w:rsidR="00E727EF">
        <w:rPr>
          <w:lang w:eastAsia="da-DK"/>
        </w:rPr>
        <w:t xml:space="preserve">, </w:t>
      </w:r>
      <w:r w:rsidR="3E9F23BD" w:rsidRPr="3E9F23BD">
        <w:rPr>
          <w:lang w:eastAsia="da-DK"/>
        </w:rPr>
        <w:t>styring</w:t>
      </w:r>
      <w:r w:rsidR="00E727EF">
        <w:rPr>
          <w:lang w:eastAsia="da-DK"/>
        </w:rPr>
        <w:t xml:space="preserve"> og eksekvering</w:t>
      </w:r>
      <w:r w:rsidR="3E9F23BD" w:rsidRPr="3E9F23BD">
        <w:rPr>
          <w:lang w:eastAsia="da-DK"/>
        </w:rPr>
        <w:t xml:space="preserve"> af hele flytteprojektet</w:t>
      </w:r>
      <w:r>
        <w:br/>
      </w:r>
      <w:r w:rsidR="3E9F23BD" w:rsidRPr="3E9F23BD">
        <w:rPr>
          <w:lang w:eastAsia="da-DK"/>
        </w:rPr>
        <w:t xml:space="preserve">Udarbejdelse af opgavelister, arbejds- og tidsplaner </w:t>
      </w:r>
      <w:r>
        <w:br/>
      </w:r>
      <w:r w:rsidR="3E9F23BD" w:rsidRPr="3E9F23BD">
        <w:rPr>
          <w:lang w:eastAsia="da-DK"/>
        </w:rPr>
        <w:t xml:space="preserve">Koordinere indflytning af nye møbler med </w:t>
      </w:r>
      <w:proofErr w:type="spellStart"/>
      <w:r w:rsidR="3E9F23BD" w:rsidRPr="3E9F23BD">
        <w:rPr>
          <w:lang w:eastAsia="da-DK"/>
        </w:rPr>
        <w:t>Mercantec’s</w:t>
      </w:r>
      <w:proofErr w:type="spellEnd"/>
      <w:r w:rsidR="3E9F23BD" w:rsidRPr="3E9F23BD">
        <w:rPr>
          <w:lang w:eastAsia="da-DK"/>
        </w:rPr>
        <w:t xml:space="preserve"> møbelleverandør</w:t>
      </w:r>
      <w:r w:rsidR="00FF0026">
        <w:rPr>
          <w:lang w:eastAsia="da-DK"/>
        </w:rPr>
        <w:t>.</w:t>
      </w:r>
      <w:r w:rsidR="00FF0026">
        <w:rPr>
          <w:lang w:eastAsia="da-DK"/>
        </w:rPr>
        <w:br/>
        <w:t>Flytning af møbler</w:t>
      </w:r>
      <w:r w:rsidR="009042FC">
        <w:rPr>
          <w:lang w:eastAsia="da-DK"/>
        </w:rPr>
        <w:t>, udstyr mv.</w:t>
      </w:r>
    </w:p>
    <w:p w14:paraId="4736D7C4" w14:textId="5904D566" w:rsidR="003036D1" w:rsidRDefault="3E9F23BD" w:rsidP="001A741A">
      <w:proofErr w:type="spellStart"/>
      <w:r>
        <w:t>Mercantec</w:t>
      </w:r>
      <w:proofErr w:type="spellEnd"/>
      <w:r>
        <w:t xml:space="preserve"> </w:t>
      </w:r>
      <w:r w:rsidR="00C921DC">
        <w:t>ønsker</w:t>
      </w:r>
      <w:r>
        <w:t xml:space="preserve"> </w:t>
      </w:r>
      <w:r w:rsidR="00C921DC">
        <w:t xml:space="preserve">at </w:t>
      </w:r>
      <w:r>
        <w:t xml:space="preserve">et tilbud på ovenstående opgave indeholder følgende: </w:t>
      </w:r>
    </w:p>
    <w:p w14:paraId="317F519A" w14:textId="252571AC" w:rsidR="003036D1" w:rsidRPr="000D675E" w:rsidRDefault="007A5483" w:rsidP="003036D1">
      <w:pPr>
        <w:pStyle w:val="Listeafsnit"/>
        <w:numPr>
          <w:ilvl w:val="0"/>
          <w:numId w:val="1"/>
        </w:numPr>
      </w:pPr>
      <w:r>
        <w:t>Time</w:t>
      </w:r>
      <w:r w:rsidR="00977E87">
        <w:t>pris på opgaven</w:t>
      </w:r>
    </w:p>
    <w:p w14:paraId="68FAE7F2" w14:textId="24426A69" w:rsidR="000D675E" w:rsidRDefault="3E9F23BD" w:rsidP="000D675E">
      <w:pPr>
        <w:pStyle w:val="Listeafsnit"/>
        <w:numPr>
          <w:ilvl w:val="0"/>
          <w:numId w:val="1"/>
        </w:numPr>
      </w:pPr>
      <w:r>
        <w:t xml:space="preserve">En kalkulation på forventet timeforbrug til </w:t>
      </w:r>
      <w:r w:rsidR="00FF0026">
        <w:t>planlægning</w:t>
      </w:r>
      <w:r w:rsidR="00DA1BD3">
        <w:t xml:space="preserve"> og flytning</w:t>
      </w:r>
      <w:r w:rsidR="00FF0026">
        <w:br/>
        <w:t>Endelig pris må maksimalt afvige 10% fra totalt kalkuleret pris.</w:t>
      </w:r>
    </w:p>
    <w:p w14:paraId="155237E7" w14:textId="77777777" w:rsidR="003036D1" w:rsidRPr="003036D1" w:rsidRDefault="3E9F23BD" w:rsidP="003036D1">
      <w:pPr>
        <w:pStyle w:val="Listeafsnit"/>
        <w:numPr>
          <w:ilvl w:val="0"/>
          <w:numId w:val="1"/>
        </w:numPr>
      </w:pPr>
      <w:r w:rsidRPr="3E9F23BD">
        <w:t>CV på nøglemedarbejdere</w:t>
      </w:r>
    </w:p>
    <w:p w14:paraId="6882484F" w14:textId="77777777" w:rsidR="00DA1BD3" w:rsidRDefault="3E9F23BD" w:rsidP="003036D1">
      <w:pPr>
        <w:pStyle w:val="Listeafsnit"/>
        <w:numPr>
          <w:ilvl w:val="0"/>
          <w:numId w:val="1"/>
        </w:numPr>
      </w:pPr>
      <w:r w:rsidRPr="3E9F23BD">
        <w:t>Referencer på lignende projekter</w:t>
      </w:r>
    </w:p>
    <w:p w14:paraId="68E13014" w14:textId="5C07BC21" w:rsidR="003036D1" w:rsidRDefault="00DA1BD3" w:rsidP="003036D1">
      <w:pPr>
        <w:pStyle w:val="Listeafsnit"/>
        <w:numPr>
          <w:ilvl w:val="0"/>
          <w:numId w:val="1"/>
        </w:numPr>
      </w:pPr>
      <w:r>
        <w:t xml:space="preserve">En </w:t>
      </w:r>
      <w:r w:rsidR="00FF0026">
        <w:t>beskrivelse af hvorledes opgaven tænkes udført</w:t>
      </w:r>
      <w:r w:rsidR="00B86859">
        <w:br/>
      </w:r>
    </w:p>
    <w:p w14:paraId="2FC93487" w14:textId="17E3F8AB" w:rsidR="00B86859" w:rsidRDefault="00B86859" w:rsidP="00B86859">
      <w:r>
        <w:t xml:space="preserve">Det </w:t>
      </w:r>
      <w:r w:rsidR="009042FC">
        <w:t xml:space="preserve">er et krav </w:t>
      </w:r>
      <w:r>
        <w:t xml:space="preserve">at nøglepersoner forstår og taler dansk, og ligeledes </w:t>
      </w:r>
      <w:r w:rsidR="009042FC">
        <w:t>skal</w:t>
      </w:r>
      <w:r>
        <w:t xml:space="preserve"> øvrige medarbejdere</w:t>
      </w:r>
      <w:r w:rsidR="009042FC">
        <w:t xml:space="preserve"> som minimum</w:t>
      </w:r>
      <w:r>
        <w:t xml:space="preserve"> forstår og tale engelsk. </w:t>
      </w:r>
    </w:p>
    <w:p w14:paraId="24AB6B95" w14:textId="77777777" w:rsidR="00323A47" w:rsidRPr="003E30E4" w:rsidRDefault="3E9F23BD" w:rsidP="00323A47">
      <w:pPr>
        <w:pStyle w:val="Overskrift1"/>
      </w:pPr>
      <w:r>
        <w:t>Ordregiver og kontakt</w:t>
      </w:r>
    </w:p>
    <w:p w14:paraId="1F30E370" w14:textId="77777777" w:rsidR="00D408EA" w:rsidRDefault="3E9F23BD" w:rsidP="3E9F23BD">
      <w:proofErr w:type="spellStart"/>
      <w:r w:rsidRPr="3E9F23BD">
        <w:t>Mercantec</w:t>
      </w:r>
      <w:proofErr w:type="spellEnd"/>
      <w:r w:rsidR="00323A47">
        <w:br/>
      </w:r>
      <w:r w:rsidRPr="3E9F23BD">
        <w:t>H.C. Andersens Vej 9</w:t>
      </w:r>
      <w:r w:rsidR="00323A47">
        <w:br/>
      </w:r>
      <w:r w:rsidRPr="3E9F23BD">
        <w:t>8800 Viborg</w:t>
      </w:r>
      <w:r w:rsidR="00323A47">
        <w:br/>
      </w:r>
      <w:r w:rsidRPr="3E9F23BD">
        <w:t>Att.: Kristian Nørgård</w:t>
      </w:r>
      <w:r w:rsidR="00323A47">
        <w:br/>
      </w:r>
      <w:r w:rsidRPr="3E9F23BD">
        <w:t>Indkøbsansvarlig</w:t>
      </w:r>
      <w:r w:rsidR="00323A47">
        <w:br/>
      </w:r>
      <w:hyperlink r:id="rId6">
        <w:r w:rsidRPr="3E9F23BD">
          <w:rPr>
            <w:rStyle w:val="Hyperlink"/>
          </w:rPr>
          <w:t>krin@mercantec.dk</w:t>
        </w:r>
      </w:hyperlink>
    </w:p>
    <w:p w14:paraId="6F35CEF4" w14:textId="2A5B5785" w:rsidR="001A7D82" w:rsidRDefault="006D3F47" w:rsidP="3E9F23BD">
      <w:pPr>
        <w:spacing w:line="240" w:lineRule="auto"/>
        <w:rPr>
          <w:rStyle w:val="Overskrift1Tegn"/>
        </w:rPr>
      </w:pPr>
      <w:r>
        <w:br/>
      </w:r>
      <w:r w:rsidR="3E9F23BD">
        <w:t>Afgivne tilbud skal være fuldstændige</w:t>
      </w:r>
      <w:r w:rsidR="00323A47">
        <w:br/>
      </w:r>
      <w:r w:rsidR="3E9F23BD" w:rsidRPr="3E9F23BD">
        <w:t>De afgivne tilbud skal fremstå som fuldstændige tilbud uden forbehold, der opfylder de stillede krav til opgavens udførelse.</w:t>
      </w:r>
      <w:r w:rsidR="009042FC">
        <w:br/>
        <w:t>Tilbud skal afgives på dansk.</w:t>
      </w:r>
    </w:p>
    <w:p w14:paraId="13425D61" w14:textId="3B734DA2" w:rsidR="001A7D82" w:rsidRPr="003E30E4" w:rsidRDefault="001A7D82" w:rsidP="001A7D82">
      <w:pPr>
        <w:pStyle w:val="Overskrift1"/>
      </w:pPr>
      <w:r>
        <w:t xml:space="preserve">Besigtigelse </w:t>
      </w:r>
    </w:p>
    <w:p w14:paraId="2C96611C" w14:textId="467DD9F4" w:rsidR="001A7D82" w:rsidRDefault="00004D79" w:rsidP="001A7D82">
      <w:pPr>
        <w:spacing w:line="240" w:lineRule="auto"/>
        <w:rPr>
          <w:rStyle w:val="Overskrift1Tegn"/>
        </w:rPr>
      </w:pPr>
      <w:r>
        <w:t xml:space="preserve">Afgivelse af tilbud på opgaven forudsætter besigtigelse af lokaliteter i Viborg og Bjerringbro. </w:t>
      </w:r>
      <w:r>
        <w:br/>
      </w:r>
      <w:r w:rsidR="001A7D82">
        <w:t xml:space="preserve">Lokaliteter </w:t>
      </w:r>
      <w:r>
        <w:t xml:space="preserve">skal </w:t>
      </w:r>
      <w:r w:rsidR="001A7D82">
        <w:t xml:space="preserve">besigtiges sammen med </w:t>
      </w:r>
      <w:proofErr w:type="spellStart"/>
      <w:r w:rsidR="001A7D82">
        <w:t>Mercantec’s</w:t>
      </w:r>
      <w:proofErr w:type="spellEnd"/>
      <w:r w:rsidR="001A7D82">
        <w:t xml:space="preserve"> bygningsansvarlig, Flemming Andersen. </w:t>
      </w:r>
      <w:r w:rsidR="001A7D82">
        <w:br/>
        <w:t xml:space="preserve">Besigtigelsen vil finde sted: </w:t>
      </w:r>
    </w:p>
    <w:p w14:paraId="5A773AA5" w14:textId="65202417" w:rsidR="001A7D82" w:rsidRDefault="007457B8" w:rsidP="001A7D82">
      <w:pPr>
        <w:spacing w:line="240" w:lineRule="auto"/>
        <w:jc w:val="center"/>
        <w:rPr>
          <w:rStyle w:val="Overskrift1Tegn"/>
        </w:rPr>
      </w:pPr>
      <w:r w:rsidRPr="0094610D">
        <w:rPr>
          <w:rStyle w:val="Overskrift1Tegn"/>
        </w:rPr>
        <w:t>04</w:t>
      </w:r>
      <w:r w:rsidR="001A7D82" w:rsidRPr="0094610D">
        <w:rPr>
          <w:rStyle w:val="Overskrift1Tegn"/>
        </w:rPr>
        <w:t xml:space="preserve">. </w:t>
      </w:r>
      <w:r w:rsidRPr="0094610D">
        <w:rPr>
          <w:rStyle w:val="Overskrift1Tegn"/>
        </w:rPr>
        <w:t>september</w:t>
      </w:r>
      <w:r w:rsidR="001A7D82" w:rsidRPr="0094610D">
        <w:rPr>
          <w:rStyle w:val="Overskrift1Tegn"/>
        </w:rPr>
        <w:t xml:space="preserve"> 2019 kl 08.30</w:t>
      </w:r>
    </w:p>
    <w:p w14:paraId="627B9403" w14:textId="29DA20BC" w:rsidR="001A7D82" w:rsidRDefault="005C618A" w:rsidP="005C618A">
      <w:pPr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</w:pPr>
      <w:r w:rsidRPr="005C618A"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  <w:t xml:space="preserve">Startende på H.C. </w:t>
      </w:r>
      <w:proofErr w:type="spellStart"/>
      <w:r w:rsidRPr="005C618A"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  <w:t>Andersensvej</w:t>
      </w:r>
      <w:proofErr w:type="spellEnd"/>
      <w:r w:rsidRPr="005C618A"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  <w:t xml:space="preserve"> 9, 8800 Viborg</w:t>
      </w:r>
      <w:r w:rsidR="007457B8"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  <w:t xml:space="preserve">, mødested -  kantinen. </w:t>
      </w:r>
    </w:p>
    <w:p w14:paraId="3026A324" w14:textId="74D4AF28" w:rsidR="007457B8" w:rsidRPr="005C618A" w:rsidRDefault="007457B8" w:rsidP="005C618A">
      <w:pPr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Tilmelding til besigtigelse skal ske senest d. 2. september til Kristian Nørgård på: </w:t>
      </w:r>
      <w:hyperlink r:id="rId7" w:history="1">
        <w:r w:rsidRPr="00F97CD7">
          <w:rPr>
            <w:rStyle w:val="Hyperlink"/>
            <w:rFonts w:eastAsiaTheme="majorEastAsia" w:cstheme="minorHAnsi"/>
          </w:rPr>
          <w:t>krin@mercantec.dk</w:t>
        </w:r>
      </w:hyperlink>
      <w:r>
        <w:rPr>
          <w:rStyle w:val="Overskrift1Tegn"/>
          <w:rFonts w:asciiTheme="minorHAnsi" w:hAnsiTheme="minorHAnsi" w:cstheme="minorHAnsi"/>
          <w:b w:val="0"/>
          <w:color w:val="auto"/>
          <w:sz w:val="22"/>
          <w:szCs w:val="22"/>
        </w:rPr>
        <w:br/>
      </w:r>
    </w:p>
    <w:p w14:paraId="17FC486C" w14:textId="133F7C90" w:rsidR="006D3F47" w:rsidRPr="005F5F35" w:rsidRDefault="006D3F47" w:rsidP="006D3F47">
      <w:pPr>
        <w:spacing w:line="240" w:lineRule="auto"/>
        <w:rPr>
          <w:rStyle w:val="Overskrift1Tegn"/>
        </w:rPr>
      </w:pPr>
      <w:r>
        <w:rPr>
          <w:rStyle w:val="Overskrift1Tegn"/>
        </w:rPr>
        <w:t xml:space="preserve">Spørgsmål til </w:t>
      </w:r>
      <w:r w:rsidR="005C618A">
        <w:rPr>
          <w:rStyle w:val="Overskrift1Tegn"/>
        </w:rPr>
        <w:t>opgaven</w:t>
      </w:r>
    </w:p>
    <w:p w14:paraId="57A1F46C" w14:textId="77777777" w:rsidR="005C618A" w:rsidRDefault="006D3F47" w:rsidP="005C618A">
      <w:r>
        <w:t xml:space="preserve">Eventuelle spørgsmål bedes stilles skrifteligt, på mail til Kristian Nørgård på: </w:t>
      </w:r>
      <w:hyperlink r:id="rId8" w:history="1">
        <w:r w:rsidRPr="0094352A">
          <w:rPr>
            <w:rStyle w:val="Hyperlink"/>
          </w:rPr>
          <w:t>krin@mercantec.dk</w:t>
        </w:r>
      </w:hyperlink>
      <w:r>
        <w:t xml:space="preserve"> </w:t>
      </w:r>
    </w:p>
    <w:p w14:paraId="32ED5928" w14:textId="3938A3C0" w:rsidR="005C618A" w:rsidRDefault="005C618A" w:rsidP="005C618A">
      <w:pPr>
        <w:jc w:val="center"/>
      </w:pPr>
      <w:r>
        <w:br/>
      </w:r>
      <w:r w:rsidR="007457B8">
        <w:rPr>
          <w:rStyle w:val="Overskrift1Tegn"/>
        </w:rPr>
        <w:t>18</w:t>
      </w:r>
      <w:r w:rsidRPr="005C618A">
        <w:rPr>
          <w:rStyle w:val="Overskrift1Tegn"/>
        </w:rPr>
        <w:t xml:space="preserve">. september 2019 kl. 14:00 </w:t>
      </w:r>
      <w:r w:rsidRPr="005C618A">
        <w:rPr>
          <w:rStyle w:val="Overskrift1Tegn"/>
        </w:rPr>
        <w:br/>
      </w:r>
    </w:p>
    <w:p w14:paraId="44730684" w14:textId="7B2AC5A6" w:rsidR="006D3F47" w:rsidRPr="003E30E4" w:rsidRDefault="006D3F47" w:rsidP="005C618A">
      <w:r>
        <w:t xml:space="preserve">hvorefter spørgsmål og svar i anonymiseret form vil </w:t>
      </w:r>
      <w:r w:rsidR="005C618A">
        <w:t xml:space="preserve">blive fremsendt til alle tilbudsgivere. </w:t>
      </w:r>
      <w:r w:rsidR="005C618A">
        <w:br/>
        <w:t>Spørgsmål modtaget efter fristens udløb vil ikke blive besvaret.</w:t>
      </w:r>
    </w:p>
    <w:p w14:paraId="21D0C2B9" w14:textId="77777777" w:rsidR="001A7D82" w:rsidRDefault="001A7D82" w:rsidP="3E9F23BD">
      <w:pPr>
        <w:spacing w:line="240" w:lineRule="auto"/>
        <w:rPr>
          <w:rStyle w:val="Overskrift1Tegn"/>
        </w:rPr>
      </w:pPr>
    </w:p>
    <w:p w14:paraId="3591AAF4" w14:textId="1F6FDF28" w:rsidR="00323A47" w:rsidRPr="005F5F35" w:rsidRDefault="3E9F23BD" w:rsidP="3E9F23BD">
      <w:pPr>
        <w:spacing w:line="240" w:lineRule="auto"/>
        <w:rPr>
          <w:rStyle w:val="Overskrift1Tegn"/>
        </w:rPr>
      </w:pPr>
      <w:r w:rsidRPr="3E9F23BD">
        <w:rPr>
          <w:rStyle w:val="Overskrift1Tegn"/>
        </w:rPr>
        <w:t>Aflevering af tilbud</w:t>
      </w:r>
      <w:bookmarkStart w:id="1" w:name="_Toc471286789"/>
      <w:bookmarkEnd w:id="1"/>
    </w:p>
    <w:p w14:paraId="30582669" w14:textId="6DA623F6" w:rsidR="00323A47" w:rsidRPr="003E30E4" w:rsidRDefault="3E9F23BD" w:rsidP="3E9F23BD">
      <w:r w:rsidRPr="3E9F23BD">
        <w:t xml:space="preserve">Tilbudsmaterialet bør fremsendes pr mail til </w:t>
      </w:r>
    </w:p>
    <w:p w14:paraId="40C666D5" w14:textId="37D468AE" w:rsidR="00323A47" w:rsidRDefault="3E9F23BD" w:rsidP="3E9F23BD">
      <w:proofErr w:type="spellStart"/>
      <w:r w:rsidRPr="3E9F23BD">
        <w:t>Mercantec</w:t>
      </w:r>
      <w:proofErr w:type="spellEnd"/>
      <w:r w:rsidRPr="3E9F23BD">
        <w:t xml:space="preserve"> </w:t>
      </w:r>
      <w:r w:rsidR="00323A47">
        <w:br/>
      </w:r>
      <w:r w:rsidRPr="3E9F23BD">
        <w:t xml:space="preserve">H.C. Andersens Vej 9 </w:t>
      </w:r>
      <w:r w:rsidR="00323A47">
        <w:br/>
      </w:r>
      <w:r w:rsidRPr="3E9F23BD">
        <w:t xml:space="preserve">8800 Viborg </w:t>
      </w:r>
      <w:r w:rsidR="00323A47">
        <w:br/>
      </w:r>
      <w:hyperlink r:id="rId9">
        <w:r w:rsidRPr="3E9F23BD">
          <w:rPr>
            <w:rStyle w:val="Hyperlink"/>
          </w:rPr>
          <w:t>krin@mercantec.dk</w:t>
        </w:r>
      </w:hyperlink>
      <w:r w:rsidR="00E727EF">
        <w:rPr>
          <w:rStyle w:val="Hyperlink"/>
        </w:rPr>
        <w:br/>
        <w:t>Mærket: FLYTTEOPGAVE MIDTBYENS GYMNASIUM</w:t>
      </w:r>
    </w:p>
    <w:p w14:paraId="12A1043C" w14:textId="2284C2D0" w:rsidR="00323A47" w:rsidRPr="003E30E4" w:rsidRDefault="3E9F23BD" w:rsidP="3E9F23BD">
      <w:r w:rsidRPr="0094610D">
        <w:t xml:space="preserve">Tilbuddet skal være </w:t>
      </w:r>
      <w:proofErr w:type="spellStart"/>
      <w:r w:rsidRPr="0094610D">
        <w:t>Mercantec</w:t>
      </w:r>
      <w:proofErr w:type="spellEnd"/>
      <w:r w:rsidRPr="0094610D">
        <w:t xml:space="preserve"> i hænde, senest d. </w:t>
      </w:r>
      <w:r w:rsidR="00B436FC" w:rsidRPr="0094610D">
        <w:t>8 oktober 2019</w:t>
      </w:r>
      <w:r w:rsidR="00C921DC" w:rsidRPr="0094610D">
        <w:t xml:space="preserve"> 14.00</w:t>
      </w:r>
    </w:p>
    <w:p w14:paraId="0CE1D195" w14:textId="77777777" w:rsidR="00323A47" w:rsidRPr="003E30E4" w:rsidRDefault="3E9F23BD" w:rsidP="3E9F23BD">
      <w:r w:rsidRPr="3E9F23BD">
        <w:t xml:space="preserve">Tilbudsmaterialet skal være tydeligt mærket med virksomhedens navn, adresse, CVR nr. og kontaktperson med angivelse af mail og telefon nr. </w:t>
      </w:r>
    </w:p>
    <w:p w14:paraId="377011BA" w14:textId="3A8F68AF" w:rsidR="00323A47" w:rsidRDefault="3E9F23BD" w:rsidP="3E9F23BD">
      <w:proofErr w:type="spellStart"/>
      <w:r w:rsidRPr="3E9F23BD">
        <w:t>Mercantec</w:t>
      </w:r>
      <w:proofErr w:type="spellEnd"/>
      <w:r w:rsidRPr="3E9F23BD">
        <w:t xml:space="preserve"> forbeholder sig ret til, at afslå alle de afgivne tilbud.</w:t>
      </w:r>
      <w:r w:rsidR="00C921DC">
        <w:br/>
        <w:t>Tilbudsgiver har ikke adgang til at overvære åbning.</w:t>
      </w:r>
    </w:p>
    <w:p w14:paraId="16C72EEB" w14:textId="7DBD1DCA" w:rsidR="005F5F35" w:rsidRPr="005F5F35" w:rsidRDefault="00C921DC" w:rsidP="005F5F35">
      <w:r>
        <w:t>Tilbud skal være gældende i 1</w:t>
      </w:r>
      <w:r w:rsidR="007457B8">
        <w:t>2</w:t>
      </w:r>
      <w:r>
        <w:t xml:space="preserve"> måneder, gældende fra afleveringsfristen. </w:t>
      </w:r>
    </w:p>
    <w:p w14:paraId="4C7284CF" w14:textId="0A70F366" w:rsidR="00601279" w:rsidRDefault="3E9F23BD" w:rsidP="0025243A">
      <w:pPr>
        <w:pStyle w:val="Overskrift1"/>
      </w:pPr>
      <w:r>
        <w:t>Tildelingskriterier og evalueringskrav</w:t>
      </w:r>
    </w:p>
    <w:p w14:paraId="7B33D8EA" w14:textId="77777777" w:rsidR="00601279" w:rsidRDefault="3E9F23BD" w:rsidP="00601279">
      <w:r>
        <w:t>Tildelingen af ordren vil ske til ”det bedste forhold mellem pris og kvalitet”, idet følgende underkriterier med angivelse af vægtning, lægges til grund for tilbudsvurderingen</w:t>
      </w:r>
    </w:p>
    <w:p w14:paraId="0F158325" w14:textId="05CE9D7C" w:rsidR="00601279" w:rsidRDefault="00601279" w:rsidP="00601279">
      <w:r w:rsidRPr="3E9F23BD">
        <w:rPr>
          <w:b/>
          <w:bCs/>
        </w:rPr>
        <w:t xml:space="preserve">Underkriterium: </w:t>
      </w:r>
      <w:r w:rsidRPr="008D46CE">
        <w:rPr>
          <w:b/>
        </w:rPr>
        <w:tab/>
      </w:r>
      <w:r w:rsidRPr="008D46CE">
        <w:rPr>
          <w:b/>
        </w:rPr>
        <w:tab/>
      </w:r>
      <w:r w:rsidRPr="008D46CE">
        <w:rPr>
          <w:b/>
        </w:rPr>
        <w:tab/>
      </w:r>
      <w:r w:rsidRPr="3E9F23BD">
        <w:rPr>
          <w:b/>
          <w:bCs/>
        </w:rPr>
        <w:t>Vægtning</w:t>
      </w:r>
      <w:r w:rsidRPr="008D46CE">
        <w:rPr>
          <w:b/>
        </w:rPr>
        <w:br/>
      </w:r>
      <w:r w:rsidR="00F8473C">
        <w:t>Timepris</w:t>
      </w:r>
      <w:r w:rsidR="00F8473C">
        <w:tab/>
      </w:r>
      <w:r w:rsidR="00F8473C">
        <w:tab/>
      </w:r>
      <w:r>
        <w:tab/>
      </w:r>
      <w:r>
        <w:tab/>
      </w:r>
      <w:r w:rsidR="00F8473C" w:rsidRPr="0094610D">
        <w:t>40</w:t>
      </w:r>
      <w:r w:rsidRPr="0094610D">
        <w:t>%</w:t>
      </w:r>
      <w:r w:rsidR="00F8473C" w:rsidRPr="0094610D">
        <w:br/>
      </w:r>
      <w:r w:rsidR="00C0244A" w:rsidRPr="0094610D">
        <w:t>Forventet t</w:t>
      </w:r>
      <w:r w:rsidR="00F8473C" w:rsidRPr="0094610D">
        <w:t>imeantal</w:t>
      </w:r>
      <w:r w:rsidR="00F8473C" w:rsidRPr="0094610D">
        <w:tab/>
      </w:r>
      <w:r w:rsidR="00F8473C" w:rsidRPr="0094610D">
        <w:tab/>
      </w:r>
      <w:r w:rsidR="00F8473C" w:rsidRPr="0094610D">
        <w:tab/>
        <w:t>20%</w:t>
      </w:r>
      <w:r w:rsidRPr="0094610D">
        <w:br/>
        <w:t>Cv og referencer på sammenlign</w:t>
      </w:r>
      <w:r w:rsidR="003B6DBA" w:rsidRPr="0094610D">
        <w:t>e</w:t>
      </w:r>
      <w:r w:rsidRPr="0094610D">
        <w:t>lige projekter</w:t>
      </w:r>
      <w:r w:rsidRPr="0094610D">
        <w:tab/>
      </w:r>
      <w:r w:rsidR="001A7D82" w:rsidRPr="0094610D">
        <w:t>10</w:t>
      </w:r>
      <w:r w:rsidRPr="0094610D">
        <w:t>%</w:t>
      </w:r>
      <w:r w:rsidR="001A7D82" w:rsidRPr="0094610D">
        <w:br/>
        <w:t>Opgaveløsning</w:t>
      </w:r>
      <w:r w:rsidR="001A7D82" w:rsidRPr="0094610D">
        <w:tab/>
      </w:r>
      <w:r w:rsidR="001A7D82" w:rsidRPr="0094610D">
        <w:tab/>
      </w:r>
      <w:r w:rsidR="001A7D82" w:rsidRPr="0094610D">
        <w:tab/>
        <w:t>30%</w:t>
      </w:r>
    </w:p>
    <w:p w14:paraId="08A17FCA" w14:textId="5B6372ED" w:rsidR="003B6DBA" w:rsidRDefault="3E9F23BD" w:rsidP="00820B28">
      <w:r>
        <w:t xml:space="preserve">Valg af tilbudsgiver som skal tildeles kontrakten vil ske på baggrund af en samlet vurdering af de </w:t>
      </w:r>
      <w:r w:rsidR="000D305E">
        <w:t>4</w:t>
      </w:r>
      <w:r>
        <w:t xml:space="preserve"> kriterier. </w:t>
      </w:r>
      <w:r w:rsidR="00B86859">
        <w:br/>
      </w:r>
      <w:r w:rsidR="00A91C61">
        <w:br/>
      </w:r>
      <w:r w:rsidRPr="3E9F23BD">
        <w:rPr>
          <w:rStyle w:val="Overskrift2Tegn"/>
        </w:rPr>
        <w:t>Underkriterium ”</w:t>
      </w:r>
      <w:r w:rsidR="00F8473C">
        <w:rPr>
          <w:rStyle w:val="Overskrift2Tegn"/>
        </w:rPr>
        <w:t>Timepris</w:t>
      </w:r>
      <w:r w:rsidRPr="3E9F23BD">
        <w:rPr>
          <w:rStyle w:val="Overskrift2Tegn"/>
        </w:rPr>
        <w:t>”</w:t>
      </w:r>
      <w:r w:rsidR="00A91C61">
        <w:br/>
      </w:r>
      <w:r>
        <w:t xml:space="preserve">Underkriteriet </w:t>
      </w:r>
      <w:r w:rsidR="00F8473C">
        <w:t>Timepris</w:t>
      </w:r>
      <w:r>
        <w:t xml:space="preserve"> vurderes efter </w:t>
      </w:r>
      <w:r w:rsidR="00977E87">
        <w:t xml:space="preserve">oplyst </w:t>
      </w:r>
      <w:r w:rsidR="007A5483">
        <w:t>time</w:t>
      </w:r>
      <w:r w:rsidR="00977E87">
        <w:t>pris</w:t>
      </w:r>
      <w:r w:rsidR="007A5483">
        <w:t xml:space="preserve"> </w:t>
      </w:r>
      <w:r w:rsidR="00C0244A">
        <w:t>og tildeles vægtede point efter skala i bilag C</w:t>
      </w:r>
      <w:r w:rsidR="000D305E">
        <w:br/>
      </w:r>
      <w:r w:rsidR="00C0244A">
        <w:rPr>
          <w:rStyle w:val="Overskrift2Tegn"/>
        </w:rPr>
        <w:lastRenderedPageBreak/>
        <w:br/>
      </w:r>
      <w:r w:rsidR="000D305E" w:rsidRPr="3E9F23BD">
        <w:rPr>
          <w:rStyle w:val="Overskrift2Tegn"/>
        </w:rPr>
        <w:t>Underkriterium ”</w:t>
      </w:r>
      <w:r w:rsidR="000D305E">
        <w:rPr>
          <w:rStyle w:val="Overskrift2Tegn"/>
        </w:rPr>
        <w:t>Time</w:t>
      </w:r>
      <w:r w:rsidR="007457B8">
        <w:rPr>
          <w:rStyle w:val="Overskrift2Tegn"/>
        </w:rPr>
        <w:t>antal</w:t>
      </w:r>
      <w:r w:rsidR="000D305E" w:rsidRPr="3E9F23BD">
        <w:rPr>
          <w:rStyle w:val="Overskrift2Tegn"/>
        </w:rPr>
        <w:t>”</w:t>
      </w:r>
      <w:r w:rsidR="000D305E">
        <w:br/>
        <w:t>Underkriteriet Time</w:t>
      </w:r>
      <w:r w:rsidR="007457B8">
        <w:t>antal</w:t>
      </w:r>
      <w:r w:rsidR="000D305E">
        <w:t xml:space="preserve"> vurderes efter oplyst time</w:t>
      </w:r>
      <w:r w:rsidR="00C0244A">
        <w:t>antal</w:t>
      </w:r>
      <w:r w:rsidR="000D305E">
        <w:t xml:space="preserve"> og </w:t>
      </w:r>
      <w:r w:rsidR="00C0244A">
        <w:t>tildeles vægtede point efter skala, der udarbejdes på baggrund af indkomne tilbud</w:t>
      </w:r>
      <w:r w:rsidR="00F8473C">
        <w:br/>
      </w:r>
      <w:r w:rsidR="00A91C61">
        <w:br/>
      </w:r>
      <w:r w:rsidRPr="3E9F23BD">
        <w:rPr>
          <w:rStyle w:val="Overskrift2Tegn"/>
        </w:rPr>
        <w:t>Underkriterium ”Referencer”</w:t>
      </w:r>
      <w:r w:rsidR="00A91C61">
        <w:br/>
      </w:r>
      <w:r w:rsidR="00C921DC">
        <w:t>Der ønskes</w:t>
      </w:r>
      <w:r>
        <w:t xml:space="preserve"> CV på relevante nøglemedarbejdere der dedikeres til projektet. </w:t>
      </w:r>
      <w:r w:rsidR="00A91C61">
        <w:br/>
      </w:r>
      <w:r w:rsidR="00C921DC">
        <w:t xml:space="preserve">Der ønskes </w:t>
      </w:r>
      <w:r>
        <w:t>relevante referencer på sammenlignelige projekter.</w:t>
      </w:r>
      <w:r w:rsidR="00977E87">
        <w:br/>
      </w:r>
    </w:p>
    <w:p w14:paraId="77E8BE46" w14:textId="113CC4DE" w:rsidR="006B5065" w:rsidRDefault="001A7D82" w:rsidP="00820B28">
      <w:r w:rsidRPr="3E9F23BD">
        <w:rPr>
          <w:rStyle w:val="Overskrift2Tegn"/>
        </w:rPr>
        <w:t>Underkriterium ”</w:t>
      </w:r>
      <w:r>
        <w:rPr>
          <w:rStyle w:val="Overskrift2Tegn"/>
        </w:rPr>
        <w:t>Opgave</w:t>
      </w:r>
      <w:r w:rsidR="009339C3">
        <w:rPr>
          <w:rStyle w:val="Overskrift2Tegn"/>
        </w:rPr>
        <w:t>beskrivelse</w:t>
      </w:r>
      <w:r w:rsidRPr="3E9F23BD">
        <w:rPr>
          <w:rStyle w:val="Overskrift2Tegn"/>
        </w:rPr>
        <w:t>”</w:t>
      </w:r>
      <w:r>
        <w:br/>
      </w:r>
      <w:r w:rsidR="00C921DC">
        <w:t>Der ønskes</w:t>
      </w:r>
      <w:r>
        <w:t xml:space="preserve"> en redegørelse for hvorledes opgaven løses til </w:t>
      </w:r>
      <w:proofErr w:type="spellStart"/>
      <w:r>
        <w:t>Mercantec’s</w:t>
      </w:r>
      <w:proofErr w:type="spellEnd"/>
      <w:r>
        <w:t xml:space="preserve"> tilfredshed. </w:t>
      </w:r>
      <w:r>
        <w:br/>
        <w:t>Det vægtes positivt</w:t>
      </w:r>
      <w:r w:rsidR="007457B8">
        <w:t>,</w:t>
      </w:r>
      <w:r>
        <w:t xml:space="preserve"> at der fremlægges en så detaljeret plan som muligt. </w:t>
      </w:r>
      <w:r w:rsidR="009339C3">
        <w:br/>
        <w:t>Opgavebeskrivelsen vil indgå som bilag i den endelige kontrakt</w:t>
      </w:r>
      <w:r w:rsidR="00424834">
        <w:t>.</w:t>
      </w:r>
      <w:r w:rsidR="009339C3">
        <w:t xml:space="preserve"> </w:t>
      </w:r>
    </w:p>
    <w:p w14:paraId="7CCA6AC7" w14:textId="77777777" w:rsidR="00B436FC" w:rsidRDefault="00B436FC" w:rsidP="00B436FC">
      <w:pPr>
        <w:pStyle w:val="Overskrift1"/>
      </w:pPr>
      <w:r>
        <w:t>Tidsplan</w:t>
      </w:r>
    </w:p>
    <w:p w14:paraId="01DC324E" w14:textId="15A98D38" w:rsidR="006B5065" w:rsidRDefault="006B5065" w:rsidP="00820B28"/>
    <w:tbl>
      <w:tblPr>
        <w:tblpPr w:leftFromText="141" w:rightFromText="141" w:vertAnchor="text" w:horzAnchor="margin" w:tblpXSpec="center" w:tblpY="521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929"/>
      </w:tblGrid>
      <w:tr w:rsidR="00B436FC" w:rsidRPr="00B436FC" w14:paraId="43D3F1C4" w14:textId="77777777" w:rsidTr="00B436FC">
        <w:trPr>
          <w:trHeight w:val="52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996BE1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Handling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CC6F3B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</w:tr>
      <w:tr w:rsidR="00B436FC" w:rsidRPr="00B436FC" w14:paraId="6BB89EE2" w14:textId="77777777" w:rsidTr="00B436FC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C30C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udsendelse </w:t>
            </w: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af materiale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6AD7" w14:textId="0F648F2F" w:rsidR="00B436FC" w:rsidRPr="00B436FC" w:rsidRDefault="007457B8" w:rsidP="00C921D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21-aug-19</w:t>
            </w:r>
          </w:p>
        </w:tc>
      </w:tr>
      <w:tr w:rsidR="00B436FC" w:rsidRPr="00B436FC" w14:paraId="4E58ECEE" w14:textId="77777777" w:rsidTr="00B436FC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29B5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Besigtigelse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C3EB" w14:textId="0B3A3424" w:rsidR="00B436FC" w:rsidRPr="00B436FC" w:rsidRDefault="007457B8" w:rsidP="007457B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04</w:t>
            </w:r>
            <w:r w:rsidR="00B436FC"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-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sep</w:t>
            </w:r>
            <w:r w:rsidR="00B436FC"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-19</w:t>
            </w:r>
          </w:p>
        </w:tc>
      </w:tr>
      <w:tr w:rsidR="00B436FC" w:rsidRPr="00B436FC" w14:paraId="0F9DB16F" w14:textId="77777777" w:rsidTr="00B436FC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4924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Frist for spørgsmål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CC62" w14:textId="0BD9E40E" w:rsidR="00B436FC" w:rsidRPr="00B436FC" w:rsidRDefault="007457B8" w:rsidP="006D3F4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18</w:t>
            </w:r>
            <w:r w:rsidR="00B436FC"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-sep-19</w:t>
            </w:r>
          </w:p>
        </w:tc>
      </w:tr>
      <w:tr w:rsidR="00B436FC" w:rsidRPr="00B436FC" w14:paraId="739D4923" w14:textId="77777777" w:rsidTr="00B436FC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9D1B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Spørgsmål besvares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EDFA" w14:textId="01E80C98" w:rsidR="00B436FC" w:rsidRPr="00B436FC" w:rsidRDefault="007457B8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25</w:t>
            </w:r>
            <w:r w:rsidR="00B436FC"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-sep-19</w:t>
            </w:r>
          </w:p>
        </w:tc>
      </w:tr>
      <w:tr w:rsidR="00B436FC" w:rsidRPr="00B436FC" w14:paraId="7DB75BF9" w14:textId="77777777" w:rsidTr="00B436FC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C231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Tilbudsfrist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C306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08-okt-19</w:t>
            </w:r>
          </w:p>
        </w:tc>
      </w:tr>
      <w:tr w:rsidR="00B436FC" w:rsidRPr="00B436FC" w14:paraId="4A6C8F29" w14:textId="77777777" w:rsidTr="00B436FC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5265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Tildelingsbeslutning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F608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20-okt-19</w:t>
            </w:r>
          </w:p>
        </w:tc>
      </w:tr>
      <w:tr w:rsidR="00B436FC" w:rsidRPr="00B436FC" w14:paraId="2FFDCBE0" w14:textId="77777777" w:rsidTr="00B436FC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F435" w14:textId="5FEFBEAE" w:rsidR="009339C3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Underskrift af kontrakt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66B4" w14:textId="77777777" w:rsidR="00B436FC" w:rsidRPr="00B436FC" w:rsidRDefault="00B436FC" w:rsidP="00B436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B43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02-nov-19</w:t>
            </w:r>
          </w:p>
        </w:tc>
      </w:tr>
    </w:tbl>
    <w:p w14:paraId="75F2C0E8" w14:textId="77777777" w:rsidR="009339C3" w:rsidRDefault="009339C3" w:rsidP="009339C3">
      <w:pPr>
        <w:rPr>
          <w:rStyle w:val="Overskrift2Tegn"/>
        </w:rPr>
      </w:pPr>
    </w:p>
    <w:p w14:paraId="242FAEB6" w14:textId="77777777" w:rsidR="009339C3" w:rsidRDefault="009339C3" w:rsidP="009339C3">
      <w:pPr>
        <w:rPr>
          <w:rStyle w:val="Overskrift2Tegn"/>
        </w:rPr>
      </w:pPr>
    </w:p>
    <w:p w14:paraId="5AA0BC8E" w14:textId="77777777" w:rsidR="009339C3" w:rsidRDefault="009339C3" w:rsidP="009339C3">
      <w:pPr>
        <w:rPr>
          <w:rStyle w:val="Overskrift2Tegn"/>
        </w:rPr>
      </w:pPr>
    </w:p>
    <w:p w14:paraId="224593C9" w14:textId="77777777" w:rsidR="009339C3" w:rsidRDefault="009339C3" w:rsidP="009339C3">
      <w:pPr>
        <w:rPr>
          <w:rStyle w:val="Overskrift2Tegn"/>
        </w:rPr>
      </w:pPr>
    </w:p>
    <w:p w14:paraId="2576144E" w14:textId="77777777" w:rsidR="00E05B94" w:rsidRDefault="00424834" w:rsidP="00E05B94">
      <w:r w:rsidRPr="00424834">
        <w:rPr>
          <w:rStyle w:val="Overskrift2Tegn"/>
          <w:b/>
        </w:rPr>
        <w:t xml:space="preserve">Udbudsmaterialet består i sin helhed af: </w:t>
      </w:r>
      <w:r>
        <w:br/>
      </w:r>
      <w:r w:rsidRPr="00424834">
        <w:br/>
      </w:r>
      <w:r>
        <w:t>Tilbudsindhentning</w:t>
      </w:r>
      <w:r>
        <w:br/>
        <w:t>Bilag A - Aftale på flytteopgave</w:t>
      </w:r>
      <w:r>
        <w:br/>
        <w:t>Bilag B - Tilbudsgivers opgavebeskrivelse</w:t>
      </w:r>
      <w:r>
        <w:br/>
        <w:t>Bilag C - Tilbudsgivers tilbud</w:t>
      </w:r>
      <w:r>
        <w:br/>
        <w:t>Bilag D - Tilbudsgivers referencer og CV</w:t>
      </w:r>
      <w:r w:rsidR="009F63DF">
        <w:br/>
        <w:t xml:space="preserve">Bilag E – </w:t>
      </w:r>
      <w:r w:rsidR="00E05B94">
        <w:t>Oversigt over møbler der skal flyttes på de enkelte adresser</w:t>
      </w:r>
    </w:p>
    <w:sectPr w:rsidR="00E05B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EC6"/>
    <w:multiLevelType w:val="hybridMultilevel"/>
    <w:tmpl w:val="B1861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0"/>
    <w:rsid w:val="00000AE3"/>
    <w:rsid w:val="00004D79"/>
    <w:rsid w:val="000D305E"/>
    <w:rsid w:val="000D675E"/>
    <w:rsid w:val="00133017"/>
    <w:rsid w:val="00195612"/>
    <w:rsid w:val="001A741A"/>
    <w:rsid w:val="001A7D82"/>
    <w:rsid w:val="001D667E"/>
    <w:rsid w:val="002210C9"/>
    <w:rsid w:val="00243C51"/>
    <w:rsid w:val="00243C9D"/>
    <w:rsid w:val="0025243A"/>
    <w:rsid w:val="002F3B45"/>
    <w:rsid w:val="003036D1"/>
    <w:rsid w:val="00323A47"/>
    <w:rsid w:val="0036077D"/>
    <w:rsid w:val="003B6DBA"/>
    <w:rsid w:val="00424834"/>
    <w:rsid w:val="00474C51"/>
    <w:rsid w:val="005C618A"/>
    <w:rsid w:val="005F5F35"/>
    <w:rsid w:val="00601279"/>
    <w:rsid w:val="006948B5"/>
    <w:rsid w:val="006B5065"/>
    <w:rsid w:val="006D3F47"/>
    <w:rsid w:val="007457B8"/>
    <w:rsid w:val="007A5483"/>
    <w:rsid w:val="00820B28"/>
    <w:rsid w:val="0083417A"/>
    <w:rsid w:val="00864D0A"/>
    <w:rsid w:val="0088169E"/>
    <w:rsid w:val="009042FC"/>
    <w:rsid w:val="009339C3"/>
    <w:rsid w:val="00940F6E"/>
    <w:rsid w:val="0094610D"/>
    <w:rsid w:val="00977E87"/>
    <w:rsid w:val="009F63DF"/>
    <w:rsid w:val="00A91C61"/>
    <w:rsid w:val="00AD5516"/>
    <w:rsid w:val="00B1236B"/>
    <w:rsid w:val="00B13946"/>
    <w:rsid w:val="00B436FC"/>
    <w:rsid w:val="00B86859"/>
    <w:rsid w:val="00B92111"/>
    <w:rsid w:val="00BA35D0"/>
    <w:rsid w:val="00BA7AE8"/>
    <w:rsid w:val="00BF7D8B"/>
    <w:rsid w:val="00C0244A"/>
    <w:rsid w:val="00C921DC"/>
    <w:rsid w:val="00D250CD"/>
    <w:rsid w:val="00D408EA"/>
    <w:rsid w:val="00D448EA"/>
    <w:rsid w:val="00D50661"/>
    <w:rsid w:val="00DA1BD3"/>
    <w:rsid w:val="00E05B94"/>
    <w:rsid w:val="00E727EF"/>
    <w:rsid w:val="00EA34A1"/>
    <w:rsid w:val="00F534DD"/>
    <w:rsid w:val="00F8473C"/>
    <w:rsid w:val="00FB1A7F"/>
    <w:rsid w:val="00FC6E34"/>
    <w:rsid w:val="00FF0026"/>
    <w:rsid w:val="3E9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E61C"/>
  <w15:chartTrackingRefBased/>
  <w15:docId w15:val="{C89DC6F9-D3B7-47D9-9356-286CD96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35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3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BA35D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516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012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0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n@mercantec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n@mercantec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n@mercantec.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rcantec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n@mercantec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915C8175.dotm</Template>
  <TotalTime>0</TotalTime>
  <Pages>5</Pages>
  <Words>1044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Nørgård</dc:creator>
  <cp:keywords/>
  <dc:description/>
  <cp:lastModifiedBy>Kristian Nørgård</cp:lastModifiedBy>
  <cp:revision>2</cp:revision>
  <cp:lastPrinted>2019-08-21T08:26:00Z</cp:lastPrinted>
  <dcterms:created xsi:type="dcterms:W3CDTF">2019-08-21T11:31:00Z</dcterms:created>
  <dcterms:modified xsi:type="dcterms:W3CDTF">2019-08-21T11:31:00Z</dcterms:modified>
</cp:coreProperties>
</file>