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-Gitter"/>
        <w:tblW w:w="8790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0"/>
      </w:tblGrid>
      <w:tr w:rsidR="00655B49" w14:paraId="457300FB" w14:textId="77777777" w:rsidTr="00BD2BA4">
        <w:trPr>
          <w:trHeight w:val="1560"/>
        </w:trPr>
        <w:tc>
          <w:tcPr>
            <w:tcW w:w="8790" w:type="dxa"/>
          </w:tcPr>
          <w:p w14:paraId="5D6128E8" w14:textId="77777777" w:rsidR="004A68FE" w:rsidRPr="00AA54CA" w:rsidRDefault="004A68FE" w:rsidP="004A68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Kravspecifikation</w:t>
            </w:r>
          </w:p>
          <w:p w14:paraId="23D5112C" w14:textId="77777777" w:rsidR="00333158" w:rsidRDefault="00333158" w:rsidP="0033315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0077DC" w14:textId="77777777" w:rsidR="00333158" w:rsidRPr="00AA54CA" w:rsidRDefault="00333158" w:rsidP="003331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Teltet på Tolbodplads</w:t>
            </w:r>
          </w:p>
          <w:p w14:paraId="6D031992" w14:textId="77777777" w:rsidR="00333158" w:rsidRPr="00AA54CA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F8F066" w14:textId="77777777" w:rsidR="00333158" w:rsidRPr="00AA54CA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Telte har kapacitet på </w:t>
            </w:r>
            <w:r>
              <w:rPr>
                <w:rFonts w:ascii="Arial" w:hAnsi="Arial"/>
                <w:sz w:val="20"/>
                <w:szCs w:val="20"/>
              </w:rPr>
              <w:t>2500-3000</w:t>
            </w:r>
            <w:r w:rsidRPr="00553DE2">
              <w:rPr>
                <w:rFonts w:ascii="Arial" w:hAnsi="Arial"/>
                <w:sz w:val="20"/>
                <w:szCs w:val="20"/>
              </w:rPr>
              <w:t xml:space="preserve"> mennesker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B2B445C" w14:textId="77777777" w:rsidR="00333158" w:rsidRDefault="00333158" w:rsidP="00333158">
            <w:pPr>
              <w:rPr>
                <w:rFonts w:ascii="Arial" w:hAnsi="Arial"/>
                <w:sz w:val="20"/>
                <w:szCs w:val="20"/>
              </w:rPr>
            </w:pPr>
          </w:p>
          <w:p w14:paraId="35EA45F4" w14:textId="77777777" w:rsidR="00333158" w:rsidRPr="00895830" w:rsidRDefault="00333158" w:rsidP="00333158">
            <w:pPr>
              <w:rPr>
                <w:rFonts w:ascii="Arial" w:hAnsi="Arial"/>
                <w:b/>
                <w:sz w:val="20"/>
                <w:szCs w:val="20"/>
              </w:rPr>
            </w:pPr>
          </w:p>
          <w:p w14:paraId="778A74E2" w14:textId="7CF2022F" w:rsidR="00333158" w:rsidRDefault="00333158" w:rsidP="00333158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I skrivende stund forventes telt</w:t>
            </w:r>
            <w:r w:rsidR="000A110D">
              <w:rPr>
                <w:rFonts w:ascii="Arial" w:hAnsi="Arial"/>
                <w:b/>
                <w:sz w:val="20"/>
                <w:szCs w:val="20"/>
              </w:rPr>
              <w:t>- og scene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størrelse at være følgende </w:t>
            </w:r>
            <w:r w:rsidRPr="0091325E">
              <w:rPr>
                <w:rFonts w:ascii="Arial" w:hAnsi="Arial"/>
                <w:i/>
                <w:sz w:val="20"/>
                <w:szCs w:val="20"/>
              </w:rPr>
              <w:t>(der kan forekomme ændringer)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: </w:t>
            </w:r>
          </w:p>
          <w:p w14:paraId="15B2FABD" w14:textId="77777777" w:rsidR="00333158" w:rsidRDefault="00333158" w:rsidP="00333158">
            <w:pPr>
              <w:rPr>
                <w:rFonts w:ascii="Arial" w:hAnsi="Arial"/>
                <w:b/>
                <w:sz w:val="20"/>
                <w:szCs w:val="20"/>
              </w:rPr>
            </w:pPr>
          </w:p>
          <w:p w14:paraId="0E49E939" w14:textId="77777777" w:rsidR="00333158" w:rsidRDefault="00333158" w:rsidP="0033315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Rammetelt 31,5x60m /</w:t>
            </w:r>
            <w:r w:rsidRPr="00553DE2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Scene 16x10m</w:t>
            </w:r>
          </w:p>
          <w:p w14:paraId="4484EAE7" w14:textId="212C4DEE" w:rsidR="00333158" w:rsidRDefault="000A110D" w:rsidP="0033315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 teltet vil der være 2-5 band</w:t>
            </w:r>
            <w:r w:rsidR="00333158">
              <w:rPr>
                <w:rFonts w:ascii="Arial" w:hAnsi="Arial"/>
                <w:sz w:val="20"/>
                <w:szCs w:val="20"/>
              </w:rPr>
              <w:t>afviklinger samt DJ dagligt.</w:t>
            </w:r>
          </w:p>
          <w:p w14:paraId="3A34666D" w14:textId="53A5AB70" w:rsidR="00333158" w:rsidRPr="00553DE2" w:rsidRDefault="00111FB8" w:rsidP="0033315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Der skal afvikles </w:t>
            </w:r>
            <w:r w:rsidR="000A110D">
              <w:rPr>
                <w:rFonts w:ascii="Arial" w:hAnsi="Arial"/>
                <w:sz w:val="20"/>
                <w:szCs w:val="20"/>
              </w:rPr>
              <w:t>t</w:t>
            </w:r>
            <w:r>
              <w:rPr>
                <w:rFonts w:ascii="Arial" w:hAnsi="Arial"/>
                <w:sz w:val="20"/>
                <w:szCs w:val="20"/>
              </w:rPr>
              <w:t>orsdag</w:t>
            </w:r>
            <w:r w:rsidR="000A110D">
              <w:rPr>
                <w:rFonts w:ascii="Arial" w:hAnsi="Arial"/>
                <w:sz w:val="20"/>
                <w:szCs w:val="20"/>
              </w:rPr>
              <w:t>,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="000A110D">
              <w:rPr>
                <w:rFonts w:ascii="Arial" w:hAnsi="Arial"/>
                <w:sz w:val="20"/>
                <w:szCs w:val="20"/>
              </w:rPr>
              <w:t>f</w:t>
            </w:r>
            <w:r w:rsidR="00333158">
              <w:rPr>
                <w:rFonts w:ascii="Arial" w:hAnsi="Arial"/>
                <w:sz w:val="20"/>
                <w:szCs w:val="20"/>
              </w:rPr>
              <w:t xml:space="preserve">redag og </w:t>
            </w:r>
            <w:r w:rsidR="000A110D">
              <w:rPr>
                <w:rFonts w:ascii="Arial" w:hAnsi="Arial"/>
                <w:sz w:val="20"/>
                <w:szCs w:val="20"/>
              </w:rPr>
              <w:t>l</w:t>
            </w:r>
            <w:r w:rsidR="00333158">
              <w:rPr>
                <w:rFonts w:ascii="Arial" w:hAnsi="Arial"/>
                <w:sz w:val="20"/>
                <w:szCs w:val="20"/>
              </w:rPr>
              <w:t>ørdag</w:t>
            </w:r>
          </w:p>
          <w:p w14:paraId="074A3A85" w14:textId="77777777" w:rsidR="00333158" w:rsidRPr="00553DE2" w:rsidRDefault="00333158" w:rsidP="00333158">
            <w:pPr>
              <w:rPr>
                <w:rFonts w:ascii="Arial" w:hAnsi="Arial"/>
                <w:sz w:val="20"/>
                <w:szCs w:val="20"/>
              </w:rPr>
            </w:pPr>
          </w:p>
          <w:p w14:paraId="45B3A867" w14:textId="77777777" w:rsidR="00333158" w:rsidRDefault="00333158" w:rsidP="00333158">
            <w:pPr>
              <w:rPr>
                <w:rFonts w:ascii="Arial" w:hAnsi="Arial"/>
                <w:b/>
                <w:sz w:val="20"/>
                <w:szCs w:val="20"/>
              </w:rPr>
            </w:pPr>
          </w:p>
          <w:p w14:paraId="18505814" w14:textId="77777777" w:rsidR="00333158" w:rsidRDefault="00333158" w:rsidP="00333158">
            <w:pPr>
              <w:rPr>
                <w:rFonts w:ascii="Arial" w:hAnsi="Arial"/>
                <w:b/>
                <w:sz w:val="20"/>
                <w:szCs w:val="20"/>
              </w:rPr>
            </w:pPr>
          </w:p>
          <w:p w14:paraId="5D4FB6E1" w14:textId="6EA757B1" w:rsidR="00333158" w:rsidRDefault="00333158" w:rsidP="00333158">
            <w:pPr>
              <w:rPr>
                <w:rFonts w:ascii="Arial" w:hAnsi="Arial"/>
                <w:b/>
                <w:sz w:val="20"/>
                <w:szCs w:val="20"/>
              </w:rPr>
            </w:pPr>
            <w:r w:rsidRPr="00AA54CA">
              <w:rPr>
                <w:rFonts w:ascii="Arial" w:hAnsi="Arial" w:cs="Arial"/>
                <w:b/>
                <w:sz w:val="20"/>
                <w:szCs w:val="20"/>
              </w:rPr>
              <w:t xml:space="preserve">Kravspecifikation </w:t>
            </w:r>
            <w:r w:rsidR="000A110D">
              <w:rPr>
                <w:rFonts w:ascii="Arial" w:hAnsi="Arial" w:cs="Arial"/>
                <w:b/>
                <w:sz w:val="20"/>
                <w:szCs w:val="20"/>
              </w:rPr>
              <w:t>til l</w:t>
            </w:r>
            <w:r>
              <w:rPr>
                <w:rFonts w:ascii="Arial" w:hAnsi="Arial" w:cs="Arial"/>
                <w:b/>
                <w:sz w:val="20"/>
                <w:szCs w:val="20"/>
              </w:rPr>
              <w:t>yd i teltet på Tolbodplads</w:t>
            </w:r>
            <w:r w:rsidRPr="00652D72">
              <w:rPr>
                <w:rFonts w:ascii="Arial" w:hAnsi="Arial"/>
                <w:b/>
                <w:sz w:val="20"/>
                <w:szCs w:val="20"/>
              </w:rPr>
              <w:t xml:space="preserve">: </w:t>
            </w:r>
          </w:p>
          <w:p w14:paraId="5627B7BE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C0E457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Højttalersystemet i teltet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skal kunne dække hele publikumsarealet uden ”huller”. </w:t>
            </w:r>
          </w:p>
          <w:p w14:paraId="1F04C229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996F98" w14:textId="77777777" w:rsidR="00333158" w:rsidRPr="00AA54CA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Højttalerne</w:t>
            </w:r>
            <w:r>
              <w:rPr>
                <w:rFonts w:ascii="Arial" w:hAnsi="Arial" w:cs="Arial"/>
                <w:sz w:val="20"/>
                <w:szCs w:val="20"/>
              </w:rPr>
              <w:t xml:space="preserve"> skal ”flyves”.</w:t>
            </w:r>
          </w:p>
          <w:p w14:paraId="5D5AE5BF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2CADD4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AA54CA">
              <w:rPr>
                <w:rFonts w:ascii="Arial" w:hAnsi="Arial" w:cs="Arial"/>
                <w:sz w:val="20"/>
                <w:szCs w:val="20"/>
              </w:rPr>
              <w:t>nlægget skal ku</w:t>
            </w:r>
            <w:r>
              <w:rPr>
                <w:rFonts w:ascii="Arial" w:hAnsi="Arial" w:cs="Arial"/>
                <w:sz w:val="20"/>
                <w:szCs w:val="20"/>
              </w:rPr>
              <w:t>nne levere et lydtryk på min. 103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dB(A) klart og uforvrænget ved </w:t>
            </w:r>
            <w:r>
              <w:rPr>
                <w:rFonts w:ascii="Arial" w:hAnsi="Arial" w:cs="Arial"/>
                <w:sz w:val="20"/>
                <w:szCs w:val="20"/>
              </w:rPr>
              <w:t xml:space="preserve">FOH, </w:t>
            </w:r>
            <w:r w:rsidRPr="00AA54CA">
              <w:rPr>
                <w:rFonts w:ascii="Arial" w:hAnsi="Arial" w:cs="Arial"/>
                <w:sz w:val="20"/>
                <w:szCs w:val="20"/>
              </w:rPr>
              <w:t>når</w:t>
            </w:r>
            <w:r>
              <w:rPr>
                <w:rFonts w:ascii="Arial" w:hAnsi="Arial" w:cs="Arial"/>
                <w:sz w:val="20"/>
                <w:szCs w:val="20"/>
              </w:rPr>
              <w:t xml:space="preserve"> teltet er </w:t>
            </w:r>
            <w:r w:rsidRPr="00AA54CA">
              <w:rPr>
                <w:rFonts w:ascii="Arial" w:hAnsi="Arial" w:cs="Arial"/>
                <w:sz w:val="20"/>
                <w:szCs w:val="20"/>
              </w:rPr>
              <w:t>fyldt op</w:t>
            </w:r>
            <w:r>
              <w:rPr>
                <w:rFonts w:ascii="Arial" w:hAnsi="Arial" w:cs="Arial"/>
                <w:sz w:val="20"/>
                <w:szCs w:val="20"/>
              </w:rPr>
              <w:t xml:space="preserve"> med mennesker. S</w:t>
            </w:r>
            <w:r w:rsidRPr="00AA54CA">
              <w:rPr>
                <w:rFonts w:ascii="Arial" w:hAnsi="Arial" w:cs="Arial"/>
                <w:sz w:val="20"/>
                <w:szCs w:val="20"/>
              </w:rPr>
              <w:t>amtidig må lydtrykket på de forreste ræk</w:t>
            </w:r>
            <w:r>
              <w:rPr>
                <w:rFonts w:ascii="Arial" w:hAnsi="Arial" w:cs="Arial"/>
                <w:sz w:val="20"/>
                <w:szCs w:val="20"/>
              </w:rPr>
              <w:t>ker ikke være ubehageligt højt.</w:t>
            </w:r>
          </w:p>
          <w:p w14:paraId="64153E88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0CE12B" w14:textId="2FB2FB96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 man til nogle koncerter kan risikere</w:t>
            </w:r>
            <w:r w:rsidR="000A110D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at der kommer rigtig mange</w:t>
            </w:r>
            <w:r w:rsidR="000A110D">
              <w:rPr>
                <w:rFonts w:ascii="Arial" w:hAnsi="Arial" w:cs="Arial"/>
                <w:sz w:val="20"/>
                <w:szCs w:val="20"/>
              </w:rPr>
              <w:t xml:space="preserve"> mennesker, skal der være delay-</w:t>
            </w:r>
            <w:r>
              <w:rPr>
                <w:rFonts w:ascii="Arial" w:hAnsi="Arial" w:cs="Arial"/>
                <w:sz w:val="20"/>
                <w:szCs w:val="20"/>
              </w:rPr>
              <w:t>højtalere på ydersiden af teltets 3 åbne sider. Dela</w:t>
            </w:r>
            <w:r w:rsidR="000A110D">
              <w:rPr>
                <w:rFonts w:ascii="Arial" w:hAnsi="Arial" w:cs="Arial"/>
                <w:sz w:val="20"/>
                <w:szCs w:val="20"/>
              </w:rPr>
              <w:t>y-</w:t>
            </w:r>
            <w:r>
              <w:rPr>
                <w:rFonts w:ascii="Arial" w:hAnsi="Arial" w:cs="Arial"/>
                <w:sz w:val="20"/>
                <w:szCs w:val="20"/>
              </w:rPr>
              <w:t>højtalerne skal kunne dække 20m ud fra teltåbningen.</w:t>
            </w:r>
          </w:p>
          <w:p w14:paraId="6F26FF77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Teltene vil være åbne i enden, samt på langsiderne. </w:t>
            </w:r>
          </w:p>
          <w:p w14:paraId="4623780F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C1ACCB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0EBD50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819089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 xml:space="preserve">Leverandøren sørger selv for nødvendig afdækning af </w:t>
            </w:r>
            <w:r>
              <w:rPr>
                <w:rFonts w:ascii="Arial" w:hAnsi="Arial" w:cs="Arial"/>
                <w:sz w:val="20"/>
                <w:szCs w:val="20"/>
              </w:rPr>
              <w:t xml:space="preserve">delay 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højttalere i forbindelse med regn. </w:t>
            </w:r>
          </w:p>
          <w:p w14:paraId="3B92B5F4" w14:textId="2CE3D5B2" w:rsidR="00333158" w:rsidRPr="005D1ED6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Vi forventer</w:t>
            </w:r>
            <w:r w:rsidR="001C06D7">
              <w:rPr>
                <w:rFonts w:ascii="Arial" w:hAnsi="Arial" w:cs="Arial"/>
                <w:sz w:val="20"/>
                <w:szCs w:val="20"/>
              </w:rPr>
              <w:t>,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at der tages hensyn til helhedsindtrykket ved valg af</w:t>
            </w:r>
            <w:r w:rsidR="000A110D">
              <w:rPr>
                <w:rFonts w:ascii="Arial" w:hAnsi="Arial" w:cs="Arial"/>
                <w:sz w:val="20"/>
                <w:szCs w:val="20"/>
              </w:rPr>
              <w:t xml:space="preserve"> afdækningsmateriale og farver 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evt. farver i </w:t>
            </w:r>
            <w:r w:rsidRPr="005D1ED6">
              <w:rPr>
                <w:rFonts w:ascii="Arial" w:hAnsi="Arial" w:cs="Arial"/>
                <w:sz w:val="20"/>
                <w:szCs w:val="20"/>
              </w:rPr>
              <w:t>landsstævnets</w:t>
            </w:r>
            <w:r>
              <w:rPr>
                <w:rFonts w:ascii="Arial" w:hAnsi="Arial" w:cs="Arial"/>
                <w:sz w:val="20"/>
                <w:szCs w:val="20"/>
              </w:rPr>
              <w:t xml:space="preserve"> logo </w:t>
            </w:r>
            <w:r w:rsidRPr="005D1ED6">
              <w:rPr>
                <w:rFonts w:ascii="Arial" w:hAnsi="Arial" w:cs="Arial"/>
                <w:sz w:val="20"/>
                <w:szCs w:val="20"/>
              </w:rPr>
              <w:t>eller teltets farve.</w:t>
            </w:r>
          </w:p>
          <w:p w14:paraId="065B37D9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7A2A04" w14:textId="1A9D9C1D" w:rsidR="00333158" w:rsidRDefault="00111FB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Teltet udstyres med komplet Foh + tårnlyt,</w:t>
            </w:r>
            <w:r w:rsidR="00333158">
              <w:rPr>
                <w:rFonts w:ascii="Arial" w:hAnsi="Arial" w:cs="Arial"/>
                <w:sz w:val="20"/>
                <w:szCs w:val="20"/>
              </w:rPr>
              <w:t xml:space="preserve"> monitor mix med min. 10 monitors på 8 sends og plus sidefills.</w:t>
            </w:r>
          </w:p>
          <w:p w14:paraId="0DAABF69" w14:textId="77777777" w:rsidR="00333158" w:rsidRPr="005D1ED6" w:rsidRDefault="00333158" w:rsidP="0033315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7DDE9B" w14:textId="251C49E1" w:rsidR="00333158" w:rsidRPr="005D1ED6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 w:rsidRPr="005D1ED6">
              <w:rPr>
                <w:rFonts w:ascii="Arial" w:hAnsi="Arial" w:cs="Arial"/>
                <w:sz w:val="20"/>
                <w:szCs w:val="20"/>
              </w:rPr>
              <w:t>Leverandøren sikre</w:t>
            </w:r>
            <w:r w:rsidR="000A110D">
              <w:rPr>
                <w:rFonts w:ascii="Arial" w:hAnsi="Arial" w:cs="Arial"/>
                <w:sz w:val="20"/>
                <w:szCs w:val="20"/>
              </w:rPr>
              <w:t>r</w:t>
            </w:r>
            <w:r w:rsidRPr="005D1ED6">
              <w:rPr>
                <w:rFonts w:ascii="Arial" w:hAnsi="Arial" w:cs="Arial"/>
                <w:sz w:val="20"/>
                <w:szCs w:val="20"/>
              </w:rPr>
              <w:t xml:space="preserve"> tilstrækkelig med mikrofoner/DI – kabler m.m. til at kunne opstille 2 orkestr</w:t>
            </w:r>
            <w:r w:rsidR="000A110D">
              <w:rPr>
                <w:rFonts w:ascii="Arial" w:hAnsi="Arial" w:cs="Arial"/>
                <w:sz w:val="20"/>
                <w:szCs w:val="20"/>
              </w:rPr>
              <w:t>e</w:t>
            </w:r>
            <w:r w:rsidRPr="005D1ED6">
              <w:rPr>
                <w:rFonts w:ascii="Arial" w:hAnsi="Arial" w:cs="Arial"/>
                <w:sz w:val="20"/>
                <w:szCs w:val="20"/>
              </w:rPr>
              <w:t xml:space="preserve"> a 5-7 mand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5D1ED6">
              <w:rPr>
                <w:rFonts w:ascii="Arial" w:hAnsi="Arial" w:cs="Arial"/>
                <w:sz w:val="20"/>
                <w:szCs w:val="20"/>
              </w:rPr>
              <w:t xml:space="preserve"> samt DJ</w:t>
            </w:r>
            <w:r>
              <w:rPr>
                <w:rFonts w:ascii="Arial" w:hAnsi="Arial" w:cs="Arial"/>
                <w:sz w:val="20"/>
                <w:szCs w:val="20"/>
              </w:rPr>
              <w:t xml:space="preserve"> pult (Pioneer 2xCDJ? og 1xDJM?) på samme tid</w:t>
            </w:r>
            <w:r w:rsidRPr="005D1ED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9D1DABD" w14:textId="77777777" w:rsidR="00333158" w:rsidRPr="005D1ED6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 w:rsidRPr="005D1ED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2C17D39" w14:textId="3CCDF110" w:rsidR="00333158" w:rsidRPr="005D1ED6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 w:rsidRPr="005D1ED6">
              <w:rPr>
                <w:rFonts w:ascii="Arial" w:hAnsi="Arial" w:cs="Arial"/>
                <w:sz w:val="20"/>
                <w:szCs w:val="20"/>
              </w:rPr>
              <w:t>Leverandøren skal levere trådløse mikrofoner</w:t>
            </w:r>
            <w:r w:rsidR="000A110D">
              <w:rPr>
                <w:rFonts w:ascii="Arial" w:hAnsi="Arial" w:cs="Arial"/>
                <w:sz w:val="20"/>
                <w:szCs w:val="20"/>
              </w:rPr>
              <w:t>,</w:t>
            </w:r>
            <w:r w:rsidRPr="005D1ED6">
              <w:rPr>
                <w:rFonts w:ascii="Arial" w:hAnsi="Arial" w:cs="Arial"/>
                <w:sz w:val="20"/>
                <w:szCs w:val="20"/>
              </w:rPr>
              <w:t xml:space="preserve"> hvis et af de optrædende orkestre specificere</w:t>
            </w:r>
            <w:r w:rsidR="000A110D">
              <w:rPr>
                <w:rFonts w:ascii="Arial" w:hAnsi="Arial" w:cs="Arial"/>
                <w:sz w:val="20"/>
                <w:szCs w:val="20"/>
              </w:rPr>
              <w:t>r</w:t>
            </w:r>
            <w:r w:rsidRPr="005D1ED6">
              <w:rPr>
                <w:rFonts w:ascii="Arial" w:hAnsi="Arial" w:cs="Arial"/>
                <w:sz w:val="20"/>
                <w:szCs w:val="20"/>
              </w:rPr>
              <w:t xml:space="preserve"> det i deres rider.</w:t>
            </w:r>
          </w:p>
          <w:p w14:paraId="53EDB139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B4B66B" w14:textId="1DDB1DCC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 w:rsidRPr="00732F71">
              <w:rPr>
                <w:rFonts w:ascii="Arial" w:hAnsi="Arial" w:cs="Arial"/>
                <w:sz w:val="20"/>
                <w:szCs w:val="20"/>
              </w:rPr>
              <w:t>Leverandøren etablerer intercom</w:t>
            </w:r>
            <w:r>
              <w:rPr>
                <w:rFonts w:ascii="Arial" w:hAnsi="Arial" w:cs="Arial"/>
                <w:sz w:val="20"/>
                <w:szCs w:val="20"/>
              </w:rPr>
              <w:t xml:space="preserve"> og shout-box</w:t>
            </w:r>
            <w:r w:rsidRPr="00732F71">
              <w:rPr>
                <w:rFonts w:ascii="Arial" w:hAnsi="Arial" w:cs="Arial"/>
                <w:sz w:val="20"/>
                <w:szCs w:val="20"/>
              </w:rPr>
              <w:t xml:space="preserve"> mellem </w:t>
            </w:r>
            <w:r w:rsidR="00111FB8">
              <w:rPr>
                <w:rFonts w:ascii="Arial" w:hAnsi="Arial" w:cs="Arial"/>
                <w:sz w:val="20"/>
                <w:szCs w:val="20"/>
              </w:rPr>
              <w:t>Foh</w:t>
            </w:r>
            <w:r w:rsidRPr="00732F71">
              <w:rPr>
                <w:rFonts w:ascii="Arial" w:hAnsi="Arial" w:cs="Arial"/>
                <w:sz w:val="20"/>
                <w:szCs w:val="20"/>
              </w:rPr>
              <w:t xml:space="preserve"> og</w:t>
            </w:r>
            <w:r>
              <w:rPr>
                <w:rFonts w:ascii="Arial" w:hAnsi="Arial" w:cs="Arial"/>
                <w:sz w:val="20"/>
                <w:szCs w:val="20"/>
              </w:rPr>
              <w:t xml:space="preserve"> Mon.</w:t>
            </w:r>
            <w:r w:rsidRPr="00732F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04B8252" w14:textId="77777777" w:rsidR="00583E51" w:rsidRDefault="00583E51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EFCFDA" w14:textId="1BEB7F02" w:rsidR="00583E51" w:rsidRDefault="00583E51" w:rsidP="00583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Leverandøren skal levere et 10eazy system til Foh – Log filer sendes dagligt til</w:t>
            </w:r>
            <w:r w:rsidR="000A110D">
              <w:rPr>
                <w:rFonts w:ascii="Arial" w:hAnsi="Arial" w:cs="Arial"/>
                <w:sz w:val="20"/>
                <w:szCs w:val="20"/>
              </w:rPr>
              <w:t xml:space="preserve"> DGI landsstævne 2017 Aalborgs lydkonsulent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BD351A5" w14:textId="77777777" w:rsidR="00583E51" w:rsidRDefault="00583E51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C70822" w14:textId="77777777" w:rsidR="00333158" w:rsidRDefault="00333158" w:rsidP="0033315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8FAAFC" w14:textId="77777777" w:rsidR="00333158" w:rsidRDefault="00333158" w:rsidP="0033315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9F6CF2" w14:textId="77777777" w:rsidR="00333158" w:rsidRDefault="00333158" w:rsidP="00333158">
            <w:pPr>
              <w:rPr>
                <w:rFonts w:ascii="Arial" w:hAnsi="Arial"/>
                <w:b/>
                <w:sz w:val="20"/>
                <w:szCs w:val="20"/>
              </w:rPr>
            </w:pPr>
            <w:r w:rsidRPr="00AA54CA">
              <w:rPr>
                <w:rFonts w:ascii="Arial" w:hAnsi="Arial" w:cs="Arial"/>
                <w:b/>
                <w:sz w:val="20"/>
                <w:szCs w:val="20"/>
              </w:rPr>
              <w:t xml:space="preserve">Kravspecifikation </w:t>
            </w:r>
            <w:r>
              <w:rPr>
                <w:rFonts w:ascii="Arial" w:hAnsi="Arial" w:cs="Arial"/>
                <w:b/>
                <w:sz w:val="20"/>
                <w:szCs w:val="20"/>
              </w:rPr>
              <w:t>for lys i Teltet på Toldbodplads:</w:t>
            </w:r>
            <w:r w:rsidRPr="00652D72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</w:p>
          <w:p w14:paraId="0223733C" w14:textId="027755CF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Landsstævnet ønsker</w:t>
            </w:r>
            <w:r w:rsidR="000A110D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at leverandøren laver et flot lysdesign i teltet og har derfor</w:t>
            </w:r>
            <w:r w:rsidR="000A110D">
              <w:rPr>
                <w:rFonts w:ascii="Arial" w:hAnsi="Arial" w:cs="Arial"/>
                <w:sz w:val="20"/>
                <w:szCs w:val="20"/>
              </w:rPr>
              <w:t xml:space="preserve"> kun valgt at definere minimums</w:t>
            </w:r>
            <w:r>
              <w:rPr>
                <w:rFonts w:ascii="Arial" w:hAnsi="Arial" w:cs="Arial"/>
                <w:sz w:val="20"/>
                <w:szCs w:val="20"/>
              </w:rPr>
              <w:t>kravene:</w:t>
            </w:r>
          </w:p>
          <w:p w14:paraId="250866D1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5D253C" w14:textId="55930318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Der skal som minimum være 8</w:t>
            </w:r>
            <w:r w:rsidR="000A110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spot og 8</w:t>
            </w:r>
            <w:r w:rsidR="000A110D">
              <w:rPr>
                <w:rFonts w:ascii="Arial" w:hAnsi="Arial" w:cs="Arial"/>
                <w:sz w:val="20"/>
                <w:szCs w:val="20"/>
              </w:rPr>
              <w:t xml:space="preserve"> wash movingheads </w:t>
            </w:r>
            <w:r>
              <w:rPr>
                <w:rFonts w:ascii="Arial" w:hAnsi="Arial" w:cs="Arial"/>
                <w:sz w:val="20"/>
                <w:szCs w:val="20"/>
              </w:rPr>
              <w:t>på bagbroen.</w:t>
            </w:r>
          </w:p>
          <w:p w14:paraId="666A6050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 skal være frontlys til at dække hele scenen.</w:t>
            </w:r>
          </w:p>
          <w:p w14:paraId="19FDBE06" w14:textId="77777777" w:rsidR="00333158" w:rsidRPr="00725D1A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 skal som minimum være 4 publikums blindere.</w:t>
            </w:r>
          </w:p>
          <w:p w14:paraId="366FA14E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 skal være 2 DMX styrede røgmaskiner med blæsere eller 2 Hazere.</w:t>
            </w:r>
          </w:p>
          <w:p w14:paraId="738BFEDB" w14:textId="03EA9148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Der skal etableres det antal DMX </w:t>
            </w:r>
            <w:r w:rsidR="00111FB8">
              <w:rPr>
                <w:rFonts w:ascii="Arial" w:hAnsi="Arial" w:cs="Arial"/>
                <w:sz w:val="20"/>
                <w:szCs w:val="20"/>
              </w:rPr>
              <w:t>og Cat</w:t>
            </w:r>
            <w:r w:rsidR="00583E5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linjer til FOH</w:t>
            </w:r>
            <w:r w:rsidR="000A110D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som kunsterne foreskriver i deres rider.</w:t>
            </w:r>
          </w:p>
          <w:p w14:paraId="5CBD0960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1D7E6A" w14:textId="58D4174D" w:rsidR="00333158" w:rsidRPr="00725D1A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Leverandøren skal sørge for at få lyset på bagbroen så højt op som muligt uden at komme i kontakt med teltduen.</w:t>
            </w:r>
          </w:p>
          <w:p w14:paraId="1587A0D8" w14:textId="77777777" w:rsidR="00333158" w:rsidRDefault="00333158" w:rsidP="0033315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324D5F" w14:textId="77777777" w:rsidR="00333158" w:rsidRDefault="00333158" w:rsidP="0033315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CEF341" w14:textId="77777777" w:rsidR="00333158" w:rsidRDefault="00333158" w:rsidP="003331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Afvikling af lyd og lys i teltet på Tolbodplads:</w:t>
            </w:r>
          </w:p>
          <w:p w14:paraId="7956D1DC" w14:textId="77777777" w:rsidR="00333158" w:rsidRPr="00AA54CA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BDEF8B" w14:textId="4EF26C88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Leverandøren stiller m</w:t>
            </w:r>
            <w:r w:rsidR="00111FB8">
              <w:rPr>
                <w:rFonts w:ascii="Arial" w:hAnsi="Arial" w:cs="Arial"/>
                <w:sz w:val="20"/>
                <w:szCs w:val="20"/>
              </w:rPr>
              <w:t>ed mandskab til afvikling af Foh</w:t>
            </w:r>
            <w:r>
              <w:rPr>
                <w:rFonts w:ascii="Arial" w:hAnsi="Arial" w:cs="Arial"/>
                <w:sz w:val="20"/>
                <w:szCs w:val="20"/>
              </w:rPr>
              <w:t>, monitor, scene og lys.</w:t>
            </w:r>
          </w:p>
          <w:p w14:paraId="1B9B5C79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37518B" w14:textId="291DAD7B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Det er </w:t>
            </w:r>
            <w:r w:rsidRPr="00AA54CA">
              <w:rPr>
                <w:rFonts w:ascii="Arial" w:hAnsi="Arial" w:cs="Arial"/>
                <w:sz w:val="20"/>
                <w:szCs w:val="20"/>
              </w:rPr>
              <w:t>lever</w:t>
            </w:r>
            <w:r>
              <w:rPr>
                <w:rFonts w:ascii="Arial" w:hAnsi="Arial" w:cs="Arial"/>
                <w:sz w:val="20"/>
                <w:szCs w:val="20"/>
              </w:rPr>
              <w:t>andørens ansvar at afvikle lyd og lys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til de </w:t>
            </w:r>
            <w:r w:rsidR="000A110D">
              <w:rPr>
                <w:rFonts w:ascii="Arial" w:hAnsi="Arial" w:cs="Arial"/>
                <w:sz w:val="20"/>
                <w:szCs w:val="20"/>
              </w:rPr>
              <w:t>orkestre,</w:t>
            </w:r>
            <w:r>
              <w:rPr>
                <w:rFonts w:ascii="Arial" w:hAnsi="Arial" w:cs="Arial"/>
                <w:sz w:val="20"/>
                <w:szCs w:val="20"/>
              </w:rPr>
              <w:t xml:space="preserve"> som ikke medbringer egne teknikere</w:t>
            </w:r>
            <w:r w:rsidRPr="00AA54C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F401532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79CE85" w14:textId="72950F50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 er leverandørens ansvar</w:t>
            </w:r>
            <w:r w:rsidR="000A110D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at de orkestre der medbringer egne produktioner får god service og hjælp for tilslutningen til leverandørens anlæg.</w:t>
            </w:r>
          </w:p>
          <w:p w14:paraId="63F4965C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3943A7" w14:textId="7BFAC38D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 forventes</w:t>
            </w:r>
            <w:r w:rsidR="001C06D7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at leverandørens teknikere er tilstede på deres positioner under hele afviklingen. </w:t>
            </w:r>
          </w:p>
          <w:p w14:paraId="64E53DA6" w14:textId="77777777" w:rsidR="00333158" w:rsidRPr="00AA54CA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7AFD4B" w14:textId="5E2CFB45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 forventes</w:t>
            </w:r>
            <w:r w:rsidR="001C06D7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at leverandørens crew tager ansvar for at tidsplanen overholdes.</w:t>
            </w:r>
          </w:p>
          <w:p w14:paraId="0E5406FB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9C91C4" w14:textId="53EB9252" w:rsidR="00333158" w:rsidRPr="005D1ED6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Leverandøren bemander musikscenen med en</w:t>
            </w:r>
            <w:r w:rsidRPr="005D1ED6">
              <w:rPr>
                <w:rFonts w:ascii="Arial" w:hAnsi="Arial" w:cs="Arial"/>
                <w:sz w:val="20"/>
                <w:szCs w:val="20"/>
              </w:rPr>
              <w:t xml:space="preserve"> stagemanager</w:t>
            </w:r>
            <w:r w:rsidR="000A110D">
              <w:rPr>
                <w:rFonts w:ascii="Arial" w:hAnsi="Arial" w:cs="Arial"/>
                <w:sz w:val="20"/>
                <w:szCs w:val="20"/>
              </w:rPr>
              <w:t>,</w:t>
            </w:r>
            <w:r w:rsidRPr="005D1ED6">
              <w:rPr>
                <w:rFonts w:ascii="Arial" w:hAnsi="Arial" w:cs="Arial"/>
                <w:sz w:val="20"/>
                <w:szCs w:val="20"/>
              </w:rPr>
              <w:t xml:space="preserve"> der i sama</w:t>
            </w:r>
            <w:r>
              <w:rPr>
                <w:rFonts w:ascii="Arial" w:hAnsi="Arial" w:cs="Arial"/>
                <w:sz w:val="20"/>
                <w:szCs w:val="20"/>
              </w:rPr>
              <w:t>rbejde med arrangøren</w:t>
            </w:r>
            <w:r w:rsidRPr="005D1ED6">
              <w:rPr>
                <w:rFonts w:ascii="Arial" w:hAnsi="Arial" w:cs="Arial"/>
                <w:sz w:val="20"/>
                <w:szCs w:val="20"/>
              </w:rPr>
              <w:t xml:space="preserve"> har det overordnede ansvar</w:t>
            </w:r>
            <w:r w:rsidR="000A110D">
              <w:rPr>
                <w:rFonts w:ascii="Arial" w:hAnsi="Arial" w:cs="Arial"/>
                <w:sz w:val="20"/>
                <w:szCs w:val="20"/>
              </w:rPr>
              <w:t>,</w:t>
            </w:r>
            <w:r w:rsidRPr="005D1ED6">
              <w:rPr>
                <w:rFonts w:ascii="Arial" w:hAnsi="Arial" w:cs="Arial"/>
                <w:sz w:val="20"/>
                <w:szCs w:val="20"/>
              </w:rPr>
              <w:t xml:space="preserve"> for at </w:t>
            </w:r>
            <w:r>
              <w:rPr>
                <w:rFonts w:ascii="Arial" w:hAnsi="Arial" w:cs="Arial"/>
                <w:sz w:val="20"/>
                <w:szCs w:val="20"/>
              </w:rPr>
              <w:t>afviklingen foregår efter arrangørens ønsker. Stagemanageren vil have direkte hotline til arrangøren under afvikling. Stagemanageren får alt information, tidsplaner mv. fra arrangøren forud for afviklingen.</w:t>
            </w:r>
          </w:p>
          <w:p w14:paraId="3990EA17" w14:textId="77777777" w:rsidR="00333158" w:rsidRPr="005D1ED6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A5EF11" w14:textId="0F593400" w:rsidR="00583E51" w:rsidRPr="005D1ED6" w:rsidRDefault="00583E51" w:rsidP="00583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Landsstævnet leverer hjælpere under afvikling på </w:t>
            </w:r>
            <w:r w:rsidRPr="005D1ED6">
              <w:rPr>
                <w:rFonts w:ascii="Arial" w:hAnsi="Arial" w:cs="Arial"/>
                <w:sz w:val="20"/>
                <w:szCs w:val="20"/>
              </w:rPr>
              <w:t>musikscenen</w:t>
            </w:r>
            <w:r w:rsidR="000A110D">
              <w:rPr>
                <w:rFonts w:ascii="Arial" w:hAnsi="Arial" w:cs="Arial"/>
                <w:sz w:val="20"/>
                <w:szCs w:val="20"/>
              </w:rPr>
              <w:t>,</w:t>
            </w:r>
            <w:r w:rsidRPr="005D1ED6">
              <w:rPr>
                <w:rFonts w:ascii="Arial" w:hAnsi="Arial" w:cs="Arial"/>
                <w:sz w:val="20"/>
                <w:szCs w:val="20"/>
              </w:rPr>
              <w:t xml:space="preserve"> og de koordineres af stagemanageren. </w:t>
            </w:r>
          </w:p>
          <w:p w14:paraId="1E7EA09C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E43CC3" w14:textId="77777777" w:rsidR="00333158" w:rsidRPr="0051676B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 w:rsidRPr="0051676B">
              <w:rPr>
                <w:rFonts w:ascii="Arial" w:hAnsi="Arial" w:cs="Arial"/>
                <w:b/>
                <w:sz w:val="20"/>
                <w:szCs w:val="20"/>
              </w:rPr>
              <w:t xml:space="preserve">Kravspecifikation til scene </w:t>
            </w:r>
            <w:r>
              <w:rPr>
                <w:rFonts w:ascii="Arial" w:hAnsi="Arial" w:cs="Arial"/>
                <w:b/>
                <w:sz w:val="20"/>
                <w:szCs w:val="20"/>
              </w:rPr>
              <w:t>i teltet på Toldbodplads:</w:t>
            </w:r>
          </w:p>
          <w:p w14:paraId="20FBF89B" w14:textId="77777777" w:rsidR="00333158" w:rsidRPr="0051676B" w:rsidRDefault="00333158" w:rsidP="00333158">
            <w:pPr>
              <w:pStyle w:val="Brdtekst"/>
              <w:rPr>
                <w:rFonts w:ascii="Arial" w:hAnsi="Arial" w:cs="Arial"/>
                <w:sz w:val="20"/>
              </w:rPr>
            </w:pPr>
            <w:r w:rsidRPr="0051676B">
              <w:rPr>
                <w:rFonts w:ascii="Arial" w:hAnsi="Arial" w:cs="Arial"/>
                <w:sz w:val="20"/>
              </w:rPr>
              <w:t xml:space="preserve">Scenen opbygges af leverandøren og placeres i samråd med landstævnets tekniske koordinator. </w:t>
            </w:r>
          </w:p>
          <w:p w14:paraId="7D7D1E35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FCD788" w14:textId="77777777" w:rsidR="00333158" w:rsidRPr="0051676B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 w:rsidRPr="0051676B">
              <w:rPr>
                <w:rFonts w:ascii="Arial" w:hAnsi="Arial" w:cs="Arial"/>
                <w:sz w:val="20"/>
                <w:szCs w:val="20"/>
              </w:rPr>
              <w:t>Det</w:t>
            </w:r>
            <w:r>
              <w:rPr>
                <w:rFonts w:ascii="Arial" w:hAnsi="Arial" w:cs="Arial"/>
                <w:sz w:val="20"/>
                <w:szCs w:val="20"/>
              </w:rPr>
              <w:t xml:space="preserve"> totale scene gulv skal være 16m bred og 10m dyb.</w:t>
            </w:r>
          </w:p>
          <w:p w14:paraId="55E5550C" w14:textId="6C2CA02A" w:rsidR="00333158" w:rsidRPr="0051676B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Sceneåbningen skal udgøre 10</w:t>
            </w:r>
            <w:r w:rsidRPr="0051676B">
              <w:rPr>
                <w:rFonts w:ascii="Arial" w:hAnsi="Arial" w:cs="Arial"/>
                <w:sz w:val="20"/>
                <w:szCs w:val="20"/>
              </w:rPr>
              <w:t xml:space="preserve">m og dybden fra forkant scene til bagtæppe skal udgøre 7m. </w:t>
            </w:r>
          </w:p>
          <w:p w14:paraId="59FC82A0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Bagscenen skal være 16</w:t>
            </w:r>
            <w:r w:rsidRPr="0051676B">
              <w:rPr>
                <w:rFonts w:ascii="Arial" w:hAnsi="Arial" w:cs="Arial"/>
                <w:sz w:val="20"/>
                <w:szCs w:val="20"/>
              </w:rPr>
              <w:t xml:space="preserve">m bred </w:t>
            </w:r>
            <w:r>
              <w:rPr>
                <w:rFonts w:ascii="Arial" w:hAnsi="Arial" w:cs="Arial"/>
                <w:sz w:val="20"/>
                <w:szCs w:val="20"/>
              </w:rPr>
              <w:t>og 3m dyb.</w:t>
            </w:r>
          </w:p>
          <w:p w14:paraId="472C2917" w14:textId="77777777" w:rsidR="00333158" w:rsidRPr="0051676B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Scenehøjden skal være minimum 1,2m.</w:t>
            </w:r>
          </w:p>
          <w:p w14:paraId="04311F97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959B3A" w14:textId="77777777" w:rsidR="00333158" w:rsidRPr="0051676B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 w:rsidRPr="0051676B">
              <w:rPr>
                <w:rFonts w:ascii="Arial" w:hAnsi="Arial" w:cs="Arial"/>
                <w:sz w:val="20"/>
                <w:szCs w:val="20"/>
              </w:rPr>
              <w:t xml:space="preserve">Der skal monteres gelænder rundt om scenen (på nær sceneåbningen </w:t>
            </w:r>
            <w:r w:rsidRPr="0051676B">
              <w:rPr>
                <w:rFonts w:ascii="Arial" w:hAnsi="Arial" w:cs="Arial"/>
                <w:sz w:val="20"/>
                <w:szCs w:val="20"/>
              </w:rPr>
              <w:sym w:font="Wingdings" w:char="F04A"/>
            </w:r>
            <w:r w:rsidRPr="0051676B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6570E2D3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 w:rsidRPr="0051676B">
              <w:rPr>
                <w:rFonts w:ascii="Arial" w:hAnsi="Arial" w:cs="Arial"/>
                <w:sz w:val="20"/>
                <w:szCs w:val="20"/>
              </w:rPr>
              <w:t>Der skal etableres trapper i begge sider af scenen.</w:t>
            </w:r>
          </w:p>
          <w:p w14:paraId="36BAA214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 skal være bagtæpper samt sideben.</w:t>
            </w:r>
          </w:p>
          <w:p w14:paraId="30E8A28C" w14:textId="77777777" w:rsidR="00333158" w:rsidRPr="0051676B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 skal være inddækning foran scenen.</w:t>
            </w:r>
          </w:p>
          <w:p w14:paraId="67B0A10F" w14:textId="77777777" w:rsidR="00333158" w:rsidRPr="0051676B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 w:rsidRPr="0051676B">
              <w:rPr>
                <w:rFonts w:ascii="Arial" w:hAnsi="Arial" w:cs="Arial"/>
                <w:sz w:val="20"/>
                <w:szCs w:val="20"/>
              </w:rPr>
              <w:t>Der skal være en rampe for load in.</w:t>
            </w:r>
          </w:p>
          <w:p w14:paraId="7E1FB23C" w14:textId="6DCCCB44" w:rsidR="00333158" w:rsidRPr="0051676B" w:rsidRDefault="00111FB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 skal være 2</w:t>
            </w:r>
            <w:r w:rsidR="00333158" w:rsidRPr="0051676B">
              <w:rPr>
                <w:rFonts w:ascii="Arial" w:hAnsi="Arial" w:cs="Arial"/>
                <w:sz w:val="20"/>
                <w:szCs w:val="20"/>
              </w:rPr>
              <w:t xml:space="preserve"> x 40cm rullepodier på 2x2m.</w:t>
            </w:r>
          </w:p>
          <w:p w14:paraId="21059651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647844" w14:textId="573E214E" w:rsidR="00333158" w:rsidRPr="0051676B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Monitor</w:t>
            </w:r>
            <w:r w:rsidRPr="0051676B">
              <w:rPr>
                <w:rFonts w:ascii="Arial" w:hAnsi="Arial" w:cs="Arial"/>
                <w:sz w:val="20"/>
                <w:szCs w:val="20"/>
              </w:rPr>
              <w:t xml:space="preserve">produktion etableres SL </w:t>
            </w: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51676B">
              <w:rPr>
                <w:rFonts w:ascii="Arial" w:hAnsi="Arial" w:cs="Arial"/>
                <w:sz w:val="20"/>
                <w:szCs w:val="20"/>
              </w:rPr>
              <w:t>så langt tilbage som muligt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0A110D">
              <w:rPr>
                <w:rFonts w:ascii="Arial" w:hAnsi="Arial" w:cs="Arial"/>
                <w:sz w:val="20"/>
                <w:szCs w:val="20"/>
              </w:rPr>
              <w:t xml:space="preserve"> så der er plads til gæste</w:t>
            </w:r>
            <w:r w:rsidRPr="0051676B">
              <w:rPr>
                <w:rFonts w:ascii="Arial" w:hAnsi="Arial" w:cs="Arial"/>
                <w:sz w:val="20"/>
                <w:szCs w:val="20"/>
              </w:rPr>
              <w:t>pulte.</w:t>
            </w:r>
          </w:p>
          <w:p w14:paraId="1F66B68D" w14:textId="77777777" w:rsidR="00333158" w:rsidRPr="0051676B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 w:rsidRPr="0051676B">
              <w:rPr>
                <w:rFonts w:ascii="Arial" w:hAnsi="Arial" w:cs="Arial"/>
                <w:sz w:val="20"/>
                <w:szCs w:val="20"/>
              </w:rPr>
              <w:t>Der skal være inddækning</w:t>
            </w:r>
            <w:r>
              <w:rPr>
                <w:rFonts w:ascii="Arial" w:hAnsi="Arial" w:cs="Arial"/>
                <w:sz w:val="20"/>
                <w:szCs w:val="20"/>
              </w:rPr>
              <w:t xml:space="preserve"> så man ikke kan se af monitorpulte og</w:t>
            </w:r>
            <w:r w:rsidRPr="0051676B">
              <w:rPr>
                <w:rFonts w:ascii="Arial" w:hAnsi="Arial" w:cs="Arial"/>
                <w:sz w:val="20"/>
                <w:szCs w:val="20"/>
              </w:rPr>
              <w:t xml:space="preserve"> backlinere</w:t>
            </w:r>
            <w:r>
              <w:rPr>
                <w:rFonts w:ascii="Arial" w:hAnsi="Arial" w:cs="Arial"/>
                <w:sz w:val="20"/>
                <w:szCs w:val="20"/>
              </w:rPr>
              <w:t xml:space="preserve"> samt housebokse mv..</w:t>
            </w:r>
          </w:p>
          <w:p w14:paraId="4275FDCA" w14:textId="77777777" w:rsidR="00333158" w:rsidRDefault="00333158" w:rsidP="00333158">
            <w:pPr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  <w:p w14:paraId="4395FB8F" w14:textId="5355AB2C" w:rsidR="00333158" w:rsidRDefault="00333158" w:rsidP="0033315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Lev</w:t>
            </w:r>
            <w:r w:rsidR="001C06D7">
              <w:rPr>
                <w:rFonts w:ascii="Arial" w:hAnsi="Arial"/>
                <w:sz w:val="20"/>
                <w:szCs w:val="20"/>
              </w:rPr>
              <w:t>erandøren skal levere 18m crowd</w:t>
            </w:r>
            <w:r>
              <w:rPr>
                <w:rFonts w:ascii="Arial" w:hAnsi="Arial"/>
                <w:sz w:val="20"/>
                <w:szCs w:val="20"/>
              </w:rPr>
              <w:t xml:space="preserve">barriers foran scenen. </w:t>
            </w:r>
          </w:p>
          <w:p w14:paraId="6BE07A3C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Leverandøren sørger selv for </w:t>
            </w:r>
            <w:r>
              <w:rPr>
                <w:rFonts w:ascii="Arial" w:hAnsi="Arial"/>
                <w:sz w:val="20"/>
                <w:szCs w:val="20"/>
              </w:rPr>
              <w:t>kabelbakker til multikabel</w:t>
            </w:r>
            <w:r>
              <w:rPr>
                <w:rFonts w:ascii="Arial" w:hAnsi="Arial" w:cs="Arial"/>
                <w:sz w:val="20"/>
                <w:szCs w:val="20"/>
              </w:rPr>
              <w:t xml:space="preserve"> / inddækning + afskærmning ved FOH.</w:t>
            </w:r>
          </w:p>
          <w:p w14:paraId="1DBE2F1C" w14:textId="77777777" w:rsidR="00333158" w:rsidRPr="00AA54CA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21FA73" w14:textId="77777777" w:rsidR="00BD2BA4" w:rsidRDefault="00BD2BA4" w:rsidP="00333158">
            <w:pPr>
              <w:rPr>
                <w:rFonts w:ascii="Arial" w:hAnsi="Arial" w:cs="Arial"/>
                <w:b/>
              </w:rPr>
            </w:pPr>
          </w:p>
          <w:p w14:paraId="4691C6DF" w14:textId="77777777" w:rsidR="00BD2BA4" w:rsidRDefault="00BD2BA4" w:rsidP="00333158">
            <w:pPr>
              <w:rPr>
                <w:rFonts w:ascii="Arial" w:hAnsi="Arial" w:cs="Arial"/>
                <w:b/>
              </w:rPr>
            </w:pPr>
          </w:p>
          <w:p w14:paraId="61874295" w14:textId="77777777" w:rsidR="00BD2BA4" w:rsidRDefault="00BD2BA4" w:rsidP="00333158">
            <w:pPr>
              <w:rPr>
                <w:rFonts w:ascii="Arial" w:hAnsi="Arial" w:cs="Arial"/>
                <w:b/>
              </w:rPr>
            </w:pPr>
          </w:p>
          <w:p w14:paraId="1D124BB6" w14:textId="77777777" w:rsidR="00BD2BA4" w:rsidRDefault="00BD2BA4" w:rsidP="00333158">
            <w:pPr>
              <w:rPr>
                <w:rFonts w:ascii="Arial" w:hAnsi="Arial" w:cs="Arial"/>
                <w:b/>
              </w:rPr>
            </w:pPr>
          </w:p>
          <w:p w14:paraId="61EF4913" w14:textId="77777777" w:rsidR="00333158" w:rsidRPr="00F1523D" w:rsidRDefault="00333158" w:rsidP="00333158">
            <w:pPr>
              <w:rPr>
                <w:rFonts w:ascii="Arial" w:hAnsi="Arial" w:cs="Arial"/>
                <w:b/>
              </w:rPr>
            </w:pPr>
            <w:r w:rsidRPr="00F1523D">
              <w:rPr>
                <w:rFonts w:ascii="Arial" w:hAnsi="Arial" w:cs="Arial"/>
                <w:b/>
              </w:rPr>
              <w:t>SAMLET BEHOV:</w:t>
            </w:r>
          </w:p>
          <w:p w14:paraId="33D35471" w14:textId="77777777" w:rsidR="00333158" w:rsidRPr="009B3389" w:rsidRDefault="00333158" w:rsidP="0033315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5B342A" w14:textId="77777777" w:rsidR="00333158" w:rsidRPr="009B3389" w:rsidRDefault="00333158" w:rsidP="00333158">
            <w:pPr>
              <w:pStyle w:val="Brdtekst"/>
              <w:numPr>
                <w:ilvl w:val="0"/>
                <w:numId w:val="14"/>
              </w:numPr>
              <w:rPr>
                <w:rFonts w:ascii="Arial" w:hAnsi="Arial" w:cs="Arial"/>
                <w:sz w:val="20"/>
              </w:rPr>
            </w:pPr>
            <w:r w:rsidRPr="009B3389">
              <w:rPr>
                <w:rFonts w:ascii="Arial" w:hAnsi="Arial" w:cs="Arial"/>
                <w:sz w:val="20"/>
              </w:rPr>
              <w:t xml:space="preserve">Komplet lyd, lys, scene og crew til </w:t>
            </w:r>
            <w:r>
              <w:rPr>
                <w:rFonts w:ascii="Arial" w:hAnsi="Arial" w:cs="Arial"/>
                <w:sz w:val="20"/>
              </w:rPr>
              <w:t>afvikling af koncerter i teltet på Tolbodplads</w:t>
            </w:r>
            <w:r w:rsidRPr="009B3389">
              <w:rPr>
                <w:rFonts w:ascii="Arial" w:hAnsi="Arial" w:cs="Arial"/>
                <w:sz w:val="20"/>
              </w:rPr>
              <w:t>.</w:t>
            </w:r>
          </w:p>
          <w:p w14:paraId="3EED032E" w14:textId="77777777" w:rsidR="00333158" w:rsidRPr="009B3389" w:rsidRDefault="00333158" w:rsidP="00333158">
            <w:pPr>
              <w:ind w:left="2970"/>
              <w:rPr>
                <w:rFonts w:ascii="Arial" w:hAnsi="Arial" w:cs="Arial"/>
                <w:sz w:val="20"/>
                <w:szCs w:val="20"/>
              </w:rPr>
            </w:pPr>
          </w:p>
          <w:p w14:paraId="259FBFF9" w14:textId="77777777" w:rsidR="00333158" w:rsidRPr="009B3389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947923" w14:textId="174ABC3E" w:rsidR="00333158" w:rsidRDefault="00333158" w:rsidP="00333158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9B3389">
              <w:rPr>
                <w:rFonts w:ascii="Arial" w:hAnsi="Arial" w:cs="Arial"/>
                <w:sz w:val="20"/>
                <w:szCs w:val="20"/>
              </w:rPr>
              <w:t>I tilbuddet skal defineres hvilken brug af strøm/kabler</w:t>
            </w:r>
            <w:r w:rsidR="000A110D">
              <w:rPr>
                <w:rFonts w:ascii="Arial" w:hAnsi="Arial" w:cs="Arial"/>
                <w:sz w:val="20"/>
                <w:szCs w:val="20"/>
              </w:rPr>
              <w:t>,</w:t>
            </w:r>
            <w:r w:rsidRPr="009B3389">
              <w:rPr>
                <w:rFonts w:ascii="Arial" w:hAnsi="Arial" w:cs="Arial"/>
                <w:sz w:val="20"/>
                <w:szCs w:val="20"/>
              </w:rPr>
              <w:t xml:space="preserve"> der er n</w:t>
            </w:r>
            <w:r>
              <w:rPr>
                <w:rFonts w:ascii="Arial" w:hAnsi="Arial" w:cs="Arial"/>
                <w:sz w:val="20"/>
                <w:szCs w:val="20"/>
              </w:rPr>
              <w:t>ødvendig for at gennemføre set</w:t>
            </w:r>
            <w:r w:rsidRPr="009B3389">
              <w:rPr>
                <w:rFonts w:ascii="Arial" w:hAnsi="Arial" w:cs="Arial"/>
                <w:sz w:val="20"/>
                <w:szCs w:val="20"/>
              </w:rPr>
              <w:t>uppet.</w:t>
            </w:r>
          </w:p>
          <w:p w14:paraId="66F83111" w14:textId="77777777" w:rsidR="00333158" w:rsidRPr="00F632C6" w:rsidRDefault="00333158" w:rsidP="00333158">
            <w:pPr>
              <w:ind w:left="2970"/>
              <w:rPr>
                <w:rFonts w:ascii="Arial" w:hAnsi="Arial" w:cs="Arial"/>
                <w:sz w:val="20"/>
                <w:szCs w:val="20"/>
              </w:rPr>
            </w:pPr>
          </w:p>
          <w:p w14:paraId="5A7F5508" w14:textId="77777777" w:rsidR="00333158" w:rsidRPr="005D1ED6" w:rsidRDefault="00333158" w:rsidP="00333158">
            <w:pPr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  <w:p w14:paraId="61EDF769" w14:textId="77777777" w:rsidR="00BD2BA4" w:rsidRDefault="00333158" w:rsidP="003331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004C">
              <w:rPr>
                <w:rFonts w:ascii="Arial" w:hAnsi="Arial" w:cs="Arial"/>
                <w:b/>
                <w:sz w:val="20"/>
                <w:szCs w:val="20"/>
              </w:rPr>
              <w:t>Tilbuddet gives ud fra den foreløbige tidsplan. Tidsplanen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forhandles endeligt primo </w:t>
            </w:r>
          </w:p>
          <w:p w14:paraId="01395961" w14:textId="72A497BC" w:rsidR="00333158" w:rsidRPr="0069004C" w:rsidRDefault="000A110D" w:rsidP="003331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333158">
              <w:rPr>
                <w:rFonts w:ascii="Arial" w:hAnsi="Arial" w:cs="Arial"/>
                <w:b/>
                <w:sz w:val="20"/>
                <w:szCs w:val="20"/>
              </w:rPr>
              <w:t>aj</w:t>
            </w:r>
            <w:r w:rsidR="00333158" w:rsidRPr="0069004C">
              <w:rPr>
                <w:rFonts w:ascii="Arial" w:hAnsi="Arial" w:cs="Arial"/>
                <w:b/>
                <w:sz w:val="20"/>
                <w:szCs w:val="20"/>
              </w:rPr>
              <w:t xml:space="preserve"> 20</w:t>
            </w:r>
            <w:r w:rsidR="00333158">
              <w:rPr>
                <w:rFonts w:ascii="Arial" w:hAnsi="Arial" w:cs="Arial"/>
                <w:b/>
                <w:sz w:val="20"/>
                <w:szCs w:val="20"/>
              </w:rPr>
              <w:t>17</w:t>
            </w:r>
            <w:r w:rsidR="00333158" w:rsidRPr="0069004C">
              <w:rPr>
                <w:rFonts w:ascii="Arial" w:hAnsi="Arial" w:cs="Arial"/>
                <w:b/>
                <w:sz w:val="20"/>
                <w:szCs w:val="20"/>
              </w:rPr>
              <w:t xml:space="preserve"> i samarbejde med leverandøren. </w:t>
            </w:r>
          </w:p>
          <w:p w14:paraId="102696BD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71827D" w14:textId="77777777" w:rsidR="00333158" w:rsidRPr="00AA54CA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A7D2BC" w14:textId="7B245F1B" w:rsidR="00333158" w:rsidRDefault="004A68FE" w:rsidP="003331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FORELØBIG </w:t>
            </w:r>
            <w:r w:rsidR="00333158" w:rsidRPr="00AA54CA">
              <w:rPr>
                <w:rFonts w:ascii="Arial" w:hAnsi="Arial" w:cs="Arial"/>
                <w:b/>
                <w:sz w:val="20"/>
                <w:szCs w:val="20"/>
              </w:rPr>
              <w:t>TID</w:t>
            </w:r>
            <w:r w:rsidR="00333158">
              <w:rPr>
                <w:rFonts w:ascii="Arial" w:hAnsi="Arial" w:cs="Arial"/>
                <w:b/>
                <w:sz w:val="20"/>
                <w:szCs w:val="20"/>
              </w:rPr>
              <w:t>SPLAN</w:t>
            </w:r>
            <w:r w:rsidR="00333158" w:rsidRPr="00AA54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554C45E8" w14:textId="7B4CB3CF" w:rsidR="00333158" w:rsidRPr="00F632C6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 w:rsidRPr="00F632C6">
              <w:rPr>
                <w:rFonts w:ascii="Arial" w:hAnsi="Arial" w:cs="Arial"/>
                <w:sz w:val="20"/>
                <w:szCs w:val="20"/>
              </w:rPr>
              <w:t>Sce</w:t>
            </w:r>
            <w:r>
              <w:rPr>
                <w:rFonts w:ascii="Arial" w:hAnsi="Arial" w:cs="Arial"/>
                <w:sz w:val="20"/>
                <w:szCs w:val="20"/>
              </w:rPr>
              <w:t xml:space="preserve">ne kan opbygges fra </w:t>
            </w:r>
            <w:r w:rsidR="000A110D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andag d.26/6</w:t>
            </w:r>
            <w:r w:rsidRPr="00F632C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A22C20A" w14:textId="6ADB54AF" w:rsidR="00333158" w:rsidRPr="00F632C6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 w:rsidRPr="00F632C6">
              <w:rPr>
                <w:rFonts w:ascii="Arial" w:hAnsi="Arial" w:cs="Arial"/>
                <w:sz w:val="20"/>
                <w:szCs w:val="20"/>
              </w:rPr>
              <w:t>Lyd og l</w:t>
            </w:r>
            <w:r>
              <w:rPr>
                <w:rFonts w:ascii="Arial" w:hAnsi="Arial" w:cs="Arial"/>
                <w:sz w:val="20"/>
                <w:szCs w:val="20"/>
              </w:rPr>
              <w:t xml:space="preserve">ys kan opstilles fra </w:t>
            </w:r>
            <w:r w:rsidR="000A110D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nsdag d. 28/6</w:t>
            </w:r>
            <w:r w:rsidRPr="00F632C6">
              <w:rPr>
                <w:rFonts w:ascii="Arial" w:hAnsi="Arial" w:cs="Arial"/>
                <w:sz w:val="20"/>
                <w:szCs w:val="20"/>
              </w:rPr>
              <w:t xml:space="preserve"> kl.12:00</w:t>
            </w:r>
          </w:p>
          <w:p w14:paraId="527AD93E" w14:textId="7D1B3579" w:rsidR="00333158" w:rsidRPr="007059CD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Klar til afvikling </w:t>
            </w:r>
            <w:r w:rsidR="000A110D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orsdag d.29/6 kl. 12:00</w:t>
            </w:r>
          </w:p>
          <w:p w14:paraId="4DECF0AC" w14:textId="72057588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Nedpakning </w:t>
            </w:r>
            <w:r w:rsidR="000A110D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øndag d.2/7 kl. 02</w:t>
            </w:r>
            <w:r w:rsidRPr="007059CD">
              <w:rPr>
                <w:rFonts w:ascii="Arial" w:hAnsi="Arial" w:cs="Arial"/>
                <w:sz w:val="20"/>
                <w:szCs w:val="20"/>
              </w:rPr>
              <w:t>:00</w:t>
            </w:r>
          </w:p>
          <w:p w14:paraId="15D9C576" w14:textId="77777777" w:rsidR="00BD2BA4" w:rsidRDefault="00BD2BA4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 afvikles dagligt fra kl.12:00-01:30</w:t>
            </w:r>
          </w:p>
          <w:p w14:paraId="5E790493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B16AE5" w14:textId="77777777" w:rsidR="00333158" w:rsidRPr="00AA54CA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Opfølgning på tidsplan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gennemgås primo maj.</w:t>
            </w:r>
          </w:p>
          <w:p w14:paraId="285EB7D2" w14:textId="77777777" w:rsidR="00333158" w:rsidRPr="00AA54CA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BECAF4" w14:textId="77777777" w:rsidR="00333158" w:rsidRDefault="00333158" w:rsidP="003331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7CE069" w14:textId="77777777" w:rsidR="00333158" w:rsidRDefault="00333158" w:rsidP="00333158">
            <w:pPr>
              <w:ind w:left="1305" w:hanging="1305"/>
              <w:rPr>
                <w:rFonts w:ascii="Arial" w:hAnsi="Arial" w:cs="Arial"/>
                <w:sz w:val="20"/>
                <w:szCs w:val="20"/>
              </w:rPr>
            </w:pPr>
          </w:p>
          <w:p w14:paraId="12D9B7F6" w14:textId="77777777" w:rsidR="00BD2BA4" w:rsidRPr="00BD2BA4" w:rsidRDefault="00BD2BA4" w:rsidP="00BD2B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sz w:val="20"/>
                <w:szCs w:val="20"/>
                <w:lang w:eastAsia="da-DK"/>
              </w:rPr>
              <w:drawing>
                <wp:inline distT="0" distB="0" distL="0" distR="0" wp14:anchorId="689FCF9E" wp14:editId="55ECC5DA">
                  <wp:extent cx="5581650" cy="3943985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t scenen edit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F978E5" w14:textId="77777777" w:rsidR="004D42F2" w:rsidRDefault="004D42F2" w:rsidP="00BD2BA4">
      <w:pPr>
        <w:pStyle w:val="DocumentHeading"/>
        <w:ind w:right="28"/>
      </w:pPr>
    </w:p>
    <w:sectPr w:rsidR="004D42F2" w:rsidSect="0063135F">
      <w:headerReference w:type="default" r:id="rId15"/>
      <w:headerReference w:type="first" r:id="rId16"/>
      <w:footerReference w:type="first" r:id="rId17"/>
      <w:pgSz w:w="11906" w:h="16838" w:code="9"/>
      <w:pgMar w:top="1135" w:right="2834" w:bottom="2268" w:left="1985" w:header="567" w:footer="76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AC8DD9" w14:textId="77777777" w:rsidR="0063135F" w:rsidRDefault="0063135F" w:rsidP="009E4B94">
      <w:pPr>
        <w:spacing w:line="240" w:lineRule="auto"/>
      </w:pPr>
      <w:r>
        <w:separator/>
      </w:r>
    </w:p>
  </w:endnote>
  <w:endnote w:type="continuationSeparator" w:id="0">
    <w:p w14:paraId="4D1E4AB1" w14:textId="77777777" w:rsidR="0063135F" w:rsidRDefault="0063135F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2C9C7B" w14:textId="77777777" w:rsidR="0065484C" w:rsidRDefault="000C5964" w:rsidP="00F331F3">
    <w:pPr>
      <w:pStyle w:val="Template-Adresse"/>
    </w:pP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6F13C9" w14:textId="77777777" w:rsidR="0063135F" w:rsidRDefault="0063135F" w:rsidP="009E4B94">
      <w:pPr>
        <w:spacing w:line="240" w:lineRule="auto"/>
      </w:pPr>
      <w:r>
        <w:separator/>
      </w:r>
    </w:p>
  </w:footnote>
  <w:footnote w:type="continuationSeparator" w:id="0">
    <w:p w14:paraId="50C81638" w14:textId="77777777" w:rsidR="0063135F" w:rsidRDefault="0063135F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38D0E" w14:textId="77777777" w:rsidR="00C15058" w:rsidRDefault="002146E8" w:rsidP="00C15058">
    <w:r>
      <w:rPr>
        <w:noProof/>
        <w:lang w:eastAsia="da-DK"/>
      </w:rPr>
      <w:drawing>
        <wp:anchor distT="0" distB="0" distL="114300" distR="114300" simplePos="0" relativeHeight="251662336" behindDoc="0" locked="0" layoutInCell="1" allowOverlap="1" wp14:anchorId="2D077391" wp14:editId="11E943EA">
          <wp:simplePos x="0" y="0"/>
          <wp:positionH relativeFrom="column">
            <wp:posOffset>4171639</wp:posOffset>
          </wp:positionH>
          <wp:positionV relativeFrom="paragraph">
            <wp:posOffset>-360045</wp:posOffset>
          </wp:positionV>
          <wp:extent cx="2607335" cy="9717985"/>
          <wp:effectExtent l="0" t="0" r="2540" b="0"/>
          <wp:wrapNone/>
          <wp:docPr id="426" name="Billede 4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0_Grafik_Wordskabelon_Blå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35" cy="971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E738F7" w14:textId="77777777" w:rsidR="00C15058" w:rsidRDefault="00C15058" w:rsidP="00C15058"/>
  <w:p w14:paraId="02811E59" w14:textId="77777777" w:rsidR="002F5AEA" w:rsidRPr="004D42F2" w:rsidRDefault="002F5AEA" w:rsidP="004D42F2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7E2C66" w14:textId="77777777" w:rsidR="000727E4" w:rsidRDefault="000C5964" w:rsidP="00B769DA">
    <w:r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3CDF315D" wp14:editId="59758FF4">
          <wp:simplePos x="0" y="0"/>
          <wp:positionH relativeFrom="column">
            <wp:posOffset>4185287</wp:posOffset>
          </wp:positionH>
          <wp:positionV relativeFrom="paragraph">
            <wp:posOffset>-360045</wp:posOffset>
          </wp:positionV>
          <wp:extent cx="2607335" cy="9717985"/>
          <wp:effectExtent l="0" t="0" r="2540" b="0"/>
          <wp:wrapNone/>
          <wp:docPr id="424" name="Billede 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0_Grafik_Wordskabelon_Blå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35" cy="971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A4F99" w14:textId="77777777" w:rsidR="00F331F3" w:rsidRDefault="00F331F3" w:rsidP="00B769D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D6C68AC"/>
    <w:multiLevelType w:val="hybridMultilevel"/>
    <w:tmpl w:val="FB988660"/>
    <w:lvl w:ilvl="0" w:tplc="7BD88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96428E"/>
    <w:multiLevelType w:val="singleLevel"/>
    <w:tmpl w:val="E26865CA"/>
    <w:lvl w:ilvl="0">
      <w:start w:val="1"/>
      <w:numFmt w:val="decimal"/>
      <w:lvlText w:val="%1."/>
      <w:lvlJc w:val="left"/>
      <w:pPr>
        <w:tabs>
          <w:tab w:val="num" w:pos="2970"/>
        </w:tabs>
        <w:ind w:left="2970" w:hanging="360"/>
      </w:pPr>
      <w:rPr>
        <w:rFonts w:hint="default"/>
      </w:rPr>
    </w:lvl>
  </w:abstractNum>
  <w:abstractNum w:abstractNumId="11" w15:restartNumberingAfterBreak="0">
    <w:nsid w:val="48B503DB"/>
    <w:multiLevelType w:val="hybridMultilevel"/>
    <w:tmpl w:val="1A0A767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20588C"/>
    <w:multiLevelType w:val="multilevel"/>
    <w:tmpl w:val="EF9CF3D0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3" w15:restartNumberingAfterBreak="0">
    <w:nsid w:val="7FB354B8"/>
    <w:multiLevelType w:val="multilevel"/>
    <w:tmpl w:val="E5663796"/>
    <w:lvl w:ilvl="0">
      <w:start w:val="1"/>
      <w:numFmt w:val="bullet"/>
      <w:pStyle w:val="Opstilling-punkttegn"/>
      <w:lvlText w:val=""/>
      <w:lvlJc w:val="left"/>
      <w:pPr>
        <w:ind w:left="360" w:hanging="360"/>
      </w:pPr>
      <w:rPr>
        <w:rFonts w:ascii="Wingdings" w:hAnsi="Wingdings" w:hint="default"/>
        <w:color w:val="2878C8"/>
        <w:sz w:val="18"/>
      </w:rPr>
    </w:lvl>
    <w:lvl w:ilvl="1">
      <w:start w:val="1"/>
      <w:numFmt w:val="bullet"/>
      <w:lvlText w:val=""/>
      <w:lvlJc w:val="left"/>
      <w:pPr>
        <w:ind w:left="362" w:hanging="181"/>
      </w:pPr>
      <w:rPr>
        <w:rFonts w:ascii="Wingdings" w:hAnsi="Wingdings" w:hint="default"/>
        <w:color w:val="D22846" w:themeColor="accent1"/>
      </w:rPr>
    </w:lvl>
    <w:lvl w:ilvl="2">
      <w:start w:val="1"/>
      <w:numFmt w:val="bullet"/>
      <w:lvlText w:val="–"/>
      <w:lvlJc w:val="left"/>
      <w:pPr>
        <w:ind w:left="543" w:hanging="181"/>
      </w:pPr>
      <w:rPr>
        <w:rFonts w:ascii="Calibri" w:hAnsi="Calibri" w:hint="default"/>
        <w:color w:val="auto"/>
      </w:rPr>
    </w:lvl>
    <w:lvl w:ilvl="3">
      <w:start w:val="1"/>
      <w:numFmt w:val="bullet"/>
      <w:lvlText w:val="–"/>
      <w:lvlJc w:val="left"/>
      <w:pPr>
        <w:ind w:left="724" w:hanging="181"/>
      </w:pPr>
      <w:rPr>
        <w:rFonts w:ascii="Calibri" w:hAnsi="Calibri" w:hint="default"/>
        <w:color w:val="auto"/>
      </w:rPr>
    </w:lvl>
    <w:lvl w:ilvl="4">
      <w:start w:val="1"/>
      <w:numFmt w:val="bullet"/>
      <w:lvlText w:val="–"/>
      <w:lvlJc w:val="left"/>
      <w:pPr>
        <w:ind w:left="905" w:hanging="181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1086" w:hanging="181"/>
      </w:pPr>
      <w:rPr>
        <w:rFonts w:ascii="Calibri" w:hAnsi="Calibri" w:hint="default"/>
        <w:color w:val="auto"/>
      </w:rPr>
    </w:lvl>
    <w:lvl w:ilvl="6">
      <w:start w:val="1"/>
      <w:numFmt w:val="bullet"/>
      <w:lvlText w:val="–"/>
      <w:lvlJc w:val="left"/>
      <w:pPr>
        <w:ind w:left="1267" w:hanging="181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1448" w:hanging="181"/>
      </w:pPr>
      <w:rPr>
        <w:rFonts w:ascii="Calibri" w:hAnsi="Calibri" w:hint="default"/>
        <w:color w:val="auto"/>
      </w:rPr>
    </w:lvl>
    <w:lvl w:ilvl="8">
      <w:start w:val="1"/>
      <w:numFmt w:val="bullet"/>
      <w:lvlText w:val="–"/>
      <w:lvlJc w:val="left"/>
      <w:pPr>
        <w:ind w:left="1629" w:hanging="181"/>
      </w:pPr>
      <w:rPr>
        <w:rFonts w:ascii="Calibri" w:hAnsi="Calibri" w:hint="default"/>
        <w:color w:val="auto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2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2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1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1304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35F"/>
    <w:rsid w:val="00004865"/>
    <w:rsid w:val="00054298"/>
    <w:rsid w:val="000727E4"/>
    <w:rsid w:val="00094ABD"/>
    <w:rsid w:val="000A110D"/>
    <w:rsid w:val="000C408F"/>
    <w:rsid w:val="000C5964"/>
    <w:rsid w:val="00111FB8"/>
    <w:rsid w:val="00116243"/>
    <w:rsid w:val="0013244F"/>
    <w:rsid w:val="00157961"/>
    <w:rsid w:val="00160952"/>
    <w:rsid w:val="0018175B"/>
    <w:rsid w:val="00182651"/>
    <w:rsid w:val="001C06D7"/>
    <w:rsid w:val="002146E8"/>
    <w:rsid w:val="00244D70"/>
    <w:rsid w:val="00255C64"/>
    <w:rsid w:val="002607CC"/>
    <w:rsid w:val="00260B79"/>
    <w:rsid w:val="00293D49"/>
    <w:rsid w:val="002A1148"/>
    <w:rsid w:val="002D6F84"/>
    <w:rsid w:val="002E0008"/>
    <w:rsid w:val="002E74A4"/>
    <w:rsid w:val="002F5AEA"/>
    <w:rsid w:val="00316BD4"/>
    <w:rsid w:val="00333158"/>
    <w:rsid w:val="0038374A"/>
    <w:rsid w:val="003B35B0"/>
    <w:rsid w:val="003B44F0"/>
    <w:rsid w:val="003B4D7B"/>
    <w:rsid w:val="003C4F9F"/>
    <w:rsid w:val="003C60F1"/>
    <w:rsid w:val="00424709"/>
    <w:rsid w:val="004A68FE"/>
    <w:rsid w:val="004C01B2"/>
    <w:rsid w:val="004D42F2"/>
    <w:rsid w:val="0055493E"/>
    <w:rsid w:val="00583E51"/>
    <w:rsid w:val="005A28D4"/>
    <w:rsid w:val="005A754C"/>
    <w:rsid w:val="005C5F97"/>
    <w:rsid w:val="005E392E"/>
    <w:rsid w:val="005E78CF"/>
    <w:rsid w:val="005F1580"/>
    <w:rsid w:val="005F3ED8"/>
    <w:rsid w:val="00616149"/>
    <w:rsid w:val="0063135F"/>
    <w:rsid w:val="0065484C"/>
    <w:rsid w:val="00655B49"/>
    <w:rsid w:val="00681D83"/>
    <w:rsid w:val="00685DE6"/>
    <w:rsid w:val="006900C2"/>
    <w:rsid w:val="006B30A9"/>
    <w:rsid w:val="006D70D0"/>
    <w:rsid w:val="007015F2"/>
    <w:rsid w:val="0070267E"/>
    <w:rsid w:val="00706E32"/>
    <w:rsid w:val="007546AF"/>
    <w:rsid w:val="00765934"/>
    <w:rsid w:val="007962E6"/>
    <w:rsid w:val="007C3135"/>
    <w:rsid w:val="007E373C"/>
    <w:rsid w:val="007F6394"/>
    <w:rsid w:val="0080198C"/>
    <w:rsid w:val="00814B00"/>
    <w:rsid w:val="00815AD9"/>
    <w:rsid w:val="00892D08"/>
    <w:rsid w:val="00893791"/>
    <w:rsid w:val="008A6E9C"/>
    <w:rsid w:val="008E5A6D"/>
    <w:rsid w:val="008F32DF"/>
    <w:rsid w:val="008F4D20"/>
    <w:rsid w:val="009035EA"/>
    <w:rsid w:val="00904875"/>
    <w:rsid w:val="00905575"/>
    <w:rsid w:val="00914ACF"/>
    <w:rsid w:val="00934690"/>
    <w:rsid w:val="00951B25"/>
    <w:rsid w:val="00983B74"/>
    <w:rsid w:val="00990263"/>
    <w:rsid w:val="009A4CCC"/>
    <w:rsid w:val="009B7977"/>
    <w:rsid w:val="009C3F43"/>
    <w:rsid w:val="009D29B1"/>
    <w:rsid w:val="009E032B"/>
    <w:rsid w:val="009E0B6D"/>
    <w:rsid w:val="009E4B94"/>
    <w:rsid w:val="00A805DE"/>
    <w:rsid w:val="00AF1D02"/>
    <w:rsid w:val="00B00D92"/>
    <w:rsid w:val="00B346F7"/>
    <w:rsid w:val="00B45561"/>
    <w:rsid w:val="00B45EE0"/>
    <w:rsid w:val="00B769DA"/>
    <w:rsid w:val="00BC170B"/>
    <w:rsid w:val="00BD2BA4"/>
    <w:rsid w:val="00C15058"/>
    <w:rsid w:val="00C33DDE"/>
    <w:rsid w:val="00C37738"/>
    <w:rsid w:val="00CA6392"/>
    <w:rsid w:val="00CB7B0C"/>
    <w:rsid w:val="00CC6322"/>
    <w:rsid w:val="00CC63B9"/>
    <w:rsid w:val="00D263CE"/>
    <w:rsid w:val="00D32331"/>
    <w:rsid w:val="00D847FC"/>
    <w:rsid w:val="00D96141"/>
    <w:rsid w:val="00DB31AF"/>
    <w:rsid w:val="00DE2B28"/>
    <w:rsid w:val="00E13E89"/>
    <w:rsid w:val="00E17008"/>
    <w:rsid w:val="00E90018"/>
    <w:rsid w:val="00EB2C50"/>
    <w:rsid w:val="00EB46D1"/>
    <w:rsid w:val="00EF2B68"/>
    <w:rsid w:val="00F331F3"/>
    <w:rsid w:val="00FB3176"/>
    <w:rsid w:val="00FC4688"/>
    <w:rsid w:val="00FC55B0"/>
    <w:rsid w:val="00FC7A59"/>
    <w:rsid w:val="00FE2C9C"/>
    <w:rsid w:val="00FE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F03C77B"/>
  <w15:docId w15:val="{6A5595F1-4CDE-430C-8423-253E62EF3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17"/>
        <w:szCs w:val="17"/>
        <w:lang w:val="da-DK" w:eastAsia="en-US" w:bidi="ar-SA"/>
      </w:rPr>
    </w:rPrDefault>
    <w:pPrDefault>
      <w:pPr>
        <w:spacing w:line="23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21" w:unhideWhenUsed="1"/>
    <w:lsdException w:name="Strong" w:uiPriority="22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9DA"/>
    <w:rPr>
      <w:sz w:val="18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B769DA"/>
    <w:pPr>
      <w:keepNext/>
      <w:keepLines/>
      <w:spacing w:before="230"/>
      <w:contextualSpacing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1"/>
    <w:rsid w:val="00E13E89"/>
    <w:pPr>
      <w:keepNext/>
      <w:keepLines/>
      <w:spacing w:before="23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rsid w:val="009E4B94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4865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769DA"/>
    <w:rPr>
      <w:rFonts w:eastAsiaTheme="majorEastAsia" w:cstheme="majorBidi"/>
      <w:b/>
      <w:bCs/>
      <w:sz w:val="1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E13E89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2E74A4"/>
    <w:rPr>
      <w:rFonts w:eastAsiaTheme="majorEastAsia" w:cstheme="majorBidi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4865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4865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">
    <w:name w:val="TOC Heading"/>
    <w:basedOn w:val="Overskrift1"/>
    <w:next w:val="Normal"/>
    <w:uiPriority w:val="9"/>
    <w:semiHidden/>
    <w:rsid w:val="002E74A4"/>
    <w:pPr>
      <w:spacing w:before="0" w:after="520" w:line="360" w:lineRule="atLeast"/>
      <w:outlineLvl w:val="9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szCs w:val="20"/>
    </w:rPr>
  </w:style>
  <w:style w:type="paragraph" w:styleId="Opstilling-punkttegn">
    <w:name w:val="List Bullet"/>
    <w:basedOn w:val="Normal"/>
    <w:autoRedefine/>
    <w:uiPriority w:val="2"/>
    <w:qFormat/>
    <w:rsid w:val="00C37738"/>
    <w:pPr>
      <w:numPr>
        <w:numId w:val="1"/>
      </w:numPr>
      <w:ind w:left="227" w:hanging="227"/>
      <w:contextualSpacing/>
    </w:pPr>
  </w:style>
  <w:style w:type="paragraph" w:styleId="Opstilling-talellerbogst">
    <w:name w:val="List Number"/>
    <w:basedOn w:val="Normal"/>
    <w:autoRedefine/>
    <w:uiPriority w:val="2"/>
    <w:qFormat/>
    <w:rsid w:val="00616149"/>
    <w:pPr>
      <w:numPr>
        <w:numId w:val="6"/>
      </w:numPr>
      <w:ind w:left="227" w:hanging="227"/>
      <w:contextualSpacing/>
    </w:pPr>
  </w:style>
  <w:style w:type="character" w:styleId="Sidetal">
    <w:name w:val="page number"/>
    <w:basedOn w:val="Standardskrifttypeiafsnit"/>
    <w:uiPriority w:val="21"/>
    <w:semiHidden/>
    <w:rsid w:val="00F331F3"/>
    <w:rPr>
      <w:sz w:val="13"/>
    </w:rPr>
  </w:style>
  <w:style w:type="paragraph" w:customStyle="1" w:styleId="Template">
    <w:name w:val="Template"/>
    <w:uiPriority w:val="8"/>
    <w:semiHidden/>
    <w:rsid w:val="00F331F3"/>
    <w:pPr>
      <w:spacing w:line="180" w:lineRule="atLeast"/>
    </w:pPr>
    <w:rPr>
      <w:noProof/>
      <w:sz w:val="13"/>
    </w:rPr>
  </w:style>
  <w:style w:type="paragraph" w:customStyle="1" w:styleId="Template-Adresse">
    <w:name w:val="Template - Adresse"/>
    <w:basedOn w:val="Template"/>
    <w:uiPriority w:val="8"/>
    <w:semiHidden/>
    <w:rsid w:val="00F331F3"/>
    <w:pPr>
      <w:tabs>
        <w:tab w:val="left" w:pos="567"/>
      </w:tabs>
      <w:ind w:right="-1021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7E373C"/>
    <w:pPr>
      <w:spacing w:line="270" w:lineRule="atLeast"/>
    </w:pPr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4865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424709"/>
  </w:style>
  <w:style w:type="paragraph" w:customStyle="1" w:styleId="Tabel-TekstTotal">
    <w:name w:val="Tabel - Tekst Total"/>
    <w:basedOn w:val="Tabel-Tekst"/>
    <w:uiPriority w:val="4"/>
    <w:rsid w:val="00424709"/>
    <w:rPr>
      <w:b/>
    </w:rPr>
  </w:style>
  <w:style w:type="paragraph" w:customStyle="1" w:styleId="Tabel-Tal">
    <w:name w:val="Tabel - Tal"/>
    <w:basedOn w:val="Tabel"/>
    <w:uiPriority w:val="4"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3"/>
    <w:rsid w:val="00D847FC"/>
    <w:pPr>
      <w:spacing w:before="260" w:after="260"/>
      <w:ind w:left="567" w:right="567"/>
    </w:pPr>
    <w:rPr>
      <w:b/>
      <w:iCs/>
      <w:color w:val="D22846" w:themeColor="accent1"/>
      <w:sz w:val="20"/>
    </w:rPr>
  </w:style>
  <w:style w:type="character" w:customStyle="1" w:styleId="CitatTegn">
    <w:name w:val="Citat Tegn"/>
    <w:basedOn w:val="Standardskrifttypeiafsnit"/>
    <w:link w:val="Citat"/>
    <w:uiPriority w:val="3"/>
    <w:rsid w:val="00FC7A59"/>
    <w:rPr>
      <w:b/>
      <w:iCs/>
      <w:color w:val="D22846" w:themeColor="accen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5A28D4"/>
    <w:pPr>
      <w:ind w:left="1134"/>
    </w:pPr>
  </w:style>
  <w:style w:type="table" w:styleId="Tabel-Gitter">
    <w:name w:val="Table Grid"/>
    <w:basedOn w:val="Tabel-Normal"/>
    <w:uiPriority w:val="59"/>
    <w:rsid w:val="00655B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685DE6"/>
    <w:pPr>
      <w:spacing w:after="230"/>
    </w:pPr>
    <w:rPr>
      <w:b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65484C"/>
    <w:pPr>
      <w:spacing w:line="230" w:lineRule="atLeast"/>
      <w:ind w:left="1531"/>
    </w:pPr>
    <w:rPr>
      <w:sz w:val="17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33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31F3"/>
    <w:rPr>
      <w:rFonts w:ascii="Tahoma" w:hAnsi="Tahoma" w:cs="Tahoma"/>
      <w:sz w:val="16"/>
      <w:szCs w:val="16"/>
    </w:rPr>
  </w:style>
  <w:style w:type="paragraph" w:customStyle="1" w:styleId="ModtagerAdresse">
    <w:name w:val="Modtager Adresse"/>
    <w:basedOn w:val="Normal"/>
    <w:uiPriority w:val="6"/>
    <w:semiHidden/>
    <w:rsid w:val="0065484C"/>
    <w:pPr>
      <w:spacing w:line="240" w:lineRule="atLeast"/>
    </w:pPr>
  </w:style>
  <w:style w:type="character" w:styleId="Hyperlink">
    <w:name w:val="Hyperlink"/>
    <w:basedOn w:val="Standardskrifttypeiafsnit"/>
    <w:rsid w:val="0065484C"/>
    <w:rPr>
      <w:color w:val="0000FF" w:themeColor="hyperlink"/>
      <w:u w:val="single"/>
    </w:rPr>
  </w:style>
  <w:style w:type="paragraph" w:customStyle="1" w:styleId="Tabel-Overskrift">
    <w:name w:val="Tabel - Overskrift"/>
    <w:basedOn w:val="Tabel"/>
    <w:uiPriority w:val="4"/>
    <w:rsid w:val="00D847FC"/>
    <w:rPr>
      <w:b/>
      <w:color w:val="FFFFFF" w:themeColor="background1"/>
    </w:rPr>
  </w:style>
  <w:style w:type="table" w:customStyle="1" w:styleId="DGI">
    <w:name w:val="DGI"/>
    <w:basedOn w:val="Tabel-Normal"/>
    <w:uiPriority w:val="99"/>
    <w:rsid w:val="00934690"/>
    <w:pPr>
      <w:ind w:left="113" w:right="113"/>
    </w:pPr>
    <w:rPr>
      <w:sz w:val="16"/>
    </w:rPr>
    <w:tblPr>
      <w:tblStyleRowBandSize w:val="1"/>
      <w:tblCellMar>
        <w:left w:w="0" w:type="dxa"/>
        <w:right w:w="0" w:type="dxa"/>
      </w:tblCellMar>
    </w:tblPr>
    <w:tblStylePr w:type="firstRow">
      <w:rPr>
        <w:b w:val="0"/>
        <w:color w:val="FFFFFF" w:themeColor="background1"/>
      </w:rPr>
      <w:tblPr/>
      <w:tcPr>
        <w:shd w:val="clear" w:color="auto" w:fill="D22846" w:themeFill="accent1"/>
      </w:tcPr>
    </w:tblStylePr>
    <w:tblStylePr w:type="band1Horz">
      <w:pPr>
        <w:wordWrap/>
        <w:spacing w:beforeLines="0" w:before="0" w:beforeAutospacing="0" w:afterLines="0" w:after="0" w:afterAutospacing="0" w:line="230" w:lineRule="atLeast"/>
        <w:ind w:leftChars="0" w:left="113" w:rightChars="0" w:right="113"/>
      </w:pPr>
      <w:tblPr/>
      <w:tcPr>
        <w:shd w:val="clear" w:color="auto" w:fill="F6D3D9" w:themeFill="accent1" w:themeFillTint="33"/>
      </w:tcPr>
    </w:tblStylePr>
  </w:style>
  <w:style w:type="paragraph" w:styleId="Brdtekst">
    <w:name w:val="Body Text"/>
    <w:basedOn w:val="Normal"/>
    <w:link w:val="BrdtekstTegn"/>
    <w:rsid w:val="00333158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333158"/>
    <w:rPr>
      <w:rFonts w:ascii="Times New Roman" w:eastAsia="Times New Roman" w:hAnsi="Times New Roman" w:cs="Times New Roman"/>
      <w:sz w:val="24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7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5 DGI Rød">
      <a:dk1>
        <a:sysClr val="windowText" lastClr="000000"/>
      </a:dk1>
      <a:lt1>
        <a:sysClr val="window" lastClr="FFFFFF"/>
      </a:lt1>
      <a:dk2>
        <a:srgbClr val="783C82"/>
      </a:dk2>
      <a:lt2>
        <a:srgbClr val="FFE600"/>
      </a:lt2>
      <a:accent1>
        <a:srgbClr val="D22846"/>
      </a:accent1>
      <a:accent2>
        <a:srgbClr val="000000"/>
      </a:accent2>
      <a:accent3>
        <a:srgbClr val="73BEC3"/>
      </a:accent3>
      <a:accent4>
        <a:srgbClr val="D24119"/>
      </a:accent4>
      <a:accent5>
        <a:srgbClr val="3787C8"/>
      </a:accent5>
      <a:accent6>
        <a:srgbClr val="64AF64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p:Policy xmlns:p="office.server.policy" id="" local="true">
  <p:Name>Word dokument</p:Name>
  <p:Description/>
  <p:Statement/>
  <p:PolicyItems>
    <p:PolicyItem featureId="DGI.SharePoint.Dashboard.PolicyFeatures.LoginNames" staticId="0x0101005A8C4930FCC8674C98C964DC9D976ED501" UniqueId="c6bfa988-b2a7-424e-9f14-c792d7ca218b">
      <p:Name>Brugernavne</p:Name>
      <p:Description>Brugernavne</p:Description>
      <p:CustomData/>
    </p:PolicyItem>
  </p:PolicyItems>
</p:Policy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spe:Receivers xmlns:spe="http://schemas.microsoft.com/sharepoint/events">
  <Receiver>
    <Name>DGI.SharePoint.Dashboard.PolicyFeatures.LoginNames.LoginNamesItemEventReceiver.ItemUpdated</Name>
    <Synchronization>Synchronous</Synchronization>
    <Type>10002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DGI.SharePoint.Dashboard.PolicyFeatures.LoginNames.LoginNamesItemEventReceiver.ItemAdded</Name>
    <Synchronization>Synchronous</Synchronization>
    <Type>10001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DGI.SharePoint.Dashboard.PolicyFeatures.LoginNames.LoginNamesItemEventReceiver.ItemUpdated</Name>
    <Synchronization>Synchronous</Synchronization>
    <Type>10002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DGI.SharePoint.Dashboard.PolicyFeatures.LoginNames.LoginNamesItemEventReceiver.ItemAdded</Name>
    <Synchronization>Synchronous</Synchronization>
    <Type>10001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 dokument" ma:contentTypeID="0x0101005A8C4930FCC8674C98C964DC9D976ED501009BC84244A6A7EB4EA270031BCDC82AFD" ma:contentTypeVersion="37" ma:contentTypeDescription="Opret et nyt dokument" ma:contentTypeScope="" ma:versionID="2a429864d0d1cd06fc1cc3d61640bd90">
  <xsd:schema xmlns:xsd="http://www.w3.org/2001/XMLSchema" xmlns:xs="http://www.w3.org/2001/XMLSchema" xmlns:p="http://schemas.microsoft.com/office/2006/metadata/properties" xmlns:ns1="http://schemas.microsoft.com/sharepoint/v3" xmlns:ns2="95bacc11-7eeb-41c0-9730-a63089a941a0" xmlns:ns3="http://schemas.microsoft.com/sharepoint" targetNamespace="http://schemas.microsoft.com/office/2006/metadata/properties" ma:root="true" ma:fieldsID="39bd36b392ebacfc918fb431bf15c01f" ns1:_="" ns2:_="" ns3:_="">
    <xsd:import namespace="http://schemas.microsoft.com/sharepoint/v3"/>
    <xsd:import namespace="95bacc11-7eeb-41c0-9730-a63089a941a0"/>
    <xsd:import namespace="http://schemas.microsoft.com/sharepoint"/>
    <xsd:element name="properties">
      <xsd:complexType>
        <xsd:sequence>
          <xsd:element name="documentManagement">
            <xsd:complexType>
              <xsd:all>
                <xsd:element ref="ns2:DGIExpirationDate" minOccurs="0"/>
                <xsd:element ref="ns2:f13800835cde46c5953235e710445cf8" minOccurs="0"/>
                <xsd:element ref="ns2:TaxCatchAll" minOccurs="0"/>
                <xsd:element ref="ns2:TaxCatchAllLabel" minOccurs="0"/>
                <xsd:element ref="ns2:a30b47dfce084917b1a46b754eb13bc7" minOccurs="0"/>
                <xsd:element ref="ns2:TaxKeywordTaxHTField" minOccurs="0"/>
                <xsd:element ref="ns3:DGIContributorsLoginNames" minOccurs="0"/>
                <xsd:element ref="ns1:_dlc_Exempt" minOccurs="0"/>
                <xsd:element ref="ns2:be96585c87754cfb99855c6716000fea" minOccurs="0"/>
                <xsd:element ref="ns2:n06dbf8a90b449749e980664514b727e" minOccurs="0"/>
                <xsd:element ref="ns2:_dlc_DocId" minOccurs="0"/>
                <xsd:element ref="ns2:_dlc_DocIdUrl" minOccurs="0"/>
                <xsd:element ref="ns2:_dlc_DocIdPersistId" minOccurs="0"/>
                <xsd:element ref="ns2:WebLogoUrl" minOccurs="0"/>
                <xsd:element ref="ns2:WebLogoDescription" minOccurs="0"/>
                <xsd:element ref="ns3:DGIContributors" minOccurs="0"/>
                <xsd:element ref="ns2:k1d3ee6935b74e91b6066f4d65ff43d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8" nillable="true" ma:displayName="Undtaget fra politik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acc11-7eeb-41c0-9730-a63089a941a0" elementFormDefault="qualified">
    <xsd:import namespace="http://schemas.microsoft.com/office/2006/documentManagement/types"/>
    <xsd:import namespace="http://schemas.microsoft.com/office/infopath/2007/PartnerControls"/>
    <xsd:element name="DGIExpirationDate" ma:index="8" nillable="true" ma:displayName="Udløbsdato" ma:format="DateOnly" ma:internalName="DGIExpirationDate" ma:showField="Term1033">
      <xsd:simpleType>
        <xsd:restriction base="dms:DateTime"/>
      </xsd:simpleType>
    </xsd:element>
    <xsd:element name="f13800835cde46c5953235e710445cf8" ma:index="9" nillable="true" ma:taxonomy="true" ma:internalName="f13800835cde46c5953235e710445cf8" ma:taxonomyFieldName="DGIAdministrationCenter" ma:displayName="Administrationscenter" ma:default="" ma:fieldId="{f1380083-5cde-46c5-9532-35e710445cf8}" ma:taxonomyMulti="true" ma:sspId="2ab425e8-b378-4fec-b40b-f09f6c3c7ed8" ma:termSetId="f0df196a-62fc-473d-85af-e1c4e820d3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987946e2-52ac-44ab-8413-45f1b217870b}" ma:internalName="TaxCatchAll" ma:showField="CatchAllData" ma:web="2e02298b-eebf-45b1-8a16-1b0e2e3d7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description="" ma:hidden="true" ma:list="{987946e2-52ac-44ab-8413-45f1b217870b}" ma:internalName="TaxCatchAllLabel" ma:readOnly="true" ma:showField="CatchAllDataLabel" ma:web="2e02298b-eebf-45b1-8a16-1b0e2e3d7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30b47dfce084917b1a46b754eb13bc7" ma:index="13" nillable="true" ma:taxonomy="true" ma:internalName="a30b47dfce084917b1a46b754eb13bc7" ma:taxonomyFieldName="DGIActivity" ma:displayName="Aktivitet" ma:default="" ma:fieldId="{a30b47df-ce08-4917-b1a4-6b754eb13bc7}" ma:taxonomyMulti="true" ma:sspId="2ab425e8-b378-4fec-b40b-f09f6c3c7ed8" ma:termSetId="c28817d1-4275-41b2-b6eb-8bec299e9d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5" nillable="true" ma:taxonomy="true" ma:internalName="TaxKeywordTaxHTField" ma:taxonomyFieldName="TaxKeyword" ma:displayName="Virksomhedsnøgleord" ma:fieldId="{23f27201-bee3-471e-b2e7-b64fd8b7ca38}" ma:taxonomyMulti="true" ma:sspId="2ab425e8-b378-4fec-b40b-f09f6c3c7ed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be96585c87754cfb99855c6716000fea" ma:index="19" nillable="true" ma:taxonomy="true" ma:internalName="be96585c87754cfb99855c6716000fea" ma:taxonomyFieldName="DGIEventNumbers" ma:displayName="Arrangementsnumre" ma:default="" ma:fieldId="{be96585c-8775-4cfb-9985-5c6716000fea}" ma:taxonomyMulti="true" ma:sspId="2ab425e8-b378-4fec-b40b-f09f6c3c7ed8" ma:termSetId="166b8f62-689f-47a5-b261-74df55a0f91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06dbf8a90b449749e980664514b727e" ma:index="21" nillable="true" ma:taxonomy="true" ma:internalName="n06dbf8a90b449749e980664514b727e" ma:taxonomyFieldName="DGIRelatedGroupNumbers" ma:displayName="Relaterede gruppenumre" ma:default="" ma:fieldId="{706dbf8a-90b4-4974-9e98-0664514b727e}" ma:taxonomyMulti="true" ma:sspId="2ab425e8-b378-4fec-b40b-f09f6c3c7ed8" ma:termSetId="142ff6ed-2144-4029-baa2-7ab6ba1697c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_dlc_DocId" ma:index="23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24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Vedvarende id" ma:description="Behold id ved tilføjelse." ma:hidden="true" ma:internalName="_dlc_DocIdPersistId" ma:readOnly="true">
      <xsd:simpleType>
        <xsd:restriction base="dms:Boolean"/>
      </xsd:simpleType>
    </xsd:element>
    <xsd:element name="WebLogoUrl" ma:index="26" nillable="true" ma:displayName="Logo Url" ma:default="" ma:internalName="WebLogoUrl" ma:readOnly="true">
      <xsd:simpleType>
        <xsd:restriction base="dms:Text"/>
      </xsd:simpleType>
    </xsd:element>
    <xsd:element name="WebLogoDescription" ma:index="27" nillable="true" ma:displayName="Logo Description" ma:default="" ma:internalName="WebLogoDescription" ma:readOnly="true">
      <xsd:simpleType>
        <xsd:restriction base="dms:Text"/>
      </xsd:simpleType>
    </xsd:element>
    <xsd:element name="k1d3ee6935b74e91b6066f4d65ff43d5" ma:index="29" nillable="true" ma:taxonomy="true" ma:internalName="k1d3ee6935b74e91b6066f4d65ff43d5" ma:taxonomyFieldName="DGIGroupNumberTags" ma:displayName="Gruppenummer" ma:readOnly="true" ma:default="" ma:fieldId="{41d3ee69-35b7-4e91-b606-6f4d65ff43d5}" ma:taxonomyMulti="true" ma:sspId="2ab425e8-b378-4fec-b40b-f09f6c3c7ed8" ma:termSetId="142ff6ed-2144-4029-baa2-7ab6ba1697cd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" elementFormDefault="qualified">
    <xsd:import namespace="http://schemas.microsoft.com/office/2006/documentManagement/types"/>
    <xsd:import namespace="http://schemas.microsoft.com/office/infopath/2007/PartnerControls"/>
    <xsd:element name="DGIContributorsLoginNames" ma:index="17" nillable="true" ma:displayName="Bidragydere brugernavne" ma:hidden="true" ma:internalName="DGIContributorsLoginNames" ma:readOnly="true">
      <xsd:simpleType>
        <xsd:restriction base="dms:Note"/>
      </xsd:simpleType>
    </xsd:element>
    <xsd:element name="DGIContributors" ma:index="28" nillable="true" ma:displayName="Bidragydere" ma:default="" ma:internalName="DGIContributo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haredContentType xmlns="Microsoft.SharePoint.Taxonomy.ContentTypeSync" SourceId="2ab425e8-b378-4fec-b40b-f09f6c3c7ed8" ContentTypeId="0x0101005A8C4930FCC8674C98C964DC9D976ED501" PreviousValue="false"/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13800835cde46c5953235e710445cf8 xmlns="95bacc11-7eeb-41c0-9730-a63089a941a0">
      <Terms xmlns="http://schemas.microsoft.com/office/infopath/2007/PartnerControls"/>
    </f13800835cde46c5953235e710445cf8>
    <n06dbf8a90b449749e980664514b727e xmlns="95bacc11-7eeb-41c0-9730-a63089a941a0">
      <Terms xmlns="http://schemas.microsoft.com/office/infopath/2007/PartnerControls"/>
    </n06dbf8a90b449749e980664514b727e>
    <DGIExpirationDate xmlns="95bacc11-7eeb-41c0-9730-a63089a941a0" xsi:nil="true"/>
    <be96585c87754cfb99855c6716000fea xmlns="95bacc11-7eeb-41c0-9730-a63089a941a0">
      <Terms xmlns="http://schemas.microsoft.com/office/infopath/2007/PartnerControls"/>
    </be96585c87754cfb99855c6716000fea>
    <TaxCatchAll xmlns="95bacc11-7eeb-41c0-9730-a63089a941a0"/>
    <TaxKeywordTaxHTField xmlns="95bacc11-7eeb-41c0-9730-a63089a941a0">
      <Terms xmlns="http://schemas.microsoft.com/office/infopath/2007/PartnerControls"/>
    </TaxKeywordTaxHTField>
    <a30b47dfce084917b1a46b754eb13bc7 xmlns="95bacc11-7eeb-41c0-9730-a63089a941a0">
      <Terms xmlns="http://schemas.microsoft.com/office/infopath/2007/PartnerControls"/>
    </a30b47dfce084917b1a46b754eb13bc7>
    <_dlc_DocId xmlns="95bacc11-7eeb-41c0-9730-a63089a941a0">GRUPPERUM-1107-8</_dlc_DocId>
    <_dlc_DocIdUrl xmlns="95bacc11-7eeb-41c0-9730-a63089a941a0">
      <Url>https://mimer.dgi.dk/grupperum/DGI-skabeloner/_layouts/DocIdRedir.aspx?ID=GRUPPERUM-1107-8</Url>
      <Description>GRUPPERUM-1107-8</Description>
    </_dlc_DocIdUrl>
    <k1d3ee6935b74e91b6066f4d65ff43d5 xmlns="95bacc11-7eeb-41c0-9730-a63089a941a0">
      <Terms xmlns="http://schemas.microsoft.com/office/infopath/2007/PartnerControls"/>
    </k1d3ee6935b74e91b6066f4d65ff43d5>
  </documentManagement>
</p:properties>
</file>

<file path=customXml/itemProps1.xml><?xml version="1.0" encoding="utf-8"?>
<ds:datastoreItem xmlns:ds="http://schemas.openxmlformats.org/officeDocument/2006/customXml" ds:itemID="{876590A4-FF97-47C1-8101-175D7CBDCC7E}">
  <ds:schemaRefs>
    <ds:schemaRef ds:uri="office.server.policy"/>
  </ds:schemaRefs>
</ds:datastoreItem>
</file>

<file path=customXml/itemProps2.xml><?xml version="1.0" encoding="utf-8"?>
<ds:datastoreItem xmlns:ds="http://schemas.openxmlformats.org/officeDocument/2006/customXml" ds:itemID="{53272040-BB2E-4347-80BD-72B36949A994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44B85A18-83E9-4028-B14D-9A29C0C5328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98900A4-4211-40FA-A7B1-A5D73D9C3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bacc11-7eeb-41c0-9730-a63089a941a0"/>
    <ds:schemaRef ds:uri="http://schemas.microsoft.com/sharepoint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41772F4-5645-4070-BAAE-9540D8B048D6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C9919236-1845-4943-9E83-8FA0A0146012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2B6E4DA0-C3A6-4632-A8E6-E4B4F494D519}">
  <ds:schemaRefs>
    <ds:schemaRef ds:uri="http://schemas.microsoft.com/office/2006/metadata/properties"/>
    <ds:schemaRef ds:uri="http://schemas.microsoft.com/office/infopath/2007/PartnerControls"/>
    <ds:schemaRef ds:uri="95bacc11-7eeb-41c0-9730-a63089a941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704</Words>
  <Characters>4297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Brev</vt:lpstr>
    </vt:vector>
  </TitlesOfParts>
  <Company>DGI</Company>
  <LinksUpToDate>false</LinksUpToDate>
  <CharactersWithSpaces>4992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Poulsen</dc:creator>
  <cp:lastModifiedBy>Keld Rud Nielsen</cp:lastModifiedBy>
  <cp:revision>10</cp:revision>
  <cp:lastPrinted>2014-05-27T11:07:00Z</cp:lastPrinted>
  <dcterms:created xsi:type="dcterms:W3CDTF">2016-09-15T09:50:00Z</dcterms:created>
  <dcterms:modified xsi:type="dcterms:W3CDTF">2016-10-06T14:04:00Z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0x0101005A8C4930FCC8674C98C964DC9D976ED501009BC84244A6A7EB4EA270031BCDC82AFD</vt:lpwstr>
  </property>
  <property fmtid="{D5CDD505-2E9C-101B-9397-08002B2CF9AE}" pid="3" name="_dlc_DocIdItemGuid">
    <vt:lpwstr>c80b99c2-ef37-449a-aa62-9e8597f3ec13</vt:lpwstr>
  </property>
  <property fmtid="{D5CDD505-2E9C-101B-9397-08002B2CF9AE}" pid="4" name="DGIActivity">
    <vt:lpwstr/>
  </property>
  <property fmtid="{D5CDD505-2E9C-101B-9397-08002B2CF9AE}" pid="5" name="TaxKeyword">
    <vt:lpwstr/>
  </property>
  <property fmtid="{D5CDD505-2E9C-101B-9397-08002B2CF9AE}" pid="6" name="DGIAdministrationCenter">
    <vt:lpwstr/>
  </property>
  <property fmtid="{D5CDD505-2E9C-101B-9397-08002B2CF9AE}" pid="7" name="DGIRelatedGroupNumbers">
    <vt:lpwstr/>
  </property>
  <property fmtid="{D5CDD505-2E9C-101B-9397-08002B2CF9AE}" pid="8" name="DGIEventNumbers">
    <vt:lpwstr/>
  </property>
  <property fmtid="{D5CDD505-2E9C-101B-9397-08002B2CF9AE}" pid="9" name="DGIGroupNumberTags">
    <vt:lpwstr/>
  </property>
</Properties>
</file>