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F3479C" w:rsidRPr="00F3479C" w:rsidRDefault="00F3479C" w:rsidP="00F3479C">
      <w:pPr>
        <w:tabs>
          <w:tab w:val="clear" w:pos="567"/>
          <w:tab w:val="clear" w:pos="1134"/>
          <w:tab w:val="clear" w:pos="1701"/>
        </w:tabs>
        <w:overflowPunct/>
        <w:spacing w:line="240" w:lineRule="auto"/>
        <w:jc w:val="center"/>
        <w:textAlignment w:val="auto"/>
        <w:rPr>
          <w:rFonts w:ascii="Arial" w:eastAsiaTheme="minorHAnsi" w:hAnsi="Arial" w:cs="Arial"/>
          <w:b/>
          <w:bCs w:val="0"/>
          <w:spacing w:val="0"/>
          <w:sz w:val="36"/>
          <w:szCs w:val="36"/>
          <w:lang w:eastAsia="en-US"/>
        </w:rPr>
      </w:pPr>
      <w:r w:rsidRPr="00F3479C">
        <w:rPr>
          <w:rFonts w:ascii="Arial" w:eastAsiaTheme="minorHAnsi" w:hAnsi="Arial" w:cs="Arial"/>
          <w:b/>
          <w:bCs w:val="0"/>
          <w:color w:val="000000"/>
          <w:spacing w:val="0"/>
          <w:sz w:val="36"/>
          <w:szCs w:val="36"/>
          <w:lang w:eastAsia="en-US"/>
        </w:rPr>
        <w:t xml:space="preserve">Indkøb af 1 </w:t>
      </w:r>
      <w:proofErr w:type="spellStart"/>
      <w:r w:rsidRPr="00F3479C">
        <w:rPr>
          <w:rFonts w:ascii="Arial" w:eastAsiaTheme="minorHAnsi" w:hAnsi="Arial" w:cs="Arial"/>
          <w:b/>
          <w:bCs w:val="0"/>
          <w:color w:val="000000"/>
          <w:spacing w:val="0"/>
          <w:sz w:val="36"/>
          <w:szCs w:val="36"/>
          <w:lang w:eastAsia="en-US"/>
        </w:rPr>
        <w:t>stk</w:t>
      </w:r>
      <w:proofErr w:type="spellEnd"/>
      <w:r w:rsidRPr="00F3479C">
        <w:rPr>
          <w:rFonts w:ascii="Arial" w:eastAsiaTheme="minorHAnsi" w:hAnsi="Arial" w:cs="Arial"/>
          <w:b/>
          <w:bCs w:val="0"/>
          <w:color w:val="000000"/>
          <w:spacing w:val="0"/>
          <w:sz w:val="36"/>
          <w:szCs w:val="36"/>
          <w:lang w:eastAsia="en-US"/>
        </w:rPr>
        <w:t xml:space="preserve"> Kabinet Laserklasse 1 med integreret 20 W fiberlaser.</w:t>
      </w:r>
    </w:p>
    <w:p w:rsidR="00F3479C" w:rsidRPr="00F3479C" w:rsidRDefault="00F3479C" w:rsidP="00F3479C">
      <w:pPr>
        <w:tabs>
          <w:tab w:val="clear" w:pos="567"/>
          <w:tab w:val="clear" w:pos="1134"/>
          <w:tab w:val="clear" w:pos="1701"/>
        </w:tabs>
        <w:overflowPunct/>
        <w:spacing w:line="240" w:lineRule="auto"/>
        <w:jc w:val="left"/>
        <w:textAlignment w:val="auto"/>
        <w:rPr>
          <w:rFonts w:ascii="Arial" w:eastAsiaTheme="minorHAnsi" w:hAnsi="Arial" w:cs="Arial"/>
          <w:b/>
          <w:bCs w:val="0"/>
          <w:color w:val="000000"/>
          <w:spacing w:val="0"/>
          <w:sz w:val="36"/>
          <w:szCs w:val="36"/>
          <w:lang w:eastAsia="en-US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A70ECA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0ECA">
        <w:rPr>
          <w:rFonts w:ascii="Arial" w:hAnsi="Arial" w:cs="Arial"/>
          <w:sz w:val="24"/>
          <w:szCs w:val="24"/>
        </w:rPr>
        <w:t xml:space="preserve">SAP </w:t>
      </w:r>
      <w:r w:rsidR="00A70ECA" w:rsidRPr="00A70ECA">
        <w:rPr>
          <w:rFonts w:ascii="Arial" w:hAnsi="Arial" w:cs="Arial"/>
          <w:sz w:val="24"/>
          <w:szCs w:val="24"/>
        </w:rPr>
        <w:t xml:space="preserve">forespørgsel 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135F64">
      <w:pPr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="00F3479C">
        <w:rPr>
          <w:sz w:val="24"/>
          <w:szCs w:val="24"/>
        </w:rPr>
        <w:t>'s</w:t>
      </w:r>
      <w:proofErr w:type="spellEnd"/>
      <w:r w:rsidR="00F3479C">
        <w:rPr>
          <w:sz w:val="24"/>
          <w:szCs w:val="24"/>
        </w:rPr>
        <w:t xml:space="preserve"> </w:t>
      </w:r>
      <w:r w:rsidR="002200D5">
        <w:rPr>
          <w:sz w:val="24"/>
          <w:szCs w:val="24"/>
        </w:rPr>
        <w:t>SAP for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CD632B" w:rsidRP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Tekniske specifikationer</w:t>
      </w:r>
      <w:r w:rsidR="00782E68">
        <w:rPr>
          <w:rFonts w:ascii="Arial" w:hAnsi="Arial" w:cs="Arial"/>
          <w:sz w:val="24"/>
          <w:szCs w:val="24"/>
        </w:rPr>
        <w:t xml:space="preserve"> og standarder</w:t>
      </w:r>
      <w:r w:rsidR="00782E68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135F64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</w:t>
      </w:r>
    </w:p>
    <w:p w:rsidR="00135F64" w:rsidRDefault="001B6642" w:rsidP="00CD63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ordende</w:t>
      </w:r>
      <w:proofErr w:type="spellEnd"/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</w:t>
      </w:r>
    </w:p>
    <w:p w:rsidR="00CD632B" w:rsidRDefault="00386319" w:rsidP="00CD6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formål og har en tilsvarende kvalitet, kan derfor også tilbydes.</w:t>
      </w:r>
    </w:p>
    <w:p w:rsidR="00C6310E" w:rsidRPr="00A70ECA" w:rsidRDefault="00A70ECA" w:rsidP="00CD632B">
      <w:pPr>
        <w:rPr>
          <w:rFonts w:ascii="Arial" w:hAnsi="Arial" w:cs="Arial"/>
          <w:sz w:val="24"/>
          <w:szCs w:val="24"/>
          <w:u w:val="single"/>
        </w:rPr>
      </w:pPr>
      <w:r w:rsidRPr="00A70ECA">
        <w:rPr>
          <w:rFonts w:ascii="Arial" w:hAnsi="Arial" w:cs="Arial"/>
          <w:sz w:val="24"/>
          <w:szCs w:val="24"/>
          <w:u w:val="single"/>
        </w:rPr>
        <w:t xml:space="preserve">Se også vedhæftede </w:t>
      </w:r>
      <w:proofErr w:type="spellStart"/>
      <w:r w:rsidRPr="00A70ECA">
        <w:rPr>
          <w:rFonts w:ascii="Arial" w:hAnsi="Arial" w:cs="Arial"/>
          <w:sz w:val="24"/>
          <w:szCs w:val="24"/>
          <w:u w:val="single"/>
        </w:rPr>
        <w:t>bilage</w:t>
      </w:r>
      <w:proofErr w:type="spellEnd"/>
      <w:r w:rsidRPr="00A70ECA">
        <w:rPr>
          <w:rFonts w:ascii="Arial" w:hAnsi="Arial" w:cs="Arial"/>
          <w:sz w:val="24"/>
          <w:szCs w:val="24"/>
          <w:u w:val="single"/>
        </w:rPr>
        <w:t xml:space="preserve"> med ønskede specifikationer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0ECA">
        <w:rPr>
          <w:rFonts w:ascii="Arial" w:hAnsi="Arial" w:cs="Arial"/>
          <w:sz w:val="24"/>
          <w:szCs w:val="24"/>
        </w:rPr>
        <w:t xml:space="preserve">Tildeling af </w:t>
      </w:r>
      <w:r w:rsidR="00CC307A" w:rsidRPr="00A70ECA">
        <w:rPr>
          <w:rFonts w:ascii="Arial" w:hAnsi="Arial" w:cs="Arial"/>
          <w:sz w:val="24"/>
          <w:szCs w:val="24"/>
        </w:rPr>
        <w:t xml:space="preserve">aftalen </w:t>
      </w:r>
      <w:r w:rsidRPr="00A70ECA">
        <w:rPr>
          <w:rFonts w:ascii="Arial" w:hAnsi="Arial" w:cs="Arial"/>
          <w:sz w:val="24"/>
          <w:szCs w:val="24"/>
        </w:rPr>
        <w:t xml:space="preserve">vil ske på </w:t>
      </w:r>
      <w:r w:rsidR="00F3479C" w:rsidRPr="00A70ECA">
        <w:rPr>
          <w:rFonts w:ascii="Arial" w:hAnsi="Arial" w:cs="Arial"/>
          <w:sz w:val="24"/>
          <w:szCs w:val="24"/>
        </w:rPr>
        <w:t>grundlag af tildelingskriteriet</w:t>
      </w:r>
      <w:r w:rsidRPr="00A70ECA">
        <w:rPr>
          <w:rFonts w:ascii="Arial" w:hAnsi="Arial" w:cs="Arial"/>
          <w:sz w:val="24"/>
          <w:szCs w:val="24"/>
        </w:rPr>
        <w:t xml:space="preserve"> </w:t>
      </w:r>
      <w:r w:rsidR="00F3479C" w:rsidRPr="00A70ECA">
        <w:rPr>
          <w:rFonts w:ascii="Arial" w:hAnsi="Arial" w:cs="Arial"/>
          <w:i/>
          <w:sz w:val="24"/>
          <w:szCs w:val="24"/>
        </w:rPr>
        <w:t xml:space="preserve">det </w:t>
      </w:r>
      <w:r w:rsidR="00F94522" w:rsidRPr="00A70ECA">
        <w:rPr>
          <w:rFonts w:ascii="Arial" w:hAnsi="Arial" w:cs="Arial"/>
          <w:i/>
          <w:sz w:val="24"/>
          <w:szCs w:val="24"/>
        </w:rPr>
        <w:t>økonomisk mest fordelagtigt til</w:t>
      </w:r>
      <w:r w:rsidR="00AD12DF" w:rsidRPr="00A70ECA">
        <w:rPr>
          <w:rFonts w:ascii="Arial" w:hAnsi="Arial" w:cs="Arial"/>
          <w:i/>
          <w:sz w:val="24"/>
          <w:szCs w:val="24"/>
        </w:rPr>
        <w:t xml:space="preserve">bud </w:t>
      </w:r>
      <w:r w:rsidRPr="00A70ECA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70ECA">
        <w:rPr>
          <w:rFonts w:ascii="Arial" w:hAnsi="Arial" w:cs="Arial"/>
          <w:sz w:val="24"/>
          <w:szCs w:val="24"/>
        </w:rPr>
        <w:t>vægtede</w:t>
      </w:r>
      <w:r w:rsidR="00460DFC" w:rsidRPr="00A70ECA">
        <w:rPr>
          <w:rFonts w:ascii="Arial" w:hAnsi="Arial" w:cs="Arial"/>
          <w:sz w:val="24"/>
          <w:szCs w:val="24"/>
        </w:rPr>
        <w:t xml:space="preserve"> underkriterier.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35F64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0ECA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er disse tilbud de økonomisk mest fordelagtige tilbud, vil </w:t>
      </w:r>
      <w:r w:rsidR="004138EB" w:rsidRPr="00A70ECA">
        <w:rPr>
          <w:rFonts w:ascii="Arial" w:hAnsi="Arial" w:cs="Arial"/>
          <w:sz w:val="24"/>
          <w:szCs w:val="24"/>
        </w:rPr>
        <w:t>FMI</w:t>
      </w:r>
      <w:r w:rsidRPr="00A70ECA">
        <w:rPr>
          <w:rFonts w:ascii="Arial" w:hAnsi="Arial" w:cs="Arial"/>
          <w:sz w:val="24"/>
          <w:szCs w:val="24"/>
        </w:rPr>
        <w:t xml:space="preserve"> afgøre, hvilket ti</w:t>
      </w:r>
      <w:r w:rsidRPr="00A70ECA">
        <w:rPr>
          <w:rFonts w:ascii="Arial" w:hAnsi="Arial" w:cs="Arial"/>
          <w:sz w:val="24"/>
          <w:szCs w:val="24"/>
        </w:rPr>
        <w:t>l</w:t>
      </w:r>
      <w:r w:rsidRPr="00A70ECA">
        <w:rPr>
          <w:rFonts w:ascii="Arial" w:hAnsi="Arial" w:cs="Arial"/>
          <w:sz w:val="24"/>
          <w:szCs w:val="24"/>
        </w:rPr>
        <w:t>bud</w:t>
      </w:r>
      <w:r w:rsidRPr="002442D7">
        <w:rPr>
          <w:rFonts w:ascii="Arial" w:hAnsi="Arial" w:cs="Arial"/>
          <w:sz w:val="24"/>
          <w:szCs w:val="24"/>
        </w:rPr>
        <w:t xml:space="preserve"> der antages efter gennemførelse af lodtrækning under iagttagelse af </w:t>
      </w: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ligebehandlingsprincippet.</w:t>
      </w:r>
    </w:p>
    <w:p w:rsidR="004C7930" w:rsidRDefault="004C793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712600" w:rsidRDefault="00712600" w:rsidP="00712600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lastRenderedPageBreak/>
        <w:t>Den samlede pris/evalueringstekniske sum</w:t>
      </w:r>
      <w:r>
        <w:rPr>
          <w:rFonts w:ascii="Arial" w:hAnsi="Arial" w:cs="Arial"/>
          <w:sz w:val="24"/>
          <w:szCs w:val="24"/>
        </w:rPr>
        <w:t>,</w:t>
      </w:r>
      <w:r w:rsidRPr="00B52ED6">
        <w:rPr>
          <w:rFonts w:ascii="Arial" w:hAnsi="Arial" w:cs="Arial"/>
          <w:sz w:val="24"/>
          <w:szCs w:val="24"/>
        </w:rPr>
        <w:t xml:space="preserve"> indgivet af den vindende tilbudsg</w:t>
      </w:r>
      <w:r w:rsidRPr="00B52ED6">
        <w:rPr>
          <w:rFonts w:ascii="Arial" w:hAnsi="Arial" w:cs="Arial"/>
          <w:sz w:val="24"/>
          <w:szCs w:val="24"/>
        </w:rPr>
        <w:t>i</w:t>
      </w:r>
      <w:r w:rsidRPr="00B52ED6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,</w:t>
      </w:r>
      <w:r w:rsidRPr="00B52ED6">
        <w:rPr>
          <w:rFonts w:ascii="Arial" w:hAnsi="Arial" w:cs="Arial"/>
          <w:sz w:val="24"/>
          <w:szCs w:val="24"/>
        </w:rPr>
        <w:t xml:space="preserve">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F3479C" w:rsidRPr="00B52ED6" w:rsidRDefault="00F3479C" w:rsidP="00712600">
      <w:pPr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F3479C">
        <w:rPr>
          <w:rFonts w:ascii="Arial" w:hAnsi="Arial" w:cs="Arial"/>
          <w:i/>
          <w:sz w:val="24"/>
          <w:szCs w:val="24"/>
        </w:rPr>
        <w:t>70 %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F3479C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A70ECA">
        <w:rPr>
          <w:rFonts w:ascii="Arial" w:hAnsi="Arial" w:cs="Arial"/>
          <w:bCs w:val="0"/>
          <w:i/>
          <w:iCs/>
          <w:sz w:val="24"/>
          <w:szCs w:val="24"/>
        </w:rPr>
        <w:t xml:space="preserve"> </w:t>
      </w:r>
      <w:r w:rsidR="00516FFD" w:rsidRPr="00A70ECA">
        <w:rPr>
          <w:rFonts w:ascii="Arial" w:hAnsi="Arial" w:cs="Arial"/>
          <w:i/>
          <w:sz w:val="24"/>
          <w:szCs w:val="24"/>
        </w:rPr>
        <w:t>%</w:t>
      </w:r>
      <w:bookmarkEnd w:id="9"/>
      <w:r w:rsidR="00CA43E5" w:rsidRPr="002442D7">
        <w:rPr>
          <w:rFonts w:ascii="Arial" w:hAnsi="Arial" w:cs="Arial"/>
          <w:i/>
          <w:sz w:val="24"/>
          <w:szCs w:val="24"/>
        </w:rPr>
        <w:t xml:space="preserve"> </w:t>
      </w:r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tilbudt leveringstid,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>deres tilbuddet 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nedenfor.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anser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751C2F" w:rsidRPr="002442D7">
        <w:rPr>
          <w:rFonts w:ascii="Arial" w:hAnsi="Arial" w:cs="Arial"/>
          <w:sz w:val="24"/>
          <w:szCs w:val="24"/>
        </w:rPr>
        <w:t xml:space="preserve">for </w:t>
      </w:r>
      <w:r w:rsidRPr="002442D7">
        <w:rPr>
          <w:rFonts w:ascii="Arial" w:hAnsi="Arial" w:cs="Arial"/>
          <w:sz w:val="24"/>
          <w:szCs w:val="24"/>
        </w:rPr>
        <w:t xml:space="preserve">at være </w:t>
      </w:r>
      <w:r w:rsidR="00F3479C">
        <w:rPr>
          <w:rFonts w:ascii="Arial" w:hAnsi="Arial" w:cs="Arial"/>
          <w:sz w:val="24"/>
          <w:szCs w:val="24"/>
        </w:rPr>
        <w:t xml:space="preserve">155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</w:t>
      </w:r>
      <w:r w:rsidRPr="002442D7">
        <w:rPr>
          <w:rFonts w:ascii="Arial" w:hAnsi="Arial" w:cs="Arial"/>
          <w:sz w:val="24"/>
          <w:szCs w:val="24"/>
        </w:rPr>
        <w:t>f</w:t>
      </w:r>
      <w:r w:rsidRPr="002442D7">
        <w:rPr>
          <w:rFonts w:ascii="Arial" w:hAnsi="Arial" w:cs="Arial"/>
          <w:sz w:val="24"/>
          <w:szCs w:val="24"/>
        </w:rPr>
        <w:t>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2B50C5" w:rsidRPr="002442D7">
        <w:rPr>
          <w:rFonts w:ascii="Arial" w:hAnsi="Arial" w:cs="Arial"/>
          <w:sz w:val="24"/>
          <w:szCs w:val="24"/>
        </w:rPr>
        <w:t xml:space="preserve">Den anførte leveringstid eller kortere vil derfor føre til den bedst 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anser FMI for at være </w:t>
      </w:r>
      <w:r w:rsidR="00F3479C">
        <w:rPr>
          <w:rFonts w:ascii="Arial" w:hAnsi="Arial" w:cs="Arial"/>
          <w:sz w:val="24"/>
          <w:szCs w:val="24"/>
        </w:rPr>
        <w:t>175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En leveringstid på det anførte antal dage</w:t>
      </w:r>
      <w:r w:rsidR="00516FFD">
        <w:rPr>
          <w:rFonts w:ascii="Arial" w:hAnsi="Arial" w:cs="Arial"/>
          <w:sz w:val="24"/>
          <w:szCs w:val="24"/>
        </w:rPr>
        <w:t xml:space="preserve"> 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vil derfor føre til 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</w:t>
      </w:r>
      <w:r w:rsidR="00FD1B8F" w:rsidRPr="002442D7">
        <w:rPr>
          <w:rFonts w:ascii="Arial" w:hAnsi="Arial" w:cs="Arial"/>
          <w:sz w:val="24"/>
          <w:szCs w:val="24"/>
        </w:rPr>
        <w:t>r</w:t>
      </w:r>
      <w:r w:rsidR="00FD1B8F" w:rsidRPr="002442D7">
        <w:rPr>
          <w:rFonts w:ascii="Arial" w:hAnsi="Arial" w:cs="Arial"/>
          <w:sz w:val="24"/>
          <w:szCs w:val="24"/>
        </w:rPr>
        <w:t>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:rsidR="00B676D3" w:rsidRPr="002442D7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>'s</w:t>
      </w:r>
      <w:proofErr w:type="spellEnd"/>
      <w:r w:rsidRPr="001B0169">
        <w:rPr>
          <w:rFonts w:ascii="Arial" w:hAnsi="Arial" w:cs="Arial"/>
          <w:sz w:val="24"/>
          <w:szCs w:val="24"/>
        </w:rPr>
        <w:t xml:space="preserve">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F3479C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F3479C">
        <w:rPr>
          <w:rFonts w:ascii="Arial" w:hAnsi="Arial" w:cs="Arial"/>
          <w:sz w:val="24"/>
          <w:szCs w:val="24"/>
        </w:rPr>
        <w:t>:</w:t>
      </w:r>
    </w:p>
    <w:p w:rsidR="001B0169" w:rsidRDefault="00F3479C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FMI-KTP-ID-TENDER-LA</w:t>
      </w:r>
      <w:r w:rsidR="000B605E"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</w:rPr>
        <w:t>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35F64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proofErr w:type="gramStart"/>
      <w:r w:rsidRPr="002442D7">
        <w:rPr>
          <w:rFonts w:ascii="Arial" w:hAnsi="Arial" w:cs="Arial"/>
          <w:sz w:val="24"/>
          <w:szCs w:val="24"/>
        </w:rPr>
        <w:t>den</w:t>
      </w:r>
      <w:r w:rsidR="00A70ECA">
        <w:rPr>
          <w:rFonts w:ascii="Arial" w:hAnsi="Arial" w:cs="Arial"/>
          <w:sz w:val="24"/>
          <w:szCs w:val="24"/>
        </w:rPr>
        <w:t xml:space="preserve"> 12 juli</w:t>
      </w:r>
      <w:proofErr w:type="gramEnd"/>
      <w:r w:rsidR="00A70ECA">
        <w:rPr>
          <w:rFonts w:ascii="Arial" w:hAnsi="Arial" w:cs="Arial"/>
          <w:sz w:val="24"/>
          <w:szCs w:val="24"/>
        </w:rPr>
        <w:t xml:space="preserve"> kl. 16.00 CET</w:t>
      </w:r>
      <w:r w:rsidRPr="002442D7">
        <w:rPr>
          <w:rFonts w:ascii="Arial" w:hAnsi="Arial" w:cs="Arial"/>
          <w:sz w:val="24"/>
          <w:szCs w:val="24"/>
        </w:rPr>
        <w:t xml:space="preserve"> vil under alle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omstændigheder </w:t>
      </w:r>
      <w:proofErr w:type="gramStart"/>
      <w:r w:rsidRPr="002442D7">
        <w:rPr>
          <w:rFonts w:ascii="Arial" w:hAnsi="Arial" w:cs="Arial"/>
          <w:sz w:val="24"/>
          <w:szCs w:val="24"/>
        </w:rPr>
        <w:t>blive</w:t>
      </w:r>
      <w:proofErr w:type="gramEnd"/>
      <w:r w:rsidRPr="002442D7">
        <w:rPr>
          <w:rFonts w:ascii="Arial" w:hAnsi="Arial" w:cs="Arial"/>
          <w:sz w:val="24"/>
          <w:szCs w:val="24"/>
        </w:rPr>
        <w:t xml:space="preserve"> besvaret senest den </w:t>
      </w:r>
      <w:r w:rsidR="00A70ECA">
        <w:rPr>
          <w:rFonts w:ascii="Arial" w:hAnsi="Arial" w:cs="Arial"/>
          <w:sz w:val="24"/>
          <w:szCs w:val="24"/>
        </w:rPr>
        <w:t>14 juli kl. 14.00 CET.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er modtaget senere end den </w:t>
      </w:r>
      <w:r w:rsidR="00A70ECA">
        <w:rPr>
          <w:rFonts w:ascii="Arial" w:hAnsi="Arial" w:cs="Arial"/>
          <w:sz w:val="24"/>
          <w:szCs w:val="24"/>
        </w:rPr>
        <w:t>1</w:t>
      </w:r>
      <w:r w:rsidR="00AF05D4">
        <w:rPr>
          <w:rFonts w:ascii="Arial" w:hAnsi="Arial" w:cs="Arial"/>
          <w:sz w:val="24"/>
          <w:szCs w:val="24"/>
        </w:rPr>
        <w:t>2</w:t>
      </w:r>
      <w:r w:rsidR="00A70ECA">
        <w:rPr>
          <w:rFonts w:ascii="Arial" w:hAnsi="Arial" w:cs="Arial"/>
          <w:sz w:val="24"/>
          <w:szCs w:val="24"/>
        </w:rPr>
        <w:t xml:space="preserve"> juli kl. 16.00 CET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0B605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>
        <w:rPr>
          <w:rFonts w:ascii="Arial" w:hAnsi="Arial" w:cs="Arial"/>
          <w:sz w:val="24"/>
          <w:szCs w:val="24"/>
        </w:rPr>
        <w:t xml:space="preserve">Tilbud kan </w:t>
      </w:r>
      <w:r w:rsidR="00BB25FE" w:rsidRPr="002442D7">
        <w:rPr>
          <w:rFonts w:ascii="Arial" w:hAnsi="Arial" w:cs="Arial"/>
          <w:sz w:val="24"/>
          <w:szCs w:val="24"/>
        </w:rPr>
        <w:t xml:space="preserve">være på dansk </w:t>
      </w:r>
      <w:r>
        <w:rPr>
          <w:rFonts w:ascii="Arial" w:hAnsi="Arial" w:cs="Arial"/>
          <w:sz w:val="24"/>
          <w:szCs w:val="24"/>
        </w:rPr>
        <w:t>eller engelsk.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A70ECA" w:rsidRPr="002442D7" w:rsidRDefault="00A70ECA" w:rsidP="00A70ECA">
      <w:pPr>
        <w:pStyle w:val="Listeafsnit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0B605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0B605E">
        <w:rPr>
          <w:rFonts w:ascii="Arial" w:hAnsi="Arial" w:cs="Arial"/>
          <w:sz w:val="24"/>
          <w:szCs w:val="24"/>
        </w:rPr>
        <w:t xml:space="preserve"> FMI-KTP-ID-TENDER-LA@mil.dk</w:t>
      </w:r>
      <w:r w:rsidRPr="00BB25FE">
        <w:rPr>
          <w:rFonts w:ascii="Arial" w:hAnsi="Arial" w:cs="Arial"/>
          <w:sz w:val="24"/>
          <w:szCs w:val="24"/>
        </w:rPr>
        <w:t xml:space="preserve"> </w:t>
      </w:r>
    </w:p>
    <w:p w:rsidR="000B605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A70ECA">
        <w:rPr>
          <w:rFonts w:ascii="Arial" w:hAnsi="Arial" w:cs="Arial"/>
          <w:sz w:val="24"/>
          <w:szCs w:val="24"/>
        </w:rPr>
        <w:t>2</w:t>
      </w:r>
      <w:r w:rsidR="00AF05D4">
        <w:rPr>
          <w:rFonts w:ascii="Arial" w:hAnsi="Arial" w:cs="Arial"/>
          <w:sz w:val="24"/>
          <w:szCs w:val="24"/>
        </w:rPr>
        <w:t>1</w:t>
      </w:r>
      <w:r w:rsidR="00A70ECA">
        <w:rPr>
          <w:rFonts w:ascii="Arial" w:hAnsi="Arial" w:cs="Arial"/>
          <w:sz w:val="24"/>
          <w:szCs w:val="24"/>
        </w:rPr>
        <w:t>.</w:t>
      </w:r>
      <w:r w:rsidR="000B605E">
        <w:rPr>
          <w:rFonts w:ascii="Arial" w:hAnsi="Arial" w:cs="Arial"/>
          <w:sz w:val="24"/>
          <w:szCs w:val="24"/>
        </w:rPr>
        <w:t xml:space="preserve"> juli</w:t>
      </w:r>
      <w:r w:rsidRPr="00BB25FE">
        <w:rPr>
          <w:rFonts w:ascii="Arial" w:hAnsi="Arial" w:cs="Arial"/>
          <w:sz w:val="24"/>
          <w:szCs w:val="24"/>
        </w:rPr>
        <w:t xml:space="preserve"> kl</w:t>
      </w:r>
      <w:r w:rsidRPr="00A70ECA">
        <w:rPr>
          <w:rFonts w:ascii="Arial" w:hAnsi="Arial" w:cs="Arial"/>
          <w:sz w:val="24"/>
          <w:szCs w:val="24"/>
        </w:rPr>
        <w:t>. 1</w:t>
      </w:r>
      <w:r w:rsidR="00EE18FC" w:rsidRPr="00A70ECA">
        <w:rPr>
          <w:rFonts w:ascii="Arial" w:hAnsi="Arial" w:cs="Arial"/>
          <w:sz w:val="24"/>
          <w:szCs w:val="24"/>
        </w:rPr>
        <w:t>3</w:t>
      </w:r>
      <w:r w:rsidRPr="00A70ECA">
        <w:rPr>
          <w:rFonts w:ascii="Arial" w:hAnsi="Arial" w:cs="Arial"/>
          <w:sz w:val="24"/>
          <w:szCs w:val="24"/>
        </w:rPr>
        <w:t>:00</w:t>
      </w:r>
      <w:r w:rsidR="000B605E">
        <w:rPr>
          <w:rFonts w:ascii="Arial" w:hAnsi="Arial" w:cs="Arial"/>
          <w:sz w:val="24"/>
          <w:szCs w:val="24"/>
        </w:rPr>
        <w:t xml:space="preserve"> CET.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135F64" w:rsidRPr="002442D7" w:rsidRDefault="00135F6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35F64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tildeles en sammenslutning af virksomheder (et konsortium), skal deltagerne i konsortiet påtage sig solidarisk hæftelse og udpege en fælles </w:t>
      </w: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befuldmægtiget,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</w:t>
      </w:r>
      <w:r w:rsidR="005E7D0A" w:rsidRPr="002442D7">
        <w:rPr>
          <w:rFonts w:ascii="Arial" w:hAnsi="Arial" w:cs="Arial"/>
          <w:sz w:val="24"/>
          <w:szCs w:val="24"/>
        </w:rPr>
        <w:t>n</w:t>
      </w:r>
      <w:r w:rsidR="005E7D0A" w:rsidRPr="002442D7">
        <w:rPr>
          <w:rFonts w:ascii="Arial" w:hAnsi="Arial" w:cs="Arial"/>
          <w:sz w:val="24"/>
          <w:szCs w:val="24"/>
        </w:rPr>
        <w:t>slutningen.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7104B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21</w:t>
            </w:r>
            <w:r w:rsidR="00203AE4">
              <w:rPr>
                <w:rFonts w:ascii="Arial" w:hAnsi="Arial" w:cs="Arial"/>
                <w:sz w:val="22"/>
                <w:szCs w:val="24"/>
              </w:rPr>
              <w:t xml:space="preserve"> juni</w:t>
            </w:r>
            <w:proofErr w:type="gramEnd"/>
            <w:r w:rsidR="00203AE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0B605E" w:rsidP="00A70ECA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A70ECA">
              <w:rPr>
                <w:rFonts w:ascii="Arial" w:hAnsi="Arial" w:cs="Arial"/>
                <w:sz w:val="22"/>
                <w:szCs w:val="24"/>
              </w:rPr>
              <w:t>2</w:t>
            </w:r>
            <w:r>
              <w:rPr>
                <w:rFonts w:ascii="Arial" w:hAnsi="Arial" w:cs="Arial"/>
                <w:sz w:val="22"/>
                <w:szCs w:val="24"/>
              </w:rPr>
              <w:t>. juli kl. 16</w:t>
            </w:r>
            <w:r w:rsidR="00A70ECA">
              <w:rPr>
                <w:rFonts w:ascii="Arial" w:hAnsi="Arial" w:cs="Arial"/>
                <w:sz w:val="22"/>
                <w:szCs w:val="24"/>
              </w:rPr>
              <w:t>.00</w:t>
            </w:r>
            <w:r>
              <w:rPr>
                <w:rFonts w:ascii="Arial" w:hAnsi="Arial" w:cs="Arial"/>
                <w:sz w:val="22"/>
                <w:szCs w:val="24"/>
              </w:rPr>
              <w:t xml:space="preserve"> CET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A70ECA" w:rsidP="00A70ECA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14</w:t>
            </w:r>
            <w:r w:rsidR="000B605E" w:rsidRPr="000B605E">
              <w:rPr>
                <w:rFonts w:ascii="Arial" w:hAnsi="Arial" w:cs="Arial"/>
                <w:sz w:val="22"/>
                <w:szCs w:val="24"/>
              </w:rPr>
              <w:t>. juli kl. 1</w:t>
            </w:r>
            <w:r>
              <w:rPr>
                <w:rFonts w:ascii="Arial" w:hAnsi="Arial" w:cs="Arial"/>
                <w:sz w:val="22"/>
                <w:szCs w:val="24"/>
              </w:rPr>
              <w:t>4.00</w:t>
            </w:r>
            <w:r w:rsidR="000B605E" w:rsidRPr="000B605E">
              <w:rPr>
                <w:rFonts w:ascii="Arial" w:hAnsi="Arial" w:cs="Arial"/>
                <w:sz w:val="22"/>
                <w:szCs w:val="24"/>
              </w:rPr>
              <w:t xml:space="preserve"> CET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0B605E" w:rsidP="00A70ECA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A70ECA">
              <w:rPr>
                <w:rFonts w:ascii="Arial" w:hAnsi="Arial" w:cs="Arial"/>
                <w:sz w:val="22"/>
                <w:szCs w:val="24"/>
              </w:rPr>
              <w:t>1</w:t>
            </w:r>
            <w:r>
              <w:rPr>
                <w:rFonts w:ascii="Arial" w:hAnsi="Arial" w:cs="Arial"/>
                <w:sz w:val="22"/>
                <w:szCs w:val="24"/>
              </w:rPr>
              <w:t>. juli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A70ECA">
              <w:rPr>
                <w:rFonts w:ascii="Arial" w:hAnsi="Arial" w:cs="Arial"/>
                <w:sz w:val="22"/>
                <w:szCs w:val="24"/>
              </w:rPr>
              <w:t>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CET.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7E" w:rsidRDefault="0054797E" w:rsidP="00333919">
      <w:pPr>
        <w:spacing w:line="240" w:lineRule="auto"/>
      </w:pPr>
      <w:r>
        <w:separator/>
      </w:r>
    </w:p>
  </w:endnote>
  <w:endnote w:type="continuationSeparator" w:id="0">
    <w:p w:rsidR="0054797E" w:rsidRDefault="0054797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1698">
          <w:rPr>
            <w:rFonts w:asciiTheme="minorHAnsi" w:hAnsiTheme="minorHAnsi" w:cstheme="minorHAnsi"/>
            <w:sz w:val="18"/>
          </w:rPr>
          <w:t>4.3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361D21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361D21" w:rsidRPr="007D38C1">
          <w:rPr>
            <w:rFonts w:asciiTheme="minorHAnsi" w:hAnsiTheme="minorHAnsi" w:cstheme="minorHAnsi"/>
            <w:sz w:val="18"/>
          </w:rPr>
          <w:fldChar w:fldCharType="separate"/>
        </w:r>
        <w:r w:rsidR="00203AE4">
          <w:rPr>
            <w:rFonts w:asciiTheme="minorHAnsi" w:hAnsiTheme="minorHAnsi" w:cstheme="minorHAnsi"/>
            <w:noProof/>
            <w:sz w:val="18"/>
          </w:rPr>
          <w:t>5</w:t>
        </w:r>
        <w:r w:rsidR="00361D21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7E" w:rsidRDefault="0054797E" w:rsidP="00333919">
      <w:pPr>
        <w:spacing w:line="240" w:lineRule="auto"/>
      </w:pPr>
      <w:r>
        <w:separator/>
      </w:r>
    </w:p>
  </w:footnote>
  <w:footnote w:type="continuationSeparator" w:id="0">
    <w:p w:rsidR="0054797E" w:rsidRDefault="0054797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C9" w:rsidRPr="001A05C9" w:rsidRDefault="001A05C9" w:rsidP="001A05C9">
    <w:pPr>
      <w:pStyle w:val="Sidehoved"/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361D21" w:rsidP="00427ECB">
    <w:pPr>
      <w:tabs>
        <w:tab w:val="left" w:pos="889"/>
      </w:tabs>
    </w:pPr>
    <w:r w:rsidRPr="00361D21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" filled="f" stroked="f">
          <v:textbox style="mso-next-textbox:#Text Box 7;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hideSpellingErrors/>
  <w:hideGrammaticalErrors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FFC"/>
    <w:rsid w:val="00040BCC"/>
    <w:rsid w:val="0005189C"/>
    <w:rsid w:val="00053AC5"/>
    <w:rsid w:val="00057655"/>
    <w:rsid w:val="000725D6"/>
    <w:rsid w:val="000749D4"/>
    <w:rsid w:val="000812C4"/>
    <w:rsid w:val="0008355F"/>
    <w:rsid w:val="00085D4F"/>
    <w:rsid w:val="00097A57"/>
    <w:rsid w:val="000A3084"/>
    <w:rsid w:val="000A489D"/>
    <w:rsid w:val="000A4F34"/>
    <w:rsid w:val="000B605E"/>
    <w:rsid w:val="000C258F"/>
    <w:rsid w:val="000C3AE8"/>
    <w:rsid w:val="000D1BB1"/>
    <w:rsid w:val="000D2062"/>
    <w:rsid w:val="000D2A3F"/>
    <w:rsid w:val="000D676C"/>
    <w:rsid w:val="000E4EC8"/>
    <w:rsid w:val="000E73F0"/>
    <w:rsid w:val="000F2F6C"/>
    <w:rsid w:val="000F418F"/>
    <w:rsid w:val="00112D33"/>
    <w:rsid w:val="00115B2C"/>
    <w:rsid w:val="00120F27"/>
    <w:rsid w:val="00126294"/>
    <w:rsid w:val="0013056C"/>
    <w:rsid w:val="00132072"/>
    <w:rsid w:val="00133B23"/>
    <w:rsid w:val="00135F64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17E6"/>
    <w:rsid w:val="00203918"/>
    <w:rsid w:val="00203AE4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6CC3"/>
    <w:rsid w:val="00307C6B"/>
    <w:rsid w:val="00314DCC"/>
    <w:rsid w:val="003170F7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61D21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A72"/>
    <w:rsid w:val="003B009B"/>
    <w:rsid w:val="003B4D10"/>
    <w:rsid w:val="003D4C8E"/>
    <w:rsid w:val="003E0FBB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C1ADF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4797E"/>
    <w:rsid w:val="00551891"/>
    <w:rsid w:val="00553D76"/>
    <w:rsid w:val="00560C36"/>
    <w:rsid w:val="00571658"/>
    <w:rsid w:val="005727F7"/>
    <w:rsid w:val="00574EAC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42291"/>
    <w:rsid w:val="00643968"/>
    <w:rsid w:val="0064474A"/>
    <w:rsid w:val="00654B6A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04B0"/>
    <w:rsid w:val="00712600"/>
    <w:rsid w:val="00717D2D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454F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77AB"/>
    <w:rsid w:val="007E30FB"/>
    <w:rsid w:val="007F29A3"/>
    <w:rsid w:val="007F373A"/>
    <w:rsid w:val="00802A71"/>
    <w:rsid w:val="008076AC"/>
    <w:rsid w:val="00810BE3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4F9B"/>
    <w:rsid w:val="00865CD7"/>
    <w:rsid w:val="008666A7"/>
    <w:rsid w:val="00871E8F"/>
    <w:rsid w:val="00872167"/>
    <w:rsid w:val="008730A8"/>
    <w:rsid w:val="0089348F"/>
    <w:rsid w:val="008956E1"/>
    <w:rsid w:val="008A40CE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549A"/>
    <w:rsid w:val="00955BD8"/>
    <w:rsid w:val="00960818"/>
    <w:rsid w:val="00970A63"/>
    <w:rsid w:val="00971C0F"/>
    <w:rsid w:val="00971D0B"/>
    <w:rsid w:val="00973C7C"/>
    <w:rsid w:val="0098064A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0ECA"/>
    <w:rsid w:val="00A73CCF"/>
    <w:rsid w:val="00A77E36"/>
    <w:rsid w:val="00A84AB9"/>
    <w:rsid w:val="00A866CC"/>
    <w:rsid w:val="00A86B7F"/>
    <w:rsid w:val="00A90022"/>
    <w:rsid w:val="00A924FD"/>
    <w:rsid w:val="00A934D5"/>
    <w:rsid w:val="00AA00F3"/>
    <w:rsid w:val="00AA061F"/>
    <w:rsid w:val="00AA7A0C"/>
    <w:rsid w:val="00AA7ED9"/>
    <w:rsid w:val="00AC2A72"/>
    <w:rsid w:val="00AD12DF"/>
    <w:rsid w:val="00AD5C9E"/>
    <w:rsid w:val="00AD694F"/>
    <w:rsid w:val="00AE3824"/>
    <w:rsid w:val="00AE457F"/>
    <w:rsid w:val="00AE61D1"/>
    <w:rsid w:val="00AF05D4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D0284"/>
    <w:rsid w:val="00BD04AF"/>
    <w:rsid w:val="00BD13C1"/>
    <w:rsid w:val="00BE0139"/>
    <w:rsid w:val="00BE714A"/>
    <w:rsid w:val="00BF0B60"/>
    <w:rsid w:val="00BF2A44"/>
    <w:rsid w:val="00C006BB"/>
    <w:rsid w:val="00C006CE"/>
    <w:rsid w:val="00C02853"/>
    <w:rsid w:val="00C103FB"/>
    <w:rsid w:val="00C14700"/>
    <w:rsid w:val="00C23E07"/>
    <w:rsid w:val="00C24D10"/>
    <w:rsid w:val="00C25F0A"/>
    <w:rsid w:val="00C35FC2"/>
    <w:rsid w:val="00C37771"/>
    <w:rsid w:val="00C52140"/>
    <w:rsid w:val="00C531FC"/>
    <w:rsid w:val="00C6310E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266B"/>
    <w:rsid w:val="00CC307A"/>
    <w:rsid w:val="00CD3FC9"/>
    <w:rsid w:val="00CD430D"/>
    <w:rsid w:val="00CD632B"/>
    <w:rsid w:val="00CE0BC7"/>
    <w:rsid w:val="00CE1074"/>
    <w:rsid w:val="00CE5921"/>
    <w:rsid w:val="00CF6164"/>
    <w:rsid w:val="00D01E1A"/>
    <w:rsid w:val="00D04099"/>
    <w:rsid w:val="00D1091D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65187"/>
    <w:rsid w:val="00D735A7"/>
    <w:rsid w:val="00D777CA"/>
    <w:rsid w:val="00D905FF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46CA"/>
    <w:rsid w:val="00E57E6D"/>
    <w:rsid w:val="00E61222"/>
    <w:rsid w:val="00E64991"/>
    <w:rsid w:val="00E701E4"/>
    <w:rsid w:val="00E72456"/>
    <w:rsid w:val="00E91FE9"/>
    <w:rsid w:val="00E93C68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18FC"/>
    <w:rsid w:val="00EE20A0"/>
    <w:rsid w:val="00EE3A11"/>
    <w:rsid w:val="00EE5B83"/>
    <w:rsid w:val="00EF31FC"/>
    <w:rsid w:val="00EF5930"/>
    <w:rsid w:val="00EF7D05"/>
    <w:rsid w:val="00F017E8"/>
    <w:rsid w:val="00F02CDE"/>
    <w:rsid w:val="00F043E1"/>
    <w:rsid w:val="00F07D84"/>
    <w:rsid w:val="00F10216"/>
    <w:rsid w:val="00F128C4"/>
    <w:rsid w:val="00F13828"/>
    <w:rsid w:val="00F15204"/>
    <w:rsid w:val="00F24828"/>
    <w:rsid w:val="00F31EBE"/>
    <w:rsid w:val="00F34375"/>
    <w:rsid w:val="00F34757"/>
    <w:rsid w:val="00F3479C"/>
    <w:rsid w:val="00F3731D"/>
    <w:rsid w:val="00F47D93"/>
    <w:rsid w:val="00F52E9D"/>
    <w:rsid w:val="00F556CD"/>
    <w:rsid w:val="00F6132A"/>
    <w:rsid w:val="00F61E24"/>
    <w:rsid w:val="00F66497"/>
    <w:rsid w:val="00F668CC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D10D2"/>
    <w:rsid w:val="00FD1B8F"/>
    <w:rsid w:val="00FD41EF"/>
    <w:rsid w:val="00FD5168"/>
    <w:rsid w:val="00FD7381"/>
    <w:rsid w:val="00FD7CDA"/>
    <w:rsid w:val="00FF0F4C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udbud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ol_Department xmlns="http://schemas.microsoft.com/sharepoint/v3">JA</ol_Department>
    <Sidst_x0020_redigeret xmlns="d5c50fe3-c077-47fd-a079-4a8bf2f0d472">2014-03-24T23:00:00+00:00</Sidst_x0020_redigeret>
    <_dlc_DocId xmlns="bdcb8633-691f-4da4-8d2d-9cc5d7bdbf18">VXRAPYVCQ6QD-2899-1259</_dlc_DocId>
    <_dlc_DocIdUrl xmlns="bdcb8633-691f-4da4-8d2d-9cc5d7bdbf18">
      <Url>http://team.msp.forsvaret.fiin.dk/sites/FMT/proces-styring/JAInformation/_layouts/DocIdRedir.aspx?ID=VXRAPYVCQ6QD-2899-1259</Url>
      <Description>VXRAPYVCQ6QD-2899-1259</Description>
    </_dlc_DocIdUrl>
    <Dokumentkategori xmlns="bdcb8633-691f-4da4-8d2d-9cc5d7bdbf18">JA Skabeloner</Dokumentkategori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70A0D6-7A93-4D26-91C2-E1402FD19BD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http://schemas.microsoft.com/sharepoint/v3"/>
    <ds:schemaRef ds:uri="bdcb8633-691f-4da4-8d2d-9cc5d7bdbf18"/>
  </ds:schemaRefs>
</ds:datastoreItem>
</file>

<file path=customXml/itemProps5.xml><?xml version="1.0" encoding="utf-8"?>
<ds:datastoreItem xmlns:ds="http://schemas.openxmlformats.org/officeDocument/2006/customXml" ds:itemID="{CF30354C-5013-492D-94F8-C07995C91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C20D62C-2A3B-4A59-81F5-D1A49D1C9AF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BCC09F7-9B93-4F7C-9CC4-69A093AE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2017-06-15T07:09:00Z</dcterms:created>
  <dcterms:modified xsi:type="dcterms:W3CDTF">2017-06-22T11:31:00Z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0x010100F5A1C8C0EE3F2E41BAD81BC7E704D66F00D347069239F943418635E961348AF1CB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f13a875c-945e-46e6-b561-16405636597e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42901</vt:lpwstr>
  </property>
  <property fmtid="{D5CDD505-2E9C-101B-9397-08002B2CF9AE}" pid="15" name="SD_IntegrationInfoAdded">
    <vt:bool>true</vt:bool>
  </property>
</Properties>
</file>