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3A18" w14:textId="1132BC70" w:rsidR="00DB7CF4" w:rsidRPr="00507840" w:rsidRDefault="00F82179">
      <w:pPr>
        <w:rPr>
          <w:b/>
          <w:bCs/>
          <w:u w:val="single"/>
        </w:rPr>
      </w:pPr>
      <w:r w:rsidRPr="00507840">
        <w:rPr>
          <w:b/>
          <w:bCs/>
          <w:u w:val="single"/>
        </w:rPr>
        <w:t>Spørgsmål &amp; Svar</w:t>
      </w:r>
    </w:p>
    <w:p w14:paraId="6273DECA" w14:textId="1236DDE0" w:rsidR="00F82179" w:rsidRDefault="00F82179"/>
    <w:p w14:paraId="2EA0C005" w14:textId="77777777" w:rsidR="00F82179" w:rsidRDefault="00F82179" w:rsidP="00F82179">
      <w:r>
        <w:t xml:space="preserve">1) Er der på nuværende tidspunkt etableret dialog med </w:t>
      </w:r>
      <w:proofErr w:type="spellStart"/>
      <w:r>
        <w:t>fondende</w:t>
      </w:r>
      <w:proofErr w:type="spellEnd"/>
      <w:r>
        <w:t xml:space="preserve">? </w:t>
      </w:r>
      <w:r>
        <w:rPr>
          <w:color w:val="FF0000"/>
        </w:rPr>
        <w:t>Der er en indledende dialog</w:t>
      </w:r>
    </w:p>
    <w:p w14:paraId="67F352FC" w14:textId="77777777" w:rsidR="00F82179" w:rsidRDefault="00F82179" w:rsidP="00F82179">
      <w:r>
        <w:t xml:space="preserve">2) Er der en </w:t>
      </w:r>
      <w:proofErr w:type="spellStart"/>
      <w:r>
        <w:t>forvetning</w:t>
      </w:r>
      <w:proofErr w:type="spellEnd"/>
      <w:r>
        <w:t xml:space="preserve"> om, hvornår fondssøgningsarbejdet er på plads? </w:t>
      </w:r>
      <w:r>
        <w:rPr>
          <w:color w:val="FF0000"/>
        </w:rPr>
        <w:t xml:space="preserve">I princippet er den i gang, </w:t>
      </w:r>
      <w:proofErr w:type="spellStart"/>
      <w:r>
        <w:rPr>
          <w:color w:val="FF0000"/>
        </w:rPr>
        <w:t>jf</w:t>
      </w:r>
      <w:proofErr w:type="spellEnd"/>
      <w:r>
        <w:rPr>
          <w:color w:val="FF0000"/>
        </w:rPr>
        <w:t xml:space="preserve"> ovenstående. Hvad vores næste skridt bliver afhænger af respons i den indledende dialog</w:t>
      </w:r>
    </w:p>
    <w:p w14:paraId="7CC37F36" w14:textId="77777777" w:rsidR="00F82179" w:rsidRDefault="00F82179" w:rsidP="00F82179">
      <w:r>
        <w:t>3) Er der en tidsplan for hvornår, man forventer at kunne realisere projektet eller dele af projektet?</w:t>
      </w:r>
      <w:r>
        <w:rPr>
          <w:color w:val="FF0000"/>
        </w:rPr>
        <w:t xml:space="preserve"> 2024 -2025, enkelte dele måske før</w:t>
      </w:r>
    </w:p>
    <w:p w14:paraId="72F42982" w14:textId="77777777" w:rsidR="00F82179" w:rsidRDefault="00F82179" w:rsidP="00F82179">
      <w:r>
        <w:t xml:space="preserve">4) Vi forstår fuldt ud målet med </w:t>
      </w:r>
      <w:proofErr w:type="gramStart"/>
      <w:r>
        <w:t>strategien,</w:t>
      </w:r>
      <w:proofErr w:type="gramEnd"/>
      <w:r>
        <w:t xml:space="preserve"> at positionere området, viden om målgrupper, inddragelse af aktører og etablering af budskaber/fokus. </w:t>
      </w:r>
    </w:p>
    <w:p w14:paraId="1BE959D6" w14:textId="01EC2F1B" w:rsidR="00F82179" w:rsidRDefault="00F82179" w:rsidP="00F82179">
      <w:r>
        <w:t>V</w:t>
      </w:r>
      <w:r>
        <w:t xml:space="preserve">i er </w:t>
      </w:r>
      <w:r>
        <w:t xml:space="preserve">nysgerrige på at forstå baggrunden om et ønske om en detaljeret køreplan, hvis det forventes at etableringen af oplevelserne langs Holme Å og Karlsgårde først kan realiseres med åbning om nogle år?  </w:t>
      </w:r>
      <w:r w:rsidRPr="00F82179">
        <w:rPr>
          <w:color w:val="FF0000"/>
        </w:rPr>
        <w:t xml:space="preserve">Enig. Men vi har </w:t>
      </w:r>
      <w:r>
        <w:rPr>
          <w:color w:val="FF0000"/>
        </w:rPr>
        <w:t>midlerne nu – og vi håber det kan være med til at skabe interesse hos fonde, at vi tager kommunikationen alvorligt</w:t>
      </w:r>
    </w:p>
    <w:p w14:paraId="62283916" w14:textId="77777777" w:rsidR="00F82179" w:rsidRDefault="00F82179" w:rsidP="00F82179">
      <w:r>
        <w:t xml:space="preserve">Og dermed en fare for at </w:t>
      </w:r>
      <w:proofErr w:type="spellStart"/>
      <w:r>
        <w:t>mdiebilledet</w:t>
      </w:r>
      <w:proofErr w:type="spellEnd"/>
      <w:r>
        <w:t xml:space="preserve">/-platforme ser betragteligt anderledes ud. Eller at nogle af de idéer, som er beskrevet i </w:t>
      </w:r>
      <w:proofErr w:type="gramStart"/>
      <w:r>
        <w:t>idéoplægget</w:t>
      </w:r>
      <w:proofErr w:type="gramEnd"/>
      <w:r>
        <w:t xml:space="preserve"> ikke kan realiseres eller får en anden funktion eller fokus?</w:t>
      </w:r>
    </w:p>
    <w:p w14:paraId="3C22F2BC" w14:textId="77777777" w:rsidR="00F82179" w:rsidRDefault="00F82179" w:rsidP="00F82179">
      <w:pPr>
        <w:rPr>
          <w:color w:val="FF0000"/>
        </w:rPr>
      </w:pPr>
      <w:r>
        <w:rPr>
          <w:color w:val="FF0000"/>
        </w:rPr>
        <w:t xml:space="preserve">Ja. Den risiko er der. Derfor er det vigtigt at alle idéer beskrives med formål. Hvis en platform </w:t>
      </w:r>
      <w:proofErr w:type="gramStart"/>
      <w:r>
        <w:rPr>
          <w:color w:val="FF0000"/>
        </w:rPr>
        <w:t>ændres</w:t>
      </w:r>
      <w:proofErr w:type="gramEnd"/>
      <w:r>
        <w:rPr>
          <w:color w:val="FF0000"/>
        </w:rPr>
        <w:t xml:space="preserve"> skal vi kunne finde en anden der opfylder samme formål</w:t>
      </w:r>
    </w:p>
    <w:p w14:paraId="5DEAA2D4" w14:textId="77777777" w:rsidR="00F82179" w:rsidRDefault="00F82179"/>
    <w:sectPr w:rsidR="00F821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79"/>
    <w:rsid w:val="00507840"/>
    <w:rsid w:val="00DB7CF4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193"/>
  <w15:chartTrackingRefBased/>
  <w15:docId w15:val="{E2ADF341-B77B-49FC-90A3-6B1DE4D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Østergaard</dc:creator>
  <cp:keywords/>
  <dc:description/>
  <cp:lastModifiedBy>Charlotte Østergaard</cp:lastModifiedBy>
  <cp:revision>2</cp:revision>
  <dcterms:created xsi:type="dcterms:W3CDTF">2023-01-13T12:00:00Z</dcterms:created>
  <dcterms:modified xsi:type="dcterms:W3CDTF">2023-01-13T12:01:00Z</dcterms:modified>
</cp:coreProperties>
</file>